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Look w:val="04A0"/>
      </w:tblPr>
      <w:tblGrid>
        <w:gridCol w:w="4063"/>
        <w:gridCol w:w="1521"/>
        <w:gridCol w:w="4346"/>
      </w:tblGrid>
      <w:tr w:rsidR="0036004C" w:rsidRPr="0036004C" w:rsidTr="006B31F4">
        <w:trPr>
          <w:trHeight w:val="1200"/>
        </w:trPr>
        <w:tc>
          <w:tcPr>
            <w:tcW w:w="4063" w:type="dxa"/>
            <w:tcBorders>
              <w:top w:val="nil"/>
              <w:left w:val="nil"/>
              <w:bottom w:val="double" w:sz="6" w:space="0" w:color="auto"/>
              <w:right w:val="nil"/>
            </w:tcBorders>
          </w:tcPr>
          <w:p w:rsidR="0036004C" w:rsidRPr="0036004C" w:rsidRDefault="0036004C" w:rsidP="0036004C">
            <w:pPr>
              <w:pStyle w:val="1"/>
              <w:jc w:val="center"/>
              <w:rPr>
                <w:rFonts w:ascii="Times New Roman" w:hAnsi="Times New Roman"/>
                <w:b w:val="0"/>
                <w:sz w:val="26"/>
                <w:szCs w:val="26"/>
                <w:lang w:val="be-BY"/>
              </w:rPr>
            </w:pPr>
            <w:r w:rsidRPr="0036004C">
              <w:rPr>
                <w:rFonts w:ascii="Times New Roman" w:hAnsi="Times New Roman"/>
                <w:b w:val="0"/>
                <w:sz w:val="26"/>
                <w:szCs w:val="26"/>
              </w:rPr>
              <w:t xml:space="preserve">    Баш</w:t>
            </w:r>
            <w:r w:rsidRPr="0036004C">
              <w:rPr>
                <w:rFonts w:ascii="Times New Roman" w:hAnsi="Times New Roman"/>
                <w:b w:val="0"/>
                <w:sz w:val="26"/>
                <w:szCs w:val="26"/>
                <w:lang w:val="be-BY"/>
              </w:rPr>
              <w:t>ҡортостан Республикаһы</w:t>
            </w:r>
          </w:p>
          <w:p w:rsidR="0036004C" w:rsidRPr="0036004C" w:rsidRDefault="0036004C" w:rsidP="0036004C">
            <w:pPr>
              <w:spacing w:after="0" w:line="240" w:lineRule="auto"/>
              <w:jc w:val="center"/>
              <w:rPr>
                <w:rFonts w:ascii="Times New Roman" w:hAnsi="Times New Roman" w:cs="Times New Roman"/>
                <w:sz w:val="26"/>
                <w:szCs w:val="26"/>
                <w:lang w:val="be-BY"/>
              </w:rPr>
            </w:pPr>
            <w:r w:rsidRPr="0036004C">
              <w:rPr>
                <w:rFonts w:ascii="Times New Roman" w:hAnsi="Times New Roman" w:cs="Times New Roman"/>
                <w:sz w:val="26"/>
                <w:szCs w:val="26"/>
                <w:lang w:val="be-BY"/>
              </w:rPr>
              <w:t>Бишбүләк районы муниципаль районы</w:t>
            </w:r>
          </w:p>
          <w:p w:rsidR="0036004C" w:rsidRPr="0036004C" w:rsidRDefault="0036004C" w:rsidP="0036004C">
            <w:pPr>
              <w:spacing w:after="0" w:line="240" w:lineRule="auto"/>
              <w:jc w:val="center"/>
              <w:rPr>
                <w:rFonts w:ascii="Times New Roman" w:hAnsi="Times New Roman" w:cs="Times New Roman"/>
                <w:sz w:val="26"/>
                <w:szCs w:val="26"/>
                <w:lang w:val="be-BY"/>
              </w:rPr>
            </w:pPr>
            <w:r w:rsidRPr="0036004C">
              <w:rPr>
                <w:rFonts w:ascii="Times New Roman" w:hAnsi="Times New Roman" w:cs="Times New Roman"/>
                <w:sz w:val="26"/>
                <w:szCs w:val="26"/>
                <w:lang w:val="be-BY"/>
              </w:rPr>
              <w:t>Бишбүләк ауыл советы</w:t>
            </w:r>
          </w:p>
          <w:p w:rsidR="0036004C" w:rsidRPr="0036004C" w:rsidRDefault="0036004C" w:rsidP="0036004C">
            <w:pPr>
              <w:spacing w:after="0" w:line="240" w:lineRule="auto"/>
              <w:jc w:val="center"/>
              <w:rPr>
                <w:rFonts w:ascii="Times New Roman" w:hAnsi="Times New Roman" w:cs="Times New Roman"/>
                <w:sz w:val="26"/>
                <w:szCs w:val="26"/>
                <w:lang w:val="be-BY"/>
              </w:rPr>
            </w:pPr>
            <w:r w:rsidRPr="0036004C">
              <w:rPr>
                <w:rFonts w:ascii="Times New Roman" w:hAnsi="Times New Roman" w:cs="Times New Roman"/>
                <w:sz w:val="26"/>
                <w:szCs w:val="26"/>
                <w:lang w:val="be-BY"/>
              </w:rPr>
              <w:t>ауыл  биләмәһе</w:t>
            </w:r>
          </w:p>
          <w:p w:rsidR="0036004C" w:rsidRPr="0036004C" w:rsidRDefault="0036004C" w:rsidP="0036004C">
            <w:pPr>
              <w:spacing w:after="0" w:line="240" w:lineRule="auto"/>
              <w:jc w:val="center"/>
              <w:rPr>
                <w:rFonts w:ascii="Times New Roman" w:hAnsi="Times New Roman" w:cs="Times New Roman"/>
                <w:sz w:val="26"/>
                <w:szCs w:val="26"/>
                <w:lang w:val="be-BY"/>
              </w:rPr>
            </w:pPr>
            <w:r w:rsidRPr="0036004C">
              <w:rPr>
                <w:rFonts w:ascii="Times New Roman" w:hAnsi="Times New Roman" w:cs="Times New Roman"/>
                <w:sz w:val="26"/>
                <w:szCs w:val="26"/>
                <w:lang w:val="be-BY"/>
              </w:rPr>
              <w:t xml:space="preserve"> СОВЕТЫ</w:t>
            </w:r>
          </w:p>
        </w:tc>
        <w:tc>
          <w:tcPr>
            <w:tcW w:w="1521" w:type="dxa"/>
            <w:tcBorders>
              <w:top w:val="nil"/>
              <w:left w:val="nil"/>
              <w:bottom w:val="double" w:sz="6" w:space="0" w:color="auto"/>
              <w:right w:val="nil"/>
            </w:tcBorders>
          </w:tcPr>
          <w:p w:rsidR="0036004C" w:rsidRPr="0036004C" w:rsidRDefault="0036004C" w:rsidP="006B31F4">
            <w:pPr>
              <w:jc w:val="center"/>
              <w:rPr>
                <w:rFonts w:ascii="Times New Roman" w:hAnsi="Times New Roman" w:cs="Times New Roman"/>
                <w:sz w:val="26"/>
                <w:szCs w:val="26"/>
              </w:rPr>
            </w:pPr>
            <w:r w:rsidRPr="0036004C">
              <w:rPr>
                <w:rFonts w:ascii="Times New Roman" w:hAnsi="Times New Roman" w:cs="Times New Roman"/>
                <w:sz w:val="26"/>
                <w:szCs w:val="26"/>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7" o:title=""/>
                </v:shape>
                <o:OLEObject Type="Embed" ProgID="Word.Picture.8" ShapeID="_x0000_i1025" DrawAspect="Content" ObjectID="_1679899086" r:id="rId8"/>
              </w:object>
            </w:r>
          </w:p>
          <w:p w:rsidR="0036004C" w:rsidRPr="0036004C" w:rsidRDefault="0036004C" w:rsidP="006B31F4">
            <w:pPr>
              <w:jc w:val="center"/>
              <w:rPr>
                <w:rFonts w:ascii="Times New Roman" w:hAnsi="Times New Roman" w:cs="Times New Roman"/>
                <w:sz w:val="26"/>
                <w:szCs w:val="26"/>
              </w:rPr>
            </w:pPr>
          </w:p>
        </w:tc>
        <w:tc>
          <w:tcPr>
            <w:tcW w:w="4346" w:type="dxa"/>
            <w:tcBorders>
              <w:top w:val="nil"/>
              <w:left w:val="nil"/>
              <w:bottom w:val="double" w:sz="6" w:space="0" w:color="auto"/>
              <w:right w:val="nil"/>
            </w:tcBorders>
          </w:tcPr>
          <w:p w:rsidR="0036004C" w:rsidRPr="0036004C" w:rsidRDefault="0036004C" w:rsidP="0036004C">
            <w:pPr>
              <w:pStyle w:val="a3"/>
              <w:jc w:val="center"/>
              <w:rPr>
                <w:rFonts w:ascii="Times New Roman" w:hAnsi="Times New Roman" w:cs="Times New Roman"/>
                <w:sz w:val="28"/>
                <w:szCs w:val="28"/>
                <w:lang w:val="be-BY"/>
              </w:rPr>
            </w:pPr>
            <w:r w:rsidRPr="0036004C">
              <w:rPr>
                <w:rFonts w:ascii="Times New Roman" w:hAnsi="Times New Roman" w:cs="Times New Roman"/>
                <w:sz w:val="28"/>
                <w:szCs w:val="28"/>
                <w:lang w:val="be-BY"/>
              </w:rPr>
              <w:t>СОВЕТ</w:t>
            </w:r>
          </w:p>
          <w:p w:rsidR="0036004C" w:rsidRPr="0036004C" w:rsidRDefault="0036004C" w:rsidP="0036004C">
            <w:pPr>
              <w:pStyle w:val="a3"/>
              <w:jc w:val="center"/>
              <w:rPr>
                <w:rFonts w:ascii="Times New Roman" w:hAnsi="Times New Roman" w:cs="Times New Roman"/>
                <w:sz w:val="28"/>
                <w:szCs w:val="28"/>
                <w:lang w:val="be-BY"/>
              </w:rPr>
            </w:pPr>
            <w:r w:rsidRPr="0036004C">
              <w:rPr>
                <w:rFonts w:ascii="Times New Roman" w:hAnsi="Times New Roman" w:cs="Times New Roman"/>
                <w:sz w:val="28"/>
                <w:szCs w:val="28"/>
                <w:lang w:val="be-BY"/>
              </w:rPr>
              <w:t>сельского поселения</w:t>
            </w:r>
          </w:p>
          <w:p w:rsidR="0036004C" w:rsidRPr="0036004C" w:rsidRDefault="0036004C" w:rsidP="0036004C">
            <w:pPr>
              <w:pStyle w:val="a3"/>
              <w:jc w:val="center"/>
              <w:rPr>
                <w:rFonts w:ascii="Times New Roman" w:hAnsi="Times New Roman" w:cs="Times New Roman"/>
                <w:sz w:val="28"/>
                <w:szCs w:val="28"/>
                <w:lang w:val="be-BY"/>
              </w:rPr>
            </w:pPr>
            <w:r w:rsidRPr="0036004C">
              <w:rPr>
                <w:rFonts w:ascii="Times New Roman" w:hAnsi="Times New Roman" w:cs="Times New Roman"/>
                <w:sz w:val="28"/>
                <w:szCs w:val="28"/>
                <w:lang w:val="be-BY"/>
              </w:rPr>
              <w:t>Бижбулякский сельсовет</w:t>
            </w:r>
          </w:p>
          <w:p w:rsidR="0036004C" w:rsidRPr="0036004C" w:rsidRDefault="0036004C" w:rsidP="0036004C">
            <w:pPr>
              <w:pStyle w:val="a3"/>
              <w:jc w:val="center"/>
              <w:rPr>
                <w:rFonts w:ascii="Times New Roman" w:hAnsi="Times New Roman" w:cs="Times New Roman"/>
                <w:sz w:val="28"/>
                <w:szCs w:val="28"/>
                <w:lang w:val="be-BY"/>
              </w:rPr>
            </w:pPr>
            <w:r w:rsidRPr="0036004C">
              <w:rPr>
                <w:rFonts w:ascii="Times New Roman" w:hAnsi="Times New Roman" w:cs="Times New Roman"/>
                <w:sz w:val="28"/>
                <w:szCs w:val="28"/>
                <w:lang w:val="be-BY"/>
              </w:rPr>
              <w:t>муниципального района</w:t>
            </w:r>
          </w:p>
          <w:p w:rsidR="0036004C" w:rsidRPr="0036004C" w:rsidRDefault="0036004C" w:rsidP="0036004C">
            <w:pPr>
              <w:pStyle w:val="a3"/>
              <w:jc w:val="center"/>
              <w:rPr>
                <w:rFonts w:ascii="Times New Roman" w:hAnsi="Times New Roman" w:cs="Times New Roman"/>
                <w:sz w:val="28"/>
                <w:szCs w:val="28"/>
                <w:lang w:val="be-BY"/>
              </w:rPr>
            </w:pPr>
            <w:r w:rsidRPr="0036004C">
              <w:rPr>
                <w:rFonts w:ascii="Times New Roman" w:hAnsi="Times New Roman" w:cs="Times New Roman"/>
                <w:sz w:val="28"/>
                <w:szCs w:val="28"/>
                <w:lang w:val="be-BY"/>
              </w:rPr>
              <w:t>Бижбулякский район</w:t>
            </w:r>
          </w:p>
          <w:p w:rsidR="0036004C" w:rsidRPr="0036004C" w:rsidRDefault="0036004C" w:rsidP="0036004C">
            <w:pPr>
              <w:pStyle w:val="a3"/>
              <w:jc w:val="center"/>
              <w:rPr>
                <w:lang w:val="be-BY"/>
              </w:rPr>
            </w:pPr>
            <w:r w:rsidRPr="0036004C">
              <w:rPr>
                <w:rFonts w:ascii="Times New Roman" w:hAnsi="Times New Roman" w:cs="Times New Roman"/>
                <w:sz w:val="28"/>
                <w:szCs w:val="28"/>
                <w:lang w:val="be-BY"/>
              </w:rPr>
              <w:t>Республики Башкортостан</w:t>
            </w:r>
          </w:p>
        </w:tc>
      </w:tr>
    </w:tbl>
    <w:p w:rsidR="0036004C" w:rsidRPr="00E4009C" w:rsidRDefault="0036004C" w:rsidP="0036004C">
      <w:pPr>
        <w:tabs>
          <w:tab w:val="left" w:pos="1470"/>
        </w:tabs>
        <w:spacing w:line="240" w:lineRule="auto"/>
        <w:rPr>
          <w:rFonts w:ascii="Times New Roman" w:hAnsi="Times New Roman" w:cs="Times New Roman"/>
        </w:rPr>
      </w:pPr>
    </w:p>
    <w:p w:rsidR="0036004C" w:rsidRPr="0036004C" w:rsidRDefault="0036004C" w:rsidP="00C555CF">
      <w:pPr>
        <w:spacing w:line="240" w:lineRule="auto"/>
        <w:jc w:val="center"/>
        <w:rPr>
          <w:rFonts w:ascii="Times New Roman" w:hAnsi="Times New Roman" w:cs="Times New Roman"/>
          <w:b/>
          <w:sz w:val="28"/>
          <w:szCs w:val="28"/>
          <w:lang w:val="be-BY"/>
        </w:rPr>
      </w:pPr>
      <w:r w:rsidRPr="0036004C">
        <w:rPr>
          <w:rFonts w:ascii="Times New Roman" w:hAnsi="Times New Roman" w:cs="Times New Roman"/>
          <w:b/>
          <w:sz w:val="28"/>
          <w:szCs w:val="28"/>
          <w:lang w:val="be-BY"/>
        </w:rPr>
        <w:t>ҠАРАР</w:t>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r>
      <w:r w:rsidR="00C555CF">
        <w:rPr>
          <w:rFonts w:ascii="Times New Roman" w:hAnsi="Times New Roman" w:cs="Times New Roman"/>
          <w:b/>
          <w:sz w:val="28"/>
          <w:szCs w:val="28"/>
          <w:lang w:val="be-BY"/>
        </w:rPr>
        <w:t xml:space="preserve">           </w:t>
      </w:r>
      <w:r w:rsidRPr="0036004C">
        <w:rPr>
          <w:rFonts w:ascii="Times New Roman" w:hAnsi="Times New Roman" w:cs="Times New Roman"/>
          <w:b/>
          <w:sz w:val="28"/>
          <w:szCs w:val="28"/>
          <w:lang w:val="be-BY"/>
        </w:rPr>
        <w:t xml:space="preserve">   </w:t>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r>
      <w:r w:rsidRPr="0036004C">
        <w:rPr>
          <w:rFonts w:ascii="Times New Roman" w:hAnsi="Times New Roman" w:cs="Times New Roman"/>
          <w:b/>
          <w:sz w:val="28"/>
          <w:szCs w:val="28"/>
          <w:lang w:val="be-BY"/>
        </w:rPr>
        <w:tab/>
        <w:t xml:space="preserve">    </w:t>
      </w:r>
      <w:r w:rsidRPr="0036004C">
        <w:rPr>
          <w:rFonts w:ascii="Times New Roman" w:hAnsi="Times New Roman" w:cs="Times New Roman"/>
          <w:b/>
          <w:sz w:val="28"/>
          <w:szCs w:val="28"/>
          <w:lang w:val="be-BY"/>
        </w:rPr>
        <w:tab/>
        <w:t>РЕШЕНИЕ</w:t>
      </w:r>
    </w:p>
    <w:p w:rsidR="0036004C" w:rsidRPr="0036004C" w:rsidRDefault="0036004C" w:rsidP="0036004C">
      <w:pPr>
        <w:spacing w:line="240" w:lineRule="auto"/>
        <w:jc w:val="center"/>
        <w:rPr>
          <w:rFonts w:ascii="Times New Roman" w:hAnsi="Times New Roman" w:cs="Times New Roman"/>
          <w:color w:val="000000"/>
          <w:sz w:val="28"/>
          <w:szCs w:val="28"/>
        </w:rPr>
      </w:pPr>
      <w:r w:rsidRPr="0036004C">
        <w:rPr>
          <w:rFonts w:ascii="Times New Roman" w:hAnsi="Times New Roman" w:cs="Times New Roman"/>
          <w:b/>
          <w:bCs/>
          <w:color w:val="000000"/>
          <w:sz w:val="28"/>
          <w:szCs w:val="28"/>
        </w:rPr>
        <w:t>ОБ УТВЕРЖДЕНИИ ПРАВИЛ ЗЕМЛЕПОЛЬЗОВАНИЯ И ЗАСТРОЙКИ</w:t>
      </w:r>
    </w:p>
    <w:p w:rsidR="0036004C" w:rsidRPr="0036004C" w:rsidRDefault="0036004C" w:rsidP="00E4009C">
      <w:pPr>
        <w:spacing w:line="240" w:lineRule="auto"/>
        <w:jc w:val="center"/>
        <w:rPr>
          <w:rFonts w:ascii="Times New Roman" w:hAnsi="Times New Roman" w:cs="Times New Roman"/>
          <w:b/>
          <w:bCs/>
          <w:color w:val="000000"/>
          <w:sz w:val="28"/>
          <w:szCs w:val="28"/>
        </w:rPr>
      </w:pPr>
      <w:r w:rsidRPr="0036004C">
        <w:rPr>
          <w:rFonts w:ascii="Times New Roman" w:hAnsi="Times New Roman" w:cs="Times New Roman"/>
          <w:b/>
          <w:bCs/>
          <w:color w:val="000000"/>
          <w:sz w:val="28"/>
          <w:szCs w:val="28"/>
        </w:rPr>
        <w:t>села Бижбуляк  сельского поселения Бижбулякский сельсовет муниципального района Бижбулякский район Республики Башкортостан</w:t>
      </w:r>
    </w:p>
    <w:p w:rsidR="0036004C" w:rsidRPr="0036004C" w:rsidRDefault="0036004C" w:rsidP="0036004C">
      <w:pPr>
        <w:spacing w:line="240" w:lineRule="auto"/>
        <w:jc w:val="both"/>
        <w:rPr>
          <w:rFonts w:ascii="Times New Roman" w:hAnsi="Times New Roman" w:cs="Times New Roman"/>
          <w:color w:val="000000"/>
          <w:sz w:val="28"/>
          <w:szCs w:val="28"/>
        </w:rPr>
      </w:pPr>
      <w:r w:rsidRPr="0036004C">
        <w:rPr>
          <w:rFonts w:ascii="Times New Roman" w:hAnsi="Times New Roman" w:cs="Times New Roman"/>
          <w:color w:val="000000"/>
          <w:sz w:val="28"/>
          <w:szCs w:val="28"/>
        </w:rPr>
        <w:t>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сельского поселения Бижбулякский сельсовет муниципального района Бижбулякский район Республики Башкортостан</w:t>
      </w:r>
    </w:p>
    <w:p w:rsidR="0036004C" w:rsidRPr="0036004C" w:rsidRDefault="0036004C" w:rsidP="0036004C">
      <w:pPr>
        <w:spacing w:line="240" w:lineRule="auto"/>
        <w:jc w:val="center"/>
        <w:rPr>
          <w:rFonts w:ascii="Times New Roman" w:hAnsi="Times New Roman" w:cs="Times New Roman"/>
          <w:b/>
          <w:color w:val="000000"/>
          <w:sz w:val="28"/>
          <w:szCs w:val="28"/>
        </w:rPr>
      </w:pPr>
      <w:r w:rsidRPr="0036004C">
        <w:rPr>
          <w:rFonts w:ascii="Times New Roman" w:hAnsi="Times New Roman" w:cs="Times New Roman"/>
          <w:color w:val="000000"/>
          <w:sz w:val="28"/>
          <w:szCs w:val="28"/>
        </w:rPr>
        <w:t xml:space="preserve"> </w:t>
      </w:r>
      <w:r w:rsidRPr="0036004C">
        <w:rPr>
          <w:rFonts w:ascii="Times New Roman" w:hAnsi="Times New Roman" w:cs="Times New Roman"/>
          <w:b/>
          <w:color w:val="000000"/>
          <w:sz w:val="28"/>
          <w:szCs w:val="28"/>
        </w:rPr>
        <w:t>решил:</w:t>
      </w:r>
    </w:p>
    <w:p w:rsidR="0036004C" w:rsidRPr="0036004C" w:rsidRDefault="0036004C" w:rsidP="0036004C">
      <w:pPr>
        <w:spacing w:line="240" w:lineRule="auto"/>
        <w:jc w:val="both"/>
        <w:rPr>
          <w:rFonts w:ascii="Times New Roman" w:hAnsi="Times New Roman" w:cs="Times New Roman"/>
          <w:b/>
          <w:color w:val="000000"/>
          <w:sz w:val="28"/>
          <w:szCs w:val="28"/>
        </w:rPr>
      </w:pPr>
      <w:r w:rsidRPr="0036004C">
        <w:rPr>
          <w:rFonts w:ascii="Times New Roman" w:hAnsi="Times New Roman" w:cs="Times New Roman"/>
          <w:color w:val="000000"/>
          <w:sz w:val="28"/>
          <w:szCs w:val="28"/>
        </w:rPr>
        <w:t xml:space="preserve">1.Признать утратившим силу решение Совета сельского поселения Бижбулякский сельсовет муниципального района Бижбулякский район Республики Башкортостан </w:t>
      </w:r>
      <w:r w:rsidRPr="0036004C">
        <w:rPr>
          <w:rFonts w:ascii="Times New Roman" w:hAnsi="Times New Roman" w:cs="Times New Roman"/>
          <w:bCs/>
          <w:color w:val="000000"/>
          <w:sz w:val="28"/>
          <w:szCs w:val="28"/>
        </w:rPr>
        <w:t>ОБ УТВЕРЖДЕНИИ ПРАВИЛ ЗЕМЛЕПОЛЬЗОВАНИЯ И ЗАСТРОЙКИ села Бижбуляк  сельского поселения Бижбулякский сельсовет муниципального района Бижбулякский район Республики Башкортостан от 1</w:t>
      </w:r>
      <w:r w:rsidR="00D37841">
        <w:rPr>
          <w:rFonts w:ascii="Times New Roman" w:hAnsi="Times New Roman" w:cs="Times New Roman"/>
          <w:bCs/>
          <w:color w:val="000000"/>
          <w:sz w:val="28"/>
          <w:szCs w:val="28"/>
        </w:rPr>
        <w:t>1</w:t>
      </w:r>
      <w:r w:rsidRPr="0036004C">
        <w:rPr>
          <w:rFonts w:ascii="Times New Roman" w:hAnsi="Times New Roman" w:cs="Times New Roman"/>
          <w:bCs/>
          <w:color w:val="000000"/>
          <w:sz w:val="28"/>
          <w:szCs w:val="28"/>
        </w:rPr>
        <w:t xml:space="preserve"> </w:t>
      </w:r>
      <w:r w:rsidR="00D37841">
        <w:rPr>
          <w:rFonts w:ascii="Times New Roman" w:hAnsi="Times New Roman" w:cs="Times New Roman"/>
          <w:bCs/>
          <w:color w:val="000000"/>
          <w:sz w:val="28"/>
          <w:szCs w:val="28"/>
        </w:rPr>
        <w:t>января</w:t>
      </w:r>
      <w:r w:rsidRPr="0036004C">
        <w:rPr>
          <w:rFonts w:ascii="Times New Roman" w:hAnsi="Times New Roman" w:cs="Times New Roman"/>
          <w:bCs/>
          <w:color w:val="000000"/>
          <w:sz w:val="28"/>
          <w:szCs w:val="28"/>
        </w:rPr>
        <w:t xml:space="preserve"> 20</w:t>
      </w:r>
      <w:r w:rsidR="00D37841">
        <w:rPr>
          <w:rFonts w:ascii="Times New Roman" w:hAnsi="Times New Roman" w:cs="Times New Roman"/>
          <w:bCs/>
          <w:color w:val="000000"/>
          <w:sz w:val="28"/>
          <w:szCs w:val="28"/>
        </w:rPr>
        <w:t>21</w:t>
      </w:r>
      <w:r w:rsidRPr="0036004C">
        <w:rPr>
          <w:rFonts w:ascii="Times New Roman" w:hAnsi="Times New Roman" w:cs="Times New Roman"/>
          <w:bCs/>
          <w:color w:val="000000"/>
          <w:sz w:val="28"/>
          <w:szCs w:val="28"/>
        </w:rPr>
        <w:t xml:space="preserve"> года № </w:t>
      </w:r>
      <w:r w:rsidR="00D37841">
        <w:rPr>
          <w:rFonts w:ascii="Times New Roman" w:hAnsi="Times New Roman" w:cs="Times New Roman"/>
          <w:bCs/>
          <w:color w:val="000000"/>
          <w:sz w:val="28"/>
          <w:szCs w:val="28"/>
        </w:rPr>
        <w:t>24</w:t>
      </w:r>
      <w:r w:rsidRPr="0036004C">
        <w:rPr>
          <w:rFonts w:ascii="Times New Roman" w:hAnsi="Times New Roman" w:cs="Times New Roman"/>
          <w:bCs/>
          <w:color w:val="000000"/>
          <w:sz w:val="28"/>
          <w:szCs w:val="28"/>
        </w:rPr>
        <w:t>/</w:t>
      </w:r>
      <w:r w:rsidR="00D37841">
        <w:rPr>
          <w:rFonts w:ascii="Times New Roman" w:hAnsi="Times New Roman" w:cs="Times New Roman"/>
          <w:bCs/>
          <w:color w:val="000000"/>
          <w:sz w:val="28"/>
          <w:szCs w:val="28"/>
        </w:rPr>
        <w:t>07</w:t>
      </w:r>
      <w:r w:rsidRPr="0036004C">
        <w:rPr>
          <w:rFonts w:ascii="Times New Roman" w:hAnsi="Times New Roman" w:cs="Times New Roman"/>
          <w:bCs/>
          <w:color w:val="000000"/>
          <w:sz w:val="28"/>
          <w:szCs w:val="28"/>
        </w:rPr>
        <w:t>-0</w:t>
      </w:r>
      <w:r w:rsidR="00D37841">
        <w:rPr>
          <w:rFonts w:ascii="Times New Roman" w:hAnsi="Times New Roman" w:cs="Times New Roman"/>
          <w:bCs/>
          <w:color w:val="000000"/>
          <w:sz w:val="28"/>
          <w:szCs w:val="28"/>
        </w:rPr>
        <w:t>5</w:t>
      </w:r>
      <w:r w:rsidRPr="0036004C">
        <w:rPr>
          <w:rFonts w:ascii="Times New Roman" w:hAnsi="Times New Roman" w:cs="Times New Roman"/>
          <w:bCs/>
          <w:color w:val="000000"/>
          <w:sz w:val="28"/>
          <w:szCs w:val="28"/>
        </w:rPr>
        <w:t xml:space="preserve"> (со всеми ранее внесенными изменениями и дополнениями).</w:t>
      </w:r>
    </w:p>
    <w:p w:rsidR="0036004C" w:rsidRPr="0036004C" w:rsidRDefault="0036004C" w:rsidP="0036004C">
      <w:pPr>
        <w:spacing w:line="240" w:lineRule="auto"/>
        <w:jc w:val="both"/>
        <w:rPr>
          <w:rFonts w:ascii="Times New Roman" w:hAnsi="Times New Roman" w:cs="Times New Roman"/>
          <w:color w:val="000000"/>
          <w:sz w:val="28"/>
          <w:szCs w:val="28"/>
        </w:rPr>
      </w:pPr>
      <w:r w:rsidRPr="0036004C">
        <w:rPr>
          <w:rFonts w:ascii="Times New Roman" w:hAnsi="Times New Roman" w:cs="Times New Roman"/>
          <w:color w:val="000000"/>
          <w:sz w:val="28"/>
          <w:szCs w:val="28"/>
        </w:rPr>
        <w:t>2. Утвердить в новой редакции ПРАВИЛА ЗЕМЛЕПОЛЬЗОВАНИЯ И ЗАСТРОЙКИ    села Бижбуляк   сельского поселения Бижбулякский сельсовет муниципального района Бижбулякский район Республики Башкортостан, документация по указанным правилам храниться в кабинете № 1 администрации сельского поселения Бижбулякский сельсовет  (приложение № 1).</w:t>
      </w:r>
    </w:p>
    <w:p w:rsidR="0036004C" w:rsidRPr="0036004C" w:rsidRDefault="0036004C" w:rsidP="0036004C">
      <w:pPr>
        <w:spacing w:line="240" w:lineRule="auto"/>
        <w:jc w:val="both"/>
        <w:rPr>
          <w:rFonts w:ascii="Times New Roman" w:hAnsi="Times New Roman" w:cs="Times New Roman"/>
          <w:color w:val="000000"/>
          <w:sz w:val="28"/>
          <w:szCs w:val="28"/>
        </w:rPr>
      </w:pPr>
      <w:r w:rsidRPr="0036004C">
        <w:rPr>
          <w:rFonts w:ascii="Times New Roman" w:hAnsi="Times New Roman" w:cs="Times New Roman"/>
          <w:sz w:val="28"/>
          <w:szCs w:val="28"/>
        </w:rPr>
        <w:t>3. Настоящее решение вступает в силу со дня официального опубликования.</w:t>
      </w:r>
    </w:p>
    <w:p w:rsidR="0036004C" w:rsidRPr="0036004C" w:rsidRDefault="0036004C" w:rsidP="0036004C">
      <w:pPr>
        <w:spacing w:line="240" w:lineRule="auto"/>
        <w:jc w:val="both"/>
        <w:rPr>
          <w:rFonts w:ascii="Times New Roman" w:hAnsi="Times New Roman" w:cs="Times New Roman"/>
          <w:color w:val="000000"/>
          <w:sz w:val="28"/>
          <w:szCs w:val="28"/>
        </w:rPr>
      </w:pPr>
      <w:r w:rsidRPr="0036004C">
        <w:rPr>
          <w:rFonts w:ascii="Times New Roman" w:hAnsi="Times New Roman" w:cs="Times New Roman"/>
          <w:sz w:val="28"/>
          <w:szCs w:val="28"/>
        </w:rPr>
        <w:t>4. Контроль за исполнением данного решения оставляю собой.</w:t>
      </w:r>
    </w:p>
    <w:p w:rsidR="007A1DED" w:rsidRDefault="007A1DED" w:rsidP="00E4009C">
      <w:pPr>
        <w:spacing w:after="0" w:line="240" w:lineRule="auto"/>
        <w:jc w:val="both"/>
        <w:rPr>
          <w:rFonts w:ascii="Times New Roman" w:hAnsi="Times New Roman" w:cs="Times New Roman"/>
          <w:color w:val="000000"/>
          <w:sz w:val="28"/>
          <w:szCs w:val="28"/>
        </w:rPr>
      </w:pPr>
    </w:p>
    <w:p w:rsidR="0036004C" w:rsidRPr="0036004C" w:rsidRDefault="0036004C" w:rsidP="00E4009C">
      <w:pPr>
        <w:spacing w:after="0" w:line="240" w:lineRule="auto"/>
        <w:jc w:val="both"/>
        <w:rPr>
          <w:rFonts w:ascii="Times New Roman" w:hAnsi="Times New Roman" w:cs="Times New Roman"/>
          <w:color w:val="000000"/>
          <w:sz w:val="28"/>
          <w:szCs w:val="28"/>
        </w:rPr>
      </w:pPr>
      <w:r w:rsidRPr="0036004C">
        <w:rPr>
          <w:rFonts w:ascii="Times New Roman" w:hAnsi="Times New Roman" w:cs="Times New Roman"/>
          <w:color w:val="000000"/>
          <w:sz w:val="28"/>
          <w:szCs w:val="28"/>
        </w:rPr>
        <w:t>Глава</w:t>
      </w:r>
      <w:r w:rsidR="00D37841">
        <w:rPr>
          <w:rFonts w:ascii="Times New Roman" w:hAnsi="Times New Roman" w:cs="Times New Roman"/>
          <w:color w:val="000000"/>
          <w:sz w:val="28"/>
          <w:szCs w:val="28"/>
        </w:rPr>
        <w:t xml:space="preserve"> </w:t>
      </w:r>
      <w:r w:rsidRPr="0036004C">
        <w:rPr>
          <w:rFonts w:ascii="Times New Roman" w:hAnsi="Times New Roman" w:cs="Times New Roman"/>
          <w:color w:val="000000"/>
          <w:sz w:val="28"/>
          <w:szCs w:val="28"/>
        </w:rPr>
        <w:t>сельского поселения                                                                   А.А.Семенов</w:t>
      </w:r>
    </w:p>
    <w:p w:rsidR="00E4009C" w:rsidRDefault="00E4009C" w:rsidP="00E4009C">
      <w:pPr>
        <w:spacing w:after="0" w:line="240" w:lineRule="auto"/>
        <w:rPr>
          <w:rFonts w:ascii="Times New Roman" w:hAnsi="Times New Roman" w:cs="Times New Roman"/>
          <w:color w:val="000000"/>
          <w:sz w:val="28"/>
          <w:szCs w:val="28"/>
        </w:rPr>
      </w:pPr>
    </w:p>
    <w:p w:rsidR="0036004C" w:rsidRPr="0036004C" w:rsidRDefault="0036004C" w:rsidP="00E4009C">
      <w:pPr>
        <w:spacing w:after="0" w:line="240" w:lineRule="auto"/>
        <w:rPr>
          <w:rFonts w:ascii="Times New Roman" w:hAnsi="Times New Roman" w:cs="Times New Roman"/>
          <w:color w:val="000000"/>
          <w:sz w:val="28"/>
          <w:szCs w:val="28"/>
        </w:rPr>
      </w:pPr>
      <w:r w:rsidRPr="0036004C">
        <w:rPr>
          <w:rFonts w:ascii="Times New Roman" w:hAnsi="Times New Roman" w:cs="Times New Roman"/>
          <w:color w:val="000000"/>
          <w:sz w:val="28"/>
          <w:szCs w:val="28"/>
        </w:rPr>
        <w:t>с. Бижбуляк</w:t>
      </w:r>
    </w:p>
    <w:p w:rsidR="00E22D46" w:rsidRPr="00E22D46" w:rsidRDefault="00E22D46" w:rsidP="00E22D46">
      <w:pPr>
        <w:pStyle w:val="a3"/>
        <w:rPr>
          <w:rFonts w:ascii="Times New Roman" w:hAnsi="Times New Roman" w:cs="Times New Roman"/>
          <w:sz w:val="28"/>
          <w:szCs w:val="28"/>
        </w:rPr>
      </w:pPr>
      <w:r>
        <w:rPr>
          <w:rFonts w:ascii="Times New Roman" w:hAnsi="Times New Roman" w:cs="Times New Roman"/>
          <w:sz w:val="28"/>
          <w:szCs w:val="28"/>
        </w:rPr>
        <w:t xml:space="preserve">от 01 апреля </w:t>
      </w:r>
      <w:r w:rsidRPr="00E22D46">
        <w:rPr>
          <w:rFonts w:ascii="Times New Roman" w:hAnsi="Times New Roman" w:cs="Times New Roman"/>
          <w:sz w:val="28"/>
          <w:szCs w:val="28"/>
        </w:rPr>
        <w:t xml:space="preserve">  2021 года</w:t>
      </w:r>
    </w:p>
    <w:p w:rsidR="00E22D46" w:rsidRPr="00E22D46" w:rsidRDefault="00E22D46" w:rsidP="00E22D46">
      <w:pPr>
        <w:pStyle w:val="a3"/>
        <w:rPr>
          <w:rFonts w:ascii="Times New Roman" w:hAnsi="Times New Roman" w:cs="Times New Roman"/>
          <w:sz w:val="28"/>
          <w:szCs w:val="28"/>
        </w:rPr>
      </w:pPr>
      <w:r>
        <w:rPr>
          <w:rFonts w:ascii="Times New Roman" w:hAnsi="Times New Roman" w:cs="Times New Roman"/>
          <w:sz w:val="28"/>
          <w:szCs w:val="28"/>
        </w:rPr>
        <w:t>№ 31/11</w:t>
      </w:r>
      <w:r w:rsidRPr="00E22D46">
        <w:rPr>
          <w:rFonts w:ascii="Times New Roman" w:hAnsi="Times New Roman" w:cs="Times New Roman"/>
          <w:sz w:val="28"/>
          <w:szCs w:val="28"/>
        </w:rPr>
        <w:t>-05</w:t>
      </w:r>
    </w:p>
    <w:p w:rsidR="00E22D46" w:rsidRDefault="00E22D46" w:rsidP="00E22D46">
      <w:pPr>
        <w:ind w:firstLine="708"/>
        <w:jc w:val="both"/>
        <w:rPr>
          <w:sz w:val="28"/>
          <w:szCs w:val="28"/>
        </w:rPr>
      </w:pPr>
    </w:p>
    <w:p w:rsidR="003D5D62" w:rsidRDefault="003D5D62" w:rsidP="0036004C">
      <w:pPr>
        <w:spacing w:line="240" w:lineRule="auto"/>
        <w:rPr>
          <w:rFonts w:ascii="Times New Roman" w:hAnsi="Times New Roman" w:cs="Times New Roman"/>
        </w:rPr>
      </w:pPr>
    </w:p>
    <w:p w:rsidR="00F66C7A" w:rsidRDefault="00F66C7A" w:rsidP="00F66C7A">
      <w:pPr>
        <w:pStyle w:val="a3"/>
        <w:rPr>
          <w:rFonts w:ascii="Times New Roman" w:hAnsi="Times New Roman"/>
        </w:rPr>
      </w:pPr>
      <w:r>
        <w:rPr>
          <w:rFonts w:ascii="Times New Roman" w:hAnsi="Times New Roman"/>
        </w:rPr>
        <w:t xml:space="preserve">                                                                                             Утверждено </w:t>
      </w:r>
    </w:p>
    <w:p w:rsidR="00F66C7A" w:rsidRDefault="00F66C7A" w:rsidP="00F66C7A">
      <w:pPr>
        <w:pStyle w:val="a3"/>
        <w:rPr>
          <w:rFonts w:ascii="Times New Roman" w:hAnsi="Times New Roman"/>
        </w:rPr>
      </w:pPr>
      <w:r>
        <w:rPr>
          <w:rFonts w:ascii="Times New Roman" w:hAnsi="Times New Roman"/>
        </w:rPr>
        <w:t xml:space="preserve">                                                                               решением Совета сельского  </w:t>
      </w:r>
    </w:p>
    <w:p w:rsidR="00F66C7A" w:rsidRDefault="00F66C7A" w:rsidP="00F66C7A">
      <w:pPr>
        <w:pStyle w:val="a3"/>
        <w:rPr>
          <w:rFonts w:ascii="Times New Roman" w:hAnsi="Times New Roman"/>
        </w:rPr>
      </w:pPr>
      <w:r>
        <w:rPr>
          <w:rFonts w:ascii="Times New Roman" w:hAnsi="Times New Roman"/>
        </w:rPr>
        <w:t xml:space="preserve">                                                                               поселения Бижбулякский  сельсовет  </w:t>
      </w:r>
    </w:p>
    <w:p w:rsidR="00F66C7A" w:rsidRDefault="00F66C7A" w:rsidP="00F66C7A">
      <w:pPr>
        <w:pStyle w:val="a3"/>
        <w:rPr>
          <w:rFonts w:ascii="Times New Roman" w:hAnsi="Times New Roman"/>
        </w:rPr>
      </w:pPr>
      <w:r>
        <w:rPr>
          <w:rFonts w:ascii="Times New Roman" w:hAnsi="Times New Roman"/>
        </w:rPr>
        <w:t xml:space="preserve">                                                                               муниципального района Бижбулякский </w:t>
      </w:r>
    </w:p>
    <w:p w:rsidR="00F66C7A" w:rsidRDefault="00F66C7A" w:rsidP="00F66C7A">
      <w:pPr>
        <w:pStyle w:val="a3"/>
        <w:rPr>
          <w:rFonts w:ascii="Times New Roman" w:hAnsi="Times New Roman"/>
        </w:rPr>
      </w:pPr>
      <w:r>
        <w:rPr>
          <w:rFonts w:ascii="Times New Roman" w:hAnsi="Times New Roman"/>
        </w:rPr>
        <w:t xml:space="preserve">                                                                               район Республики Башкортостан </w:t>
      </w:r>
    </w:p>
    <w:p w:rsidR="00F66C7A" w:rsidRDefault="00F66C7A" w:rsidP="00F66C7A">
      <w:pPr>
        <w:pStyle w:val="a3"/>
        <w:rPr>
          <w:rFonts w:ascii="Times New Roman" w:hAnsi="Times New Roman"/>
        </w:rPr>
      </w:pPr>
      <w:r>
        <w:rPr>
          <w:rFonts w:ascii="Times New Roman" w:hAnsi="Times New Roman"/>
        </w:rPr>
        <w:t xml:space="preserve">                                                                   </w:t>
      </w:r>
      <w:r w:rsidR="00A12CF0">
        <w:rPr>
          <w:rFonts w:ascii="Times New Roman" w:hAnsi="Times New Roman"/>
        </w:rPr>
        <w:t xml:space="preserve">            от  01 апреля </w:t>
      </w:r>
      <w:r>
        <w:rPr>
          <w:rFonts w:ascii="Times New Roman" w:hAnsi="Times New Roman"/>
        </w:rPr>
        <w:t xml:space="preserve"> 2021  года     №    </w:t>
      </w:r>
      <w:r w:rsidR="00A12CF0">
        <w:rPr>
          <w:rFonts w:ascii="Times New Roman" w:hAnsi="Times New Roman"/>
        </w:rPr>
        <w:t>31/11-05</w:t>
      </w:r>
      <w:r>
        <w:rPr>
          <w:rFonts w:ascii="Times New Roman" w:hAnsi="Times New Roman"/>
        </w:rPr>
        <w:t xml:space="preserve">                                                       </w:t>
      </w:r>
    </w:p>
    <w:p w:rsidR="00F66C7A" w:rsidRDefault="00E4009C" w:rsidP="00E4009C">
      <w:pPr>
        <w:pStyle w:val="af5"/>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66C7A" w:rsidRDefault="00F66C7A" w:rsidP="00E4009C">
      <w:pPr>
        <w:pStyle w:val="af5"/>
        <w:spacing w:line="240" w:lineRule="auto"/>
        <w:rPr>
          <w:rFonts w:ascii="Times New Roman" w:hAnsi="Times New Roman" w:cs="Times New Roman"/>
          <w:sz w:val="28"/>
          <w:szCs w:val="28"/>
        </w:rPr>
      </w:pPr>
    </w:p>
    <w:p w:rsidR="00F66C7A" w:rsidRDefault="00F66C7A" w:rsidP="00E4009C">
      <w:pPr>
        <w:pStyle w:val="af5"/>
        <w:spacing w:line="240" w:lineRule="auto"/>
        <w:rPr>
          <w:rFonts w:ascii="Times New Roman" w:hAnsi="Times New Roman" w:cs="Times New Roman"/>
          <w:sz w:val="28"/>
          <w:szCs w:val="28"/>
        </w:rPr>
      </w:pPr>
    </w:p>
    <w:p w:rsidR="00E4009C" w:rsidRDefault="00E4009C" w:rsidP="00E4009C">
      <w:pPr>
        <w:pStyle w:val="af5"/>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 xml:space="preserve">С.БИЖБУЛЯК  СЕЛЬСКОГО ПОСЕЛЕНИЯ БИЖБУЛЯКСКИЙ СЕЛЬСОВЕТ МУНИЦИПАЛЬНОГО РАЙОНА </w:t>
      </w:r>
    </w:p>
    <w:p w:rsidR="00E4009C" w:rsidRPr="0076617E" w:rsidRDefault="00E4009C" w:rsidP="00E4009C">
      <w:pPr>
        <w:pStyle w:val="af5"/>
        <w:spacing w:line="240" w:lineRule="auto"/>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4009C" w:rsidRPr="0076617E" w:rsidRDefault="00E4009C" w:rsidP="00E4009C">
      <w:pPr>
        <w:pStyle w:val="af5"/>
        <w:spacing w:line="240" w:lineRule="auto"/>
        <w:ind w:firstLine="851"/>
        <w:rPr>
          <w:rFonts w:ascii="Times New Roman" w:hAnsi="Times New Roman" w:cs="Times New Roman"/>
        </w:rPr>
      </w:pPr>
    </w:p>
    <w:p w:rsidR="00E4009C" w:rsidRPr="0076617E" w:rsidRDefault="00E4009C" w:rsidP="00E4009C">
      <w:pPr>
        <w:pStyle w:val="a7"/>
        <w:spacing w:before="0" w:beforeAutospacing="0" w:after="0" w:afterAutospacing="0"/>
        <w:jc w:val="both"/>
      </w:pPr>
      <w:r w:rsidRPr="0076617E">
        <w:tab/>
        <w:t>Правила землепользования и застройки</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4009C" w:rsidRPr="0076617E" w:rsidRDefault="00E4009C" w:rsidP="00E4009C">
      <w:pPr>
        <w:pStyle w:val="a7"/>
        <w:spacing w:before="0" w:beforeAutospacing="0" w:after="0" w:afterAutospacing="0"/>
        <w:jc w:val="both"/>
      </w:pPr>
      <w:r w:rsidRPr="0076617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Бижбулякский район</w:t>
      </w:r>
      <w:r>
        <w:rPr>
          <w:spacing w:val="-1"/>
        </w:rPr>
        <w:t xml:space="preserve"> </w:t>
      </w:r>
      <w:r w:rsidRPr="0076617E">
        <w:t xml:space="preserve">Республики Башкортостан, документацией по территориальному планированию, Уставом 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t>с.Бижбуляк</w:t>
      </w:r>
      <w:r w:rsidRPr="0076617E">
        <w:t xml:space="preserve"> </w:t>
      </w:r>
      <w:r>
        <w:t>сельского поселения Бижбулякский сельсовет муниципального района Республики Башкортостан</w:t>
      </w:r>
      <w:r w:rsidRPr="0076617E">
        <w:t>, охраны  и сохранения окружающей среды и  рационального использования природных ресурсов.</w:t>
      </w:r>
    </w:p>
    <w:p w:rsidR="00E4009C" w:rsidRPr="0076617E" w:rsidRDefault="00E4009C" w:rsidP="00E4009C">
      <w:pPr>
        <w:pStyle w:val="a7"/>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4009C" w:rsidRPr="0076617E" w:rsidRDefault="00E4009C" w:rsidP="00E4009C">
      <w:pPr>
        <w:pStyle w:val="a7"/>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с.Бижбуляк сельского поселения Бижбулякский сельсовет муниципального района Республики Башкортостан</w:t>
      </w:r>
      <w:r w:rsidRPr="0076617E">
        <w:t>.</w:t>
      </w:r>
    </w:p>
    <w:p w:rsidR="00E4009C" w:rsidRPr="0076617E" w:rsidRDefault="00E4009C" w:rsidP="00E4009C">
      <w:pPr>
        <w:pStyle w:val="a7"/>
        <w:spacing w:before="0" w:beforeAutospacing="0" w:after="0" w:afterAutospacing="0"/>
        <w:jc w:val="both"/>
      </w:pPr>
      <w:r w:rsidRPr="0076617E">
        <w:tab/>
        <w:t>Настоящие Правила состоят из следующих частей:</w:t>
      </w:r>
    </w:p>
    <w:p w:rsidR="00E4009C" w:rsidRPr="0076617E" w:rsidRDefault="00E4009C" w:rsidP="00E4009C">
      <w:pPr>
        <w:pStyle w:val="a7"/>
        <w:spacing w:before="0" w:beforeAutospacing="0" w:after="0" w:afterAutospacing="0"/>
        <w:jc w:val="both"/>
      </w:pPr>
      <w:r w:rsidRPr="0076617E">
        <w:t xml:space="preserve">Часть I. Порядок регулирования землепользования и </w:t>
      </w:r>
      <w:r>
        <w:t>застройки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E4009C" w:rsidRPr="0076617E" w:rsidRDefault="00E4009C" w:rsidP="00E4009C">
      <w:pPr>
        <w:pStyle w:val="a7"/>
        <w:spacing w:before="0" w:beforeAutospacing="0" w:after="0" w:afterAutospacing="0"/>
        <w:jc w:val="both"/>
      </w:pPr>
      <w:r w:rsidRPr="0076617E">
        <w:t xml:space="preserve">Часть II. Карта градостроительного зонирования </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E4009C" w:rsidRPr="0076617E" w:rsidRDefault="00E4009C" w:rsidP="00E4009C">
      <w:pPr>
        <w:pStyle w:val="a7"/>
        <w:spacing w:before="0" w:beforeAutospacing="0" w:after="0" w:afterAutospacing="0"/>
        <w:jc w:val="both"/>
      </w:pPr>
      <w:r w:rsidRPr="0076617E">
        <w:t>Часть III. Градостроительные регламенты.</w:t>
      </w:r>
    </w:p>
    <w:p w:rsidR="00E4009C" w:rsidRPr="0076617E" w:rsidRDefault="00E4009C" w:rsidP="00E4009C">
      <w:pPr>
        <w:pStyle w:val="a7"/>
        <w:spacing w:before="0" w:beforeAutospacing="0" w:after="0" w:afterAutospacing="0"/>
        <w:jc w:val="both"/>
      </w:pPr>
    </w:p>
    <w:p w:rsidR="00E4009C" w:rsidRPr="0076617E"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Pr="0076617E" w:rsidRDefault="00E4009C" w:rsidP="00E4009C">
      <w:pPr>
        <w:pStyle w:val="a7"/>
        <w:spacing w:before="0" w:beforeAutospacing="0" w:after="0" w:afterAutospacing="0"/>
        <w:jc w:val="both"/>
      </w:pPr>
    </w:p>
    <w:p w:rsidR="00E4009C" w:rsidRPr="0076617E"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Default="00E4009C" w:rsidP="00E4009C">
      <w:pPr>
        <w:pStyle w:val="a7"/>
        <w:spacing w:before="0" w:beforeAutospacing="0" w:after="0" w:afterAutospacing="0"/>
        <w:jc w:val="both"/>
      </w:pPr>
    </w:p>
    <w:p w:rsidR="00E4009C" w:rsidRDefault="00E4009C" w:rsidP="00E4009C">
      <w:pPr>
        <w:pStyle w:val="1"/>
        <w:tabs>
          <w:tab w:val="left" w:pos="708"/>
        </w:tabs>
        <w:jc w:val="center"/>
        <w:rPr>
          <w:rFonts w:asciiTheme="minorHAnsi" w:hAnsiTheme="minorHAnsi"/>
          <w:sz w:val="28"/>
          <w:szCs w:val="28"/>
        </w:rPr>
      </w:pPr>
    </w:p>
    <w:p w:rsidR="00E4009C" w:rsidRPr="00210921" w:rsidRDefault="00E4009C" w:rsidP="00E4009C">
      <w:pPr>
        <w:pStyle w:val="1"/>
        <w:tabs>
          <w:tab w:val="left" w:pos="708"/>
        </w:tabs>
        <w:jc w:val="center"/>
        <w:rPr>
          <w:sz w:val="28"/>
          <w:szCs w:val="28"/>
        </w:rPr>
      </w:pPr>
      <w:r w:rsidRPr="00210921">
        <w:rPr>
          <w:sz w:val="28"/>
          <w:szCs w:val="28"/>
        </w:rPr>
        <w:t xml:space="preserve">ЧАСТЬ </w:t>
      </w:r>
      <w:r w:rsidRPr="00210921">
        <w:rPr>
          <w:sz w:val="28"/>
          <w:szCs w:val="28"/>
          <w:lang w:val="en-US"/>
        </w:rPr>
        <w:t>I</w:t>
      </w:r>
      <w:r w:rsidRPr="00210921">
        <w:rPr>
          <w:sz w:val="28"/>
          <w:szCs w:val="28"/>
        </w:rPr>
        <w:t xml:space="preserve">. ПОРЯДОК РЕГУЛИРОВАНИЯ ЗЕМЛЕПОЛЬЗОВАНИЯ И ЗАСТРОЙКИ ТЕРРИТОРИИ </w:t>
      </w:r>
      <w:r>
        <w:rPr>
          <w:sz w:val="28"/>
          <w:szCs w:val="28"/>
        </w:rPr>
        <w:t>С.БИЖБУЛЯК  СЕЛЬСКОГО ПОСЕЛЕНИЯ БИЖБУЛЯКСКИЙ СЕЛЬСОВЕТ МУНИЦИПАЛЬНОГО РАЙОНА РЕСПУБЛИКИ БАШКОРТОСТАН</w:t>
      </w:r>
    </w:p>
    <w:p w:rsidR="00E4009C" w:rsidRDefault="00E4009C" w:rsidP="00E4009C">
      <w:pPr>
        <w:pStyle w:val="1"/>
        <w:tabs>
          <w:tab w:val="left" w:pos="708"/>
        </w:tabs>
        <w:jc w:val="center"/>
        <w:rPr>
          <w:szCs w:val="24"/>
        </w:rPr>
      </w:pPr>
      <w:bookmarkStart w:id="0" w:name="_Toc32920409"/>
      <w:bookmarkStart w:id="1" w:name="_Toc32919783"/>
    </w:p>
    <w:p w:rsidR="00E4009C" w:rsidRPr="0076617E" w:rsidRDefault="00E4009C" w:rsidP="00E4009C">
      <w:pPr>
        <w:pStyle w:val="1"/>
        <w:tabs>
          <w:tab w:val="left" w:pos="708"/>
        </w:tabs>
        <w:jc w:val="center"/>
        <w:rPr>
          <w:szCs w:val="24"/>
        </w:rPr>
      </w:pPr>
      <w:r w:rsidRPr="0076617E">
        <w:rPr>
          <w:szCs w:val="24"/>
        </w:rPr>
        <w:t xml:space="preserve">ГЛАВА </w:t>
      </w:r>
      <w:r w:rsidRPr="0076617E">
        <w:rPr>
          <w:szCs w:val="24"/>
          <w:lang w:val="en-US"/>
        </w:rPr>
        <w:t>I</w:t>
      </w:r>
      <w:r w:rsidRPr="0076617E">
        <w:rPr>
          <w:szCs w:val="24"/>
        </w:rPr>
        <w:t>. ОБЩИЕ ПОЛОЖЕНИЯ</w:t>
      </w:r>
    </w:p>
    <w:p w:rsidR="00E4009C" w:rsidRDefault="00E4009C" w:rsidP="00E4009C">
      <w:pPr>
        <w:pStyle w:val="1"/>
        <w:tabs>
          <w:tab w:val="left" w:pos="708"/>
        </w:tabs>
        <w:jc w:val="center"/>
        <w:rPr>
          <w:szCs w:val="24"/>
        </w:rPr>
      </w:pPr>
    </w:p>
    <w:p w:rsidR="00E4009C" w:rsidRPr="0076617E" w:rsidRDefault="00E4009C" w:rsidP="00E4009C">
      <w:pPr>
        <w:pStyle w:val="1"/>
        <w:tabs>
          <w:tab w:val="left" w:pos="708"/>
        </w:tabs>
        <w:jc w:val="center"/>
        <w:rPr>
          <w:szCs w:val="24"/>
        </w:rPr>
      </w:pPr>
      <w:r w:rsidRPr="0076617E">
        <w:rPr>
          <w:szCs w:val="24"/>
        </w:rPr>
        <w:t>Статья</w:t>
      </w:r>
      <w:r w:rsidRPr="0076617E">
        <w:rPr>
          <w:noProof/>
          <w:szCs w:val="24"/>
        </w:rPr>
        <w:t xml:space="preserve"> 1.</w:t>
      </w:r>
      <w:r w:rsidRPr="0076617E">
        <w:rPr>
          <w:szCs w:val="24"/>
        </w:rPr>
        <w:t xml:space="preserve"> Основные понятия, используемые в Правилах</w:t>
      </w:r>
    </w:p>
    <w:p w:rsidR="00E4009C" w:rsidRPr="0076617E" w:rsidRDefault="00E4009C" w:rsidP="00E4009C"/>
    <w:p w:rsidR="00E4009C" w:rsidRPr="007A1DED" w:rsidRDefault="00E4009C" w:rsidP="00E4009C">
      <w:pPr>
        <w:ind w:firstLine="539"/>
        <w:rPr>
          <w:rFonts w:ascii="Times New Roman" w:hAnsi="Times New Roman" w:cs="Times New Roman"/>
          <w:sz w:val="24"/>
          <w:szCs w:val="24"/>
        </w:rPr>
      </w:pPr>
      <w:r w:rsidRPr="007A1DED">
        <w:rPr>
          <w:rFonts w:ascii="Times New Roman" w:hAnsi="Times New Roman" w:cs="Times New Roman"/>
          <w:sz w:val="24"/>
          <w:szCs w:val="24"/>
        </w:rPr>
        <w:t>В настоящих Правилах приведенные понятия применяются в следующем значении:</w:t>
      </w:r>
    </w:p>
    <w:p w:rsidR="00E4009C" w:rsidRPr="0076617E" w:rsidRDefault="00E4009C" w:rsidP="00E4009C">
      <w:pPr>
        <w:pStyle w:val="a7"/>
        <w:spacing w:before="0" w:beforeAutospacing="0" w:after="0" w:afterAutospacing="0"/>
        <w:jc w:val="both"/>
      </w:pPr>
      <w:r w:rsidRPr="0076617E">
        <w:rPr>
          <w:b/>
          <w:bCs/>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w:t>
      </w:r>
    </w:p>
    <w:p w:rsidR="00E4009C" w:rsidRPr="0076617E" w:rsidRDefault="00E4009C" w:rsidP="00E4009C">
      <w:pPr>
        <w:pStyle w:val="a7"/>
        <w:spacing w:before="0" w:beforeAutospacing="0" w:after="0" w:afterAutospacing="0"/>
        <w:ind w:firstLine="360"/>
        <w:jc w:val="both"/>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акт приемки</w:t>
      </w:r>
      <w:r w:rsidRPr="0076617E">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арендаторы земельных участков</w:t>
      </w:r>
      <w:r w:rsidRPr="0076617E">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блокированный жилой дом</w:t>
      </w:r>
      <w:r w:rsidRPr="0076617E">
        <w:rPr>
          <w:rFonts w:ascii="Times New Roman" w:hAnsi="Times New Roman" w:cs="Times New Roman"/>
          <w:color w:val="auto"/>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водоохранная зона</w:t>
      </w:r>
      <w:r w:rsidRPr="0076617E">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w:t>
      </w:r>
      <w:r w:rsidRPr="0076617E">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 для нужд строительного процесса</w:t>
      </w:r>
      <w:r w:rsidRPr="0076617E">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государственный строительный надзор</w:t>
      </w:r>
      <w:r w:rsidRPr="0076617E">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E4009C" w:rsidRDefault="00E4009C" w:rsidP="00E4009C">
      <w:pPr>
        <w:jc w:val="both"/>
        <w:rPr>
          <w:rFonts w:ascii="Times New Roman" w:hAnsi="Times New Roman" w:cs="Times New Roman"/>
          <w:spacing w:val="-1"/>
          <w:sz w:val="24"/>
          <w:szCs w:val="24"/>
        </w:rPr>
      </w:pPr>
      <w:r w:rsidRPr="00E4009C">
        <w:rPr>
          <w:rFonts w:ascii="Times New Roman" w:hAnsi="Times New Roman" w:cs="Times New Roman"/>
          <w:b/>
          <w:bCs/>
          <w:spacing w:val="-1"/>
          <w:sz w:val="24"/>
          <w:szCs w:val="24"/>
        </w:rPr>
        <w:t>градорегулирование</w:t>
      </w:r>
      <w:r w:rsidRPr="00E4009C">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4009C" w:rsidRPr="00E4009C" w:rsidRDefault="00E4009C" w:rsidP="00E4009C">
      <w:pPr>
        <w:jc w:val="both"/>
        <w:rPr>
          <w:rFonts w:ascii="Times New Roman" w:hAnsi="Times New Roman" w:cs="Times New Roman"/>
          <w:spacing w:val="-1"/>
          <w:sz w:val="24"/>
          <w:szCs w:val="24"/>
        </w:rPr>
      </w:pPr>
    </w:p>
    <w:p w:rsidR="00E4009C" w:rsidRPr="00E4009C" w:rsidRDefault="00E4009C" w:rsidP="00E4009C">
      <w:pPr>
        <w:jc w:val="both"/>
        <w:rPr>
          <w:rFonts w:ascii="Times New Roman" w:hAnsi="Times New Roman" w:cs="Times New Roman"/>
          <w:spacing w:val="-1"/>
          <w:sz w:val="24"/>
          <w:szCs w:val="24"/>
        </w:rPr>
      </w:pPr>
      <w:r w:rsidRPr="00E4009C">
        <w:rPr>
          <w:rFonts w:ascii="Times New Roman" w:hAnsi="Times New Roman" w:cs="Times New Roman"/>
          <w:b/>
          <w:bCs/>
          <w:spacing w:val="-1"/>
          <w:sz w:val="24"/>
          <w:szCs w:val="24"/>
        </w:rPr>
        <w:t>градостроительная деятельность</w:t>
      </w:r>
      <w:r w:rsidRPr="00E4009C">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4009C" w:rsidRPr="00E4009C" w:rsidRDefault="00E4009C" w:rsidP="00E4009C">
      <w:pPr>
        <w:rPr>
          <w:rFonts w:ascii="Times New Roman" w:hAnsi="Times New Roman" w:cs="Times New Roman"/>
          <w:spacing w:val="-1"/>
          <w:sz w:val="24"/>
          <w:szCs w:val="24"/>
        </w:rPr>
      </w:pPr>
    </w:p>
    <w:p w:rsidR="00E4009C" w:rsidRPr="00E4009C" w:rsidRDefault="00E4009C" w:rsidP="00E4009C">
      <w:pPr>
        <w:jc w:val="both"/>
        <w:rPr>
          <w:rFonts w:ascii="Times New Roman" w:hAnsi="Times New Roman" w:cs="Times New Roman"/>
          <w:spacing w:val="-1"/>
          <w:sz w:val="24"/>
          <w:szCs w:val="24"/>
        </w:rPr>
      </w:pPr>
      <w:r w:rsidRPr="00E4009C">
        <w:rPr>
          <w:rFonts w:ascii="Times New Roman" w:hAnsi="Times New Roman" w:cs="Times New Roman"/>
          <w:b/>
          <w:bCs/>
          <w:spacing w:val="-1"/>
          <w:sz w:val="24"/>
          <w:szCs w:val="24"/>
        </w:rPr>
        <w:t>градостроительное зонирование</w:t>
      </w:r>
      <w:r w:rsidRPr="00E4009C">
        <w:rPr>
          <w:rFonts w:ascii="Times New Roman" w:hAnsi="Times New Roman" w:cs="Times New Roman"/>
          <w:spacing w:val="-1"/>
          <w:sz w:val="24"/>
          <w:szCs w:val="24"/>
        </w:rPr>
        <w:t xml:space="preserve">  – зонирование </w:t>
      </w:r>
      <w:r w:rsidRPr="00E4009C">
        <w:rPr>
          <w:rFonts w:ascii="Times New Roman" w:hAnsi="Times New Roman" w:cs="Times New Roman"/>
          <w:sz w:val="24"/>
          <w:szCs w:val="24"/>
        </w:rPr>
        <w:t xml:space="preserve">с.Бижбуляк </w:t>
      </w:r>
      <w:r w:rsidRPr="00E4009C">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E4009C" w:rsidRPr="00E4009C" w:rsidRDefault="00E4009C" w:rsidP="00E4009C">
      <w:pPr>
        <w:jc w:val="both"/>
        <w:rPr>
          <w:rFonts w:ascii="Times New Roman" w:hAnsi="Times New Roman" w:cs="Times New Roman"/>
          <w:spacing w:val="-1"/>
          <w:sz w:val="24"/>
          <w:szCs w:val="24"/>
        </w:rPr>
      </w:pPr>
      <w:r w:rsidRPr="00E4009C">
        <w:rPr>
          <w:rFonts w:ascii="Times New Roman" w:hAnsi="Times New Roman" w:cs="Times New Roman"/>
          <w:b/>
          <w:bCs/>
          <w:spacing w:val="-1"/>
          <w:sz w:val="24"/>
          <w:szCs w:val="24"/>
        </w:rPr>
        <w:t>градостроительные изменения</w:t>
      </w:r>
      <w:r w:rsidRPr="00E4009C">
        <w:rPr>
          <w:rFonts w:ascii="Times New Roman" w:hAnsi="Times New Roman" w:cs="Times New Roman"/>
          <w:spacing w:val="-1"/>
          <w:sz w:val="24"/>
          <w:szCs w:val="24"/>
        </w:rPr>
        <w:t xml:space="preserve"> – изменения параметров и (или) вида(ов) разрешенного использования земельных участков и (или) </w:t>
      </w:r>
      <w:r w:rsidRPr="00E4009C">
        <w:rPr>
          <w:rFonts w:ascii="Times New Roman" w:hAnsi="Times New Roman" w:cs="Times New Roman"/>
          <w:sz w:val="24"/>
          <w:szCs w:val="24"/>
        </w:rPr>
        <w:t xml:space="preserve">изменения функционального назначения </w:t>
      </w:r>
      <w:r w:rsidRPr="00E4009C">
        <w:rPr>
          <w:rFonts w:ascii="Times New Roman" w:hAnsi="Times New Roman" w:cs="Times New Roman"/>
          <w:spacing w:val="-1"/>
          <w:sz w:val="24"/>
          <w:szCs w:val="24"/>
        </w:rPr>
        <w:t>объектов капитального строительства, в соответствии с требованиями градостроительного регламента.</w:t>
      </w:r>
    </w:p>
    <w:p w:rsidR="00E4009C" w:rsidRDefault="00E4009C" w:rsidP="00E4009C">
      <w:pPr>
        <w:pStyle w:val="Web1"/>
        <w:spacing w:before="0" w:after="0"/>
        <w:ind w:left="0" w:right="0"/>
        <w:rPr>
          <w:rFonts w:ascii="Times New Roman" w:hAnsi="Times New Roman" w:cs="Times New Roman"/>
          <w:b/>
          <w:bCs/>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градостроительный план земельного участка</w:t>
      </w:r>
      <w:r w:rsidRPr="0076617E">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E4009C" w:rsidRDefault="00E4009C" w:rsidP="00E4009C">
      <w:pPr>
        <w:jc w:val="both"/>
        <w:rPr>
          <w:rFonts w:ascii="Times New Roman" w:hAnsi="Times New Roman" w:cs="Times New Roman"/>
          <w:color w:val="FF0000"/>
          <w:sz w:val="24"/>
          <w:szCs w:val="24"/>
        </w:rPr>
      </w:pPr>
      <w:r w:rsidRPr="00E4009C">
        <w:rPr>
          <w:rFonts w:ascii="Times New Roman" w:hAnsi="Times New Roman" w:cs="Times New Roman"/>
          <w:b/>
          <w:bCs/>
          <w:sz w:val="24"/>
          <w:szCs w:val="24"/>
        </w:rPr>
        <w:t>градостроительный регламент</w:t>
      </w:r>
      <w:r w:rsidRPr="00E4009C">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E4009C">
        <w:rPr>
          <w:rFonts w:ascii="Times New Roman" w:hAnsi="Times New Roman" w:cs="Times New Roman"/>
          <w:b/>
          <w:bCs/>
        </w:rPr>
        <w:t xml:space="preserve">а </w:t>
      </w:r>
      <w:r w:rsidRPr="00E4009C">
        <w:rPr>
          <w:rFonts w:ascii="Times New Roman" w:hAnsi="Times New Roman" w:cs="Times New Roman"/>
          <w:sz w:val="24"/>
          <w:szCs w:val="24"/>
        </w:rPr>
        <w:t>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w:t>
      </w:r>
      <w:r>
        <w:rPr>
          <w:rFonts w:ascii="Times New Roman" w:hAnsi="Times New Roman" w:cs="Times New Roman"/>
          <w:sz w:val="24"/>
          <w:szCs w:val="24"/>
        </w:rPr>
        <w:t>рритории объектами коммунальной, транспортной</w:t>
      </w:r>
      <w:r w:rsidRPr="00E4009C">
        <w:rPr>
          <w:rFonts w:ascii="Times New Roman" w:hAnsi="Times New Roman" w:cs="Times New Roman"/>
          <w:sz w:val="24"/>
          <w:szCs w:val="24"/>
        </w:rPr>
        <w:t>,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4009C" w:rsidRPr="0076617E" w:rsidRDefault="00E4009C" w:rsidP="00E4009C">
      <w:pPr>
        <w:pStyle w:val="Web1"/>
        <w:spacing w:before="0" w:after="0"/>
        <w:ind w:left="0" w:right="0" w:firstLine="360"/>
        <w:rPr>
          <w:rFonts w:ascii="Times New Roman" w:hAnsi="Times New Roman" w:cs="Times New Roman"/>
          <w:color w:val="auto"/>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документы о правах на земельные участки </w:t>
      </w:r>
      <w:r w:rsidRPr="0076617E">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инженерные изыскания – </w:t>
      </w:r>
      <w:r w:rsidRPr="0076617E">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заказчик </w:t>
      </w:r>
      <w:r w:rsidRPr="0076617E">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застройщик</w:t>
      </w:r>
      <w:r w:rsidRPr="0076617E">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зеленые насаждения общего пользования</w:t>
      </w:r>
      <w:r w:rsidRPr="0076617E">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земельные участки как объекты градостроительной деятельности</w:t>
      </w:r>
      <w:r w:rsidRPr="0076617E">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землевладельцы</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землепользователи</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земли публичного использования</w:t>
      </w:r>
      <w:r w:rsidRPr="0076617E">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инженерное (инженерно-техническое) обеспечение территории</w:t>
      </w:r>
      <w:r w:rsidRPr="0076617E">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подготовка территории</w:t>
      </w:r>
      <w:r w:rsidRPr="0076617E">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транспортная и социальная инфраструктуры</w:t>
      </w:r>
      <w:r w:rsidRPr="0076617E">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D17259">
        <w:rPr>
          <w:rFonts w:ascii="Times New Roman" w:hAnsi="Times New Roman" w:cs="Times New Roman"/>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капитальный ремонт объектов капитального строительства</w:t>
      </w:r>
      <w:r w:rsidRPr="0076617E">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карта градостроительного зонирования</w:t>
      </w:r>
      <w:r w:rsidRPr="0076617E">
        <w:rPr>
          <w:rFonts w:ascii="Times New Roman" w:hAnsi="Times New Roman" w:cs="Times New Roman"/>
          <w:color w:val="auto"/>
          <w:spacing w:val="-1"/>
          <w:sz w:val="24"/>
          <w:szCs w:val="24"/>
        </w:rPr>
        <w:t xml:space="preserve"> – </w:t>
      </w:r>
      <w:r w:rsidRPr="0076617E">
        <w:rPr>
          <w:rFonts w:ascii="Times New Roman" w:hAnsi="Times New Roman" w:cs="Times New Roman"/>
          <w:color w:val="auto"/>
          <w:sz w:val="24"/>
          <w:szCs w:val="24"/>
        </w:rPr>
        <w:t>графический материал</w:t>
      </w:r>
      <w:r w:rsidRPr="0076617E">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szCs w:val="24"/>
        </w:rPr>
        <w:t xml:space="preserve"> в отношении которых установлены градостроительные регламенты;</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квартал (микрорайон)</w:t>
      </w:r>
      <w:r w:rsidRPr="0076617E">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w:t>
      </w:r>
      <w:r>
        <w:rPr>
          <w:rFonts w:ascii="Times New Roman" w:hAnsi="Times New Roman" w:cs="Times New Roman"/>
          <w:color w:val="auto"/>
          <w:spacing w:val="-1"/>
          <w:sz w:val="24"/>
          <w:szCs w:val="24"/>
        </w:rPr>
        <w:t xml:space="preserve"> с.Бижбуляк</w:t>
      </w:r>
      <w:r w:rsidRPr="0076617E">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комиссия, уполномоченная рассматривать вопросы землепользования и застройки </w:t>
      </w:r>
      <w:r w:rsidRPr="0076617E">
        <w:rPr>
          <w:rFonts w:ascii="Times New Roman" w:hAnsi="Times New Roman" w:cs="Times New Roman"/>
          <w:color w:val="auto"/>
          <w:spacing w:val="-1"/>
          <w:sz w:val="24"/>
          <w:szCs w:val="24"/>
        </w:rPr>
        <w:t xml:space="preserve">– коллегиальный совещательный орган при главе Администрации сельского поселения </w:t>
      </w:r>
      <w:r>
        <w:rPr>
          <w:rFonts w:ascii="Times New Roman" w:hAnsi="Times New Roman" w:cs="Times New Roman"/>
          <w:color w:val="auto"/>
          <w:spacing w:val="-1"/>
          <w:sz w:val="24"/>
          <w:szCs w:val="24"/>
        </w:rPr>
        <w:t>Бижбулякский сельсовет 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нормативно-правовыми акта</w:t>
      </w:r>
      <w:r>
        <w:rPr>
          <w:rFonts w:ascii="Times New Roman" w:hAnsi="Times New Roman" w:cs="Times New Roman"/>
          <w:color w:val="auto"/>
          <w:spacing w:val="-1"/>
          <w:sz w:val="24"/>
          <w:szCs w:val="24"/>
        </w:rPr>
        <w:t xml:space="preserve">ми муниципального образования, </w:t>
      </w:r>
      <w:r w:rsidRPr="0076617E">
        <w:rPr>
          <w:rFonts w:ascii="Times New Roman" w:hAnsi="Times New Roman" w:cs="Times New Roman"/>
          <w:color w:val="auto"/>
          <w:spacing w:val="-1"/>
          <w:sz w:val="24"/>
          <w:szCs w:val="24"/>
        </w:rPr>
        <w:t xml:space="preserve">подзаконными актами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E4009C" w:rsidRDefault="00E4009C" w:rsidP="00E4009C">
      <w:pPr>
        <w:jc w:val="both"/>
        <w:rPr>
          <w:rFonts w:ascii="Times New Roman" w:hAnsi="Times New Roman" w:cs="Times New Roman"/>
          <w:spacing w:val="-1"/>
          <w:sz w:val="24"/>
          <w:szCs w:val="24"/>
        </w:rPr>
      </w:pPr>
      <w:r w:rsidRPr="00E4009C">
        <w:rPr>
          <w:rFonts w:ascii="Times New Roman" w:hAnsi="Times New Roman" w:cs="Times New Roman"/>
          <w:b/>
          <w:bCs/>
          <w:sz w:val="24"/>
          <w:szCs w:val="24"/>
        </w:rPr>
        <w:t>максимальный процент застройки</w:t>
      </w:r>
      <w:r w:rsidRPr="00E4009C">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E4009C">
        <w:rPr>
          <w:rFonts w:ascii="Times New Roman" w:hAnsi="Times New Roman" w:cs="Times New Roman"/>
          <w:spacing w:val="-1"/>
          <w:sz w:val="24"/>
          <w:szCs w:val="24"/>
        </w:rPr>
        <w:t xml:space="preserve">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строительного использования земельного участка</w:t>
      </w:r>
      <w:r w:rsidRPr="0076617E">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озеленения</w:t>
      </w:r>
      <w:r w:rsidRPr="0076617E">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DC48CD"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красные линии </w:t>
      </w:r>
      <w:r w:rsidRPr="0076617E">
        <w:rPr>
          <w:rFonts w:ascii="Times New Roman" w:hAnsi="Times New Roman" w:cs="Times New Roman"/>
          <w:color w:val="auto"/>
          <w:spacing w:val="-1"/>
          <w:sz w:val="24"/>
          <w:szCs w:val="24"/>
        </w:rPr>
        <w:t xml:space="preserve"> – </w:t>
      </w:r>
      <w:r w:rsidRPr="00DC48CD">
        <w:rPr>
          <w:rFonts w:ascii="Times New Roman" w:hAnsi="Times New Roman" w:cs="Times New Roman"/>
          <w:sz w:val="24"/>
          <w:szCs w:val="24"/>
        </w:rPr>
        <w:t>это линии, обозначающие границы территорий общего пользования и подлежащие установлению, изменению или отмене в документации по планировке территории</w:t>
      </w:r>
      <w:r w:rsidRPr="00DC48CD">
        <w:rPr>
          <w:rFonts w:ascii="Times New Roman" w:hAnsi="Times New Roman" w:cs="Times New Roman"/>
          <w:color w:val="auto"/>
          <w:spacing w:val="-1"/>
          <w:sz w:val="24"/>
          <w:szCs w:val="24"/>
        </w:rPr>
        <w:t>;</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линейные объекты</w:t>
      </w:r>
      <w:r w:rsidRPr="0076617E">
        <w:rPr>
          <w:rFonts w:ascii="Times New Roman" w:hAnsi="Times New Roman" w:cs="Times New Roman"/>
          <w:color w:val="auto"/>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линии регулирования застройки</w:t>
      </w:r>
      <w:r w:rsidRPr="0076617E">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rPr>
      </w:pPr>
      <w:r w:rsidRPr="0076617E">
        <w:rPr>
          <w:rFonts w:ascii="Times New Roman" w:hAnsi="Times New Roman" w:cs="Times New Roman"/>
          <w:b/>
          <w:bCs/>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недвижимость (недвижимое имущество)</w:t>
      </w:r>
      <w:r w:rsidRPr="0076617E">
        <w:rPr>
          <w:rFonts w:ascii="Times New Roman" w:hAnsi="Times New Roman" w:cs="Times New Roman"/>
          <w:noProof/>
          <w:color w:val="auto"/>
          <w:sz w:val="24"/>
          <w:szCs w:val="24"/>
        </w:rPr>
        <w:t xml:space="preserve"> —</w:t>
      </w:r>
      <w:r w:rsidRPr="0076617E">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 капитального строительства</w:t>
      </w:r>
      <w:r w:rsidRPr="0076617E">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некапитального строительства</w:t>
      </w:r>
      <w:r w:rsidRPr="0076617E">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культурного наследия</w:t>
      </w:r>
      <w:r w:rsidRPr="0076617E">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ограничения специального назначения на использование и застройку территории</w:t>
      </w:r>
      <w:r w:rsidRPr="0076617E">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объект индивидуального жилищного строительства – </w:t>
      </w:r>
      <w:r w:rsidRPr="0076617E">
        <w:rPr>
          <w:rFonts w:ascii="Times New Roman" w:hAnsi="Times New Roman" w:cs="Times New Roman"/>
          <w:color w:val="auto"/>
          <w:sz w:val="24"/>
          <w:szCs w:val="24"/>
        </w:rPr>
        <w:t>отдельно стоящий</w:t>
      </w:r>
      <w:r w:rsidRPr="0076617E">
        <w:rPr>
          <w:rFonts w:ascii="Times New Roman" w:hAnsi="Times New Roman" w:cs="Times New Roman"/>
          <w:b/>
          <w:bCs/>
          <w:color w:val="auto"/>
          <w:sz w:val="24"/>
          <w:szCs w:val="24"/>
        </w:rPr>
        <w:t xml:space="preserve"> </w:t>
      </w:r>
      <w:r w:rsidRPr="0076617E">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подрядчик </w:t>
      </w:r>
      <w:r w:rsidRPr="0076617E">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правообладатели земельных участков, объектов капитального строительства</w:t>
      </w:r>
      <w:r w:rsidRPr="0076617E">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4009C"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1E3FDA" w:rsidRDefault="00E4009C" w:rsidP="00E4009C">
      <w:pPr>
        <w:pStyle w:val="Web1"/>
        <w:spacing w:before="0" w:after="0"/>
        <w:ind w:left="0" w:right="0"/>
        <w:rPr>
          <w:rFonts w:ascii="Times New Roman" w:hAnsi="Times New Roman" w:cs="Times New Roman"/>
          <w:color w:val="auto"/>
          <w:sz w:val="24"/>
          <w:szCs w:val="24"/>
          <w:shd w:val="clear" w:color="auto" w:fill="FFFFFF"/>
        </w:rPr>
      </w:pPr>
      <w:r w:rsidRPr="00853258">
        <w:rPr>
          <w:rFonts w:ascii="Times New Roman" w:hAnsi="Times New Roman" w:cs="Times New Roman"/>
          <w:b/>
          <w:color w:val="auto"/>
          <w:sz w:val="24"/>
          <w:szCs w:val="24"/>
          <w:shd w:val="clear" w:color="auto" w:fill="FFFFFF"/>
        </w:rPr>
        <w:t>прилегающая территория</w:t>
      </w:r>
      <w:r w:rsidRPr="00853258">
        <w:rPr>
          <w:rFonts w:ascii="Times New Roman" w:hAnsi="Times New Roman" w:cs="Times New Roman"/>
          <w:color w:val="auto"/>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прибрежная защитная полоса</w:t>
      </w:r>
      <w:r w:rsidRPr="0076617E">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границ земельного участка</w:t>
      </w:r>
      <w:r w:rsidRPr="0076617E">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проектная документация</w:t>
      </w:r>
      <w:r w:rsidRPr="0076617E">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планировки территории квартала (микрорайона, планировочно-обособленной части квартала)</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межевания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публичный сервитут</w:t>
      </w:r>
      <w:r w:rsidRPr="0076617E">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snapToGrid w:val="0"/>
          <w:color w:val="auto"/>
          <w:spacing w:val="-1"/>
          <w:sz w:val="24"/>
          <w:szCs w:val="24"/>
        </w:rPr>
        <w:t>разрешение на ввод объекта в эксплуатацию</w:t>
      </w:r>
      <w:r w:rsidRPr="0076617E">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s="Times New Roman"/>
          <w:color w:val="auto"/>
          <w:spacing w:val="-1"/>
          <w:sz w:val="24"/>
          <w:szCs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color w:val="auto"/>
          <w:spacing w:val="-1"/>
          <w:sz w:val="24"/>
          <w:szCs w:val="24"/>
        </w:rPr>
        <w:t>разрешение на строительство</w:t>
      </w:r>
      <w:r w:rsidRPr="0076617E">
        <w:rPr>
          <w:rFonts w:ascii="Times New Roman" w:hAnsi="Times New Roman" w:cs="Times New Roman"/>
          <w:color w:val="auto"/>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cs="Times New Roman"/>
          <w:snapToGrid w:val="0"/>
          <w:color w:val="auto"/>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w:t>
      </w:r>
      <w:r w:rsidRPr="0076617E">
        <w:rPr>
          <w:rFonts w:ascii="Times New Roman" w:hAnsi="Times New Roman" w:cs="Times New Roman"/>
          <w:snapToGrid w:val="0"/>
          <w:color w:val="auto"/>
          <w:spacing w:val="-1"/>
          <w:sz w:val="24"/>
          <w:szCs w:val="24"/>
        </w:rPr>
        <w:t>Республики Башкортостан, нормативными правовыми актами муниципального образования;</w:t>
      </w:r>
    </w:p>
    <w:p w:rsidR="00E4009C" w:rsidRPr="0076617E" w:rsidRDefault="00E4009C" w:rsidP="00E4009C">
      <w:pPr>
        <w:pStyle w:val="Web1"/>
        <w:spacing w:before="0" w:after="0"/>
        <w:ind w:left="0" w:right="0" w:firstLine="360"/>
        <w:rPr>
          <w:rFonts w:ascii="Times New Roman" w:hAnsi="Times New Roman" w:cs="Times New Roman"/>
          <w:snapToGrid w:val="0"/>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разрешение на условно разрешенный вид использования</w:t>
      </w:r>
      <w:r w:rsidRPr="0076617E">
        <w:rPr>
          <w:rFonts w:ascii="Times New Roman" w:hAnsi="Times New Roman" w:cs="Times New Roman"/>
          <w:color w:val="auto"/>
          <w:spacing w:val="-1"/>
          <w:sz w:val="24"/>
          <w:szCs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4009C" w:rsidRDefault="00E4009C" w:rsidP="00E4009C">
      <w:pPr>
        <w:pStyle w:val="Web1"/>
        <w:spacing w:before="0" w:after="0"/>
        <w:ind w:left="0" w:right="0"/>
        <w:rPr>
          <w:rFonts w:ascii="Times New Roman" w:hAnsi="Times New Roman" w:cs="Times New Roman"/>
          <w:b/>
          <w:bCs/>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район зонирования</w:t>
      </w:r>
      <w:r w:rsidRPr="0076617E">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E4009C" w:rsidRDefault="00E4009C" w:rsidP="00E4009C">
      <w:pPr>
        <w:pStyle w:val="Web1"/>
        <w:spacing w:before="0" w:after="0"/>
        <w:ind w:left="0" w:right="0"/>
        <w:rPr>
          <w:rFonts w:ascii="Times New Roman" w:hAnsi="Times New Roman" w:cs="Times New Roman"/>
          <w:b/>
          <w:bCs/>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резервирование земель, необходимых для муниципальных нужд </w:t>
      </w:r>
      <w:r w:rsidRPr="0076617E">
        <w:rPr>
          <w:rFonts w:ascii="Times New Roman" w:hAnsi="Times New Roman" w:cs="Times New Roman"/>
          <w:color w:val="auto"/>
          <w:spacing w:val="-1"/>
          <w:sz w:val="24"/>
          <w:szCs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pacing w:val="-1"/>
          <w:sz w:val="24"/>
          <w:szCs w:val="24"/>
        </w:rPr>
        <w:t>,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реконструкция</w:t>
      </w:r>
      <w:r w:rsidRPr="0076617E">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санитарно-защитная зона</w:t>
      </w:r>
      <w:r w:rsidRPr="0076617E">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санитарные разрывы</w:t>
      </w:r>
      <w:r w:rsidRPr="0076617E">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собственники земельных участков</w:t>
      </w:r>
      <w:r w:rsidRPr="0076617E">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z w:val="24"/>
          <w:szCs w:val="24"/>
        </w:rPr>
        <w:t>строительные изменения объектов капитального строительства</w:t>
      </w:r>
      <w:r w:rsidRPr="0076617E">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s="Times New Roman"/>
          <w:color w:val="auto"/>
          <w:spacing w:val="-1"/>
          <w:sz w:val="24"/>
          <w:szCs w:val="24"/>
        </w:rPr>
        <w:t>в соответствии с требованиями градостроительного регламента;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строительный контроль</w:t>
      </w:r>
      <w:r w:rsidRPr="0076617E">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строительство </w:t>
      </w:r>
      <w:r w:rsidRPr="0076617E">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территориальное планирование</w:t>
      </w:r>
      <w:r w:rsidRPr="0076617E">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территориальные зоны</w:t>
      </w:r>
      <w:r w:rsidRPr="0076617E">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территории общего пользования</w:t>
      </w:r>
      <w:r w:rsidRPr="0076617E">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территория объекта культурного наследия</w:t>
      </w:r>
      <w:r w:rsidRPr="0076617E">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технические регламенты</w:t>
      </w:r>
      <w:r w:rsidRPr="0076617E">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4009C" w:rsidRDefault="00E4009C" w:rsidP="00E4009C">
      <w:pPr>
        <w:pStyle w:val="Web1"/>
        <w:spacing w:before="0" w:after="0"/>
        <w:ind w:left="0" w:right="0"/>
        <w:rPr>
          <w:rFonts w:ascii="Times New Roman" w:hAnsi="Times New Roman" w:cs="Times New Roman"/>
          <w:b/>
          <w:bCs/>
          <w:color w:val="auto"/>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технические условия </w:t>
      </w:r>
      <w:r w:rsidRPr="0076617E">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улично-дорожная сеть (УДС)</w:t>
      </w:r>
      <w:r w:rsidRPr="0076617E">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условно разрешенные виды использования</w:t>
      </w:r>
      <w:r w:rsidRPr="0076617E">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Pr>
          <w:rFonts w:ascii="Times New Roman" w:hAnsi="Times New Roman" w:cs="Times New Roman"/>
          <w:color w:val="auto"/>
          <w:spacing w:val="-1"/>
          <w:sz w:val="24"/>
          <w:szCs w:val="24"/>
        </w:rPr>
        <w:t>7</w:t>
      </w:r>
      <w:r w:rsidRPr="0076617E">
        <w:rPr>
          <w:rFonts w:ascii="Times New Roman" w:hAnsi="Times New Roman" w:cs="Times New Roman"/>
          <w:color w:val="auto"/>
          <w:spacing w:val="-1"/>
          <w:sz w:val="24"/>
          <w:szCs w:val="24"/>
        </w:rPr>
        <w:t xml:space="preserve"> настоящих Правил с обязательным соблюдением требований технических регламентов;</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частный сервитут</w:t>
      </w:r>
      <w:r w:rsidRPr="0076617E">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элемент планировочной структуры</w:t>
      </w:r>
      <w:r w:rsidRPr="0076617E">
        <w:rPr>
          <w:rFonts w:ascii="Times New Roman" w:hAnsi="Times New Roman" w:cs="Times New Roman"/>
          <w:color w:val="auto"/>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853258">
        <w:rPr>
          <w:rFonts w:ascii="Times New Roman" w:hAnsi="Times New Roman" w:cs="Times New Roman"/>
          <w:b/>
          <w:bCs/>
          <w:color w:val="auto"/>
          <w:sz w:val="24"/>
          <w:szCs w:val="24"/>
        </w:rPr>
        <w:t>элементы благоустройства</w:t>
      </w:r>
      <w:r w:rsidRPr="00853258">
        <w:rPr>
          <w:rFonts w:ascii="Times New Roman" w:hAnsi="Times New Roman" w:cs="Times New Roman"/>
          <w:color w:val="auto"/>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 и указатели, применяемые как составные части благоустройства территории;</w:t>
      </w:r>
    </w:p>
    <w:p w:rsidR="00E4009C" w:rsidRPr="0076617E" w:rsidRDefault="00E4009C" w:rsidP="00E4009C">
      <w:pPr>
        <w:pStyle w:val="Web1"/>
        <w:spacing w:before="0" w:after="0"/>
        <w:ind w:left="0" w:right="0" w:firstLine="360"/>
        <w:rPr>
          <w:rFonts w:ascii="Times New Roman" w:hAnsi="Times New Roman" w:cs="Times New Roman"/>
          <w:color w:val="auto"/>
          <w:sz w:val="24"/>
          <w:szCs w:val="24"/>
        </w:rPr>
      </w:pPr>
    </w:p>
    <w:p w:rsidR="00E4009C" w:rsidRPr="0076617E" w:rsidRDefault="00E4009C" w:rsidP="00E4009C">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E4009C" w:rsidRPr="0076617E" w:rsidRDefault="00E4009C" w:rsidP="00E4009C">
      <w:pPr>
        <w:pStyle w:val="Web1"/>
        <w:spacing w:before="0" w:after="0"/>
        <w:ind w:left="0" w:right="0" w:firstLine="360"/>
        <w:rPr>
          <w:rFonts w:ascii="Times New Roman" w:hAnsi="Times New Roman" w:cs="Times New Roman"/>
          <w:color w:val="auto"/>
          <w:spacing w:val="-1"/>
          <w:sz w:val="24"/>
          <w:szCs w:val="24"/>
        </w:rPr>
      </w:pPr>
    </w:p>
    <w:bookmarkEnd w:id="0"/>
    <w:bookmarkEnd w:id="1"/>
    <w:p w:rsidR="00E4009C" w:rsidRPr="0076617E" w:rsidRDefault="00E4009C" w:rsidP="00E4009C">
      <w:pPr>
        <w:pStyle w:val="1"/>
        <w:tabs>
          <w:tab w:val="left" w:pos="708"/>
        </w:tabs>
        <w:jc w:val="center"/>
        <w:rPr>
          <w:szCs w:val="24"/>
        </w:rPr>
      </w:pPr>
      <w:r w:rsidRPr="0076617E">
        <w:rPr>
          <w:szCs w:val="24"/>
        </w:rPr>
        <w:t>Статья</w:t>
      </w:r>
      <w:r w:rsidRPr="0076617E">
        <w:rPr>
          <w:noProof/>
          <w:szCs w:val="24"/>
        </w:rPr>
        <w:t xml:space="preserve"> 2.</w:t>
      </w:r>
      <w:r w:rsidRPr="0076617E">
        <w:rPr>
          <w:szCs w:val="24"/>
        </w:rPr>
        <w:t xml:space="preserve"> Цели введения Правил</w:t>
      </w:r>
    </w:p>
    <w:p w:rsidR="00E4009C" w:rsidRPr="00E4009C" w:rsidRDefault="00E4009C" w:rsidP="00E4009C">
      <w:pPr>
        <w:tabs>
          <w:tab w:val="left" w:pos="284"/>
        </w:tabs>
        <w:overflowPunct w:val="0"/>
        <w:ind w:firstLine="357"/>
        <w:jc w:val="both"/>
        <w:textAlignment w:val="baseline"/>
        <w:rPr>
          <w:rFonts w:ascii="Times New Roman" w:hAnsi="Times New Roman" w:cs="Times New Roman"/>
          <w:sz w:val="24"/>
          <w:szCs w:val="24"/>
        </w:rPr>
      </w:pPr>
      <w:r w:rsidRPr="0076617E">
        <w:rPr>
          <w:noProof/>
          <w:sz w:val="24"/>
          <w:szCs w:val="24"/>
        </w:rPr>
        <w:tab/>
      </w:r>
      <w:r w:rsidRPr="00E4009C">
        <w:rPr>
          <w:rFonts w:ascii="Times New Roman" w:hAnsi="Times New Roman" w:cs="Times New Roman"/>
          <w:noProof/>
          <w:sz w:val="24"/>
          <w:szCs w:val="24"/>
        </w:rPr>
        <w:t xml:space="preserve">1. </w:t>
      </w:r>
      <w:r w:rsidRPr="00E4009C">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с.Бижбуляк сельского поселения Бижбулякский сельсовет муниципального района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E4009C" w:rsidRPr="00E4009C" w:rsidRDefault="00E4009C" w:rsidP="00E4009C">
      <w:pPr>
        <w:tabs>
          <w:tab w:val="left" w:pos="284"/>
        </w:tabs>
        <w:overflowPunct w:val="0"/>
        <w:ind w:firstLine="360"/>
        <w:jc w:val="both"/>
        <w:textAlignment w:val="baseline"/>
        <w:rPr>
          <w:rFonts w:ascii="Times New Roman" w:hAnsi="Times New Roman" w:cs="Times New Roman"/>
          <w:sz w:val="24"/>
          <w:szCs w:val="24"/>
        </w:rPr>
      </w:pPr>
      <w:r w:rsidRPr="00E4009C">
        <w:rPr>
          <w:rFonts w:ascii="Times New Roman" w:hAnsi="Times New Roman" w:cs="Times New Roman"/>
          <w:sz w:val="24"/>
          <w:szCs w:val="24"/>
        </w:rPr>
        <w:tab/>
        <w:t xml:space="preserve"> Принятие Правил и введение на территории с.Бижбуляк сельского поселения Бижбулякский сельсовет муниципального района Республики Башкортостан системы градостроительного зонирования необходимо  в целях:</w:t>
      </w:r>
    </w:p>
    <w:p w:rsidR="00E4009C" w:rsidRPr="00E4009C" w:rsidRDefault="00E4009C" w:rsidP="00E4009C">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4009C">
        <w:rPr>
          <w:rFonts w:ascii="Times New Roman" w:hAnsi="Times New Roman" w:cs="Times New Roman"/>
          <w:sz w:val="24"/>
          <w:szCs w:val="24"/>
        </w:rPr>
        <w:t xml:space="preserve">создания устойчивого развития территории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сохранения и охраны культурного наследия, окружающей среды и рационального использования природных ресурсов;</w:t>
      </w:r>
    </w:p>
    <w:p w:rsidR="00E4009C" w:rsidRPr="00E4009C" w:rsidRDefault="00E4009C" w:rsidP="00E4009C">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4009C">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E4009C" w:rsidRPr="00E4009C" w:rsidRDefault="00E4009C" w:rsidP="00E4009C">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4009C">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E4009C" w:rsidRPr="00E4009C" w:rsidRDefault="00E4009C" w:rsidP="00E4009C">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4009C">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E4009C" w:rsidRPr="00E4009C" w:rsidRDefault="00E4009C" w:rsidP="00E4009C">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4009C">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E4009C" w:rsidRPr="00E4009C" w:rsidRDefault="00E4009C" w:rsidP="00E4009C">
      <w:pPr>
        <w:pStyle w:val="af7"/>
        <w:tabs>
          <w:tab w:val="left" w:pos="709"/>
        </w:tabs>
        <w:spacing w:line="240" w:lineRule="auto"/>
        <w:ind w:firstLine="360"/>
        <w:rPr>
          <w:rFonts w:ascii="Times New Roman" w:hAnsi="Times New Roman" w:cs="Times New Roman"/>
          <w:sz w:val="24"/>
          <w:szCs w:val="24"/>
        </w:rPr>
      </w:pPr>
      <w:r w:rsidRPr="00E4009C">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E4009C" w:rsidRPr="00E4009C" w:rsidRDefault="00E4009C" w:rsidP="00E4009C">
      <w:pPr>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4009C" w:rsidRPr="00E4009C" w:rsidRDefault="00E4009C" w:rsidP="00E4009C">
      <w:pPr>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создания условий для планировки территории.</w:t>
      </w:r>
    </w:p>
    <w:p w:rsidR="00E4009C" w:rsidRPr="00E4009C" w:rsidRDefault="00E4009C" w:rsidP="00E4009C">
      <w:pPr>
        <w:tabs>
          <w:tab w:val="left" w:pos="709"/>
        </w:tabs>
        <w:ind w:left="426" w:firstLine="360"/>
        <w:rPr>
          <w:rFonts w:ascii="Times New Roman" w:hAnsi="Times New Roman" w:cs="Times New Roman"/>
          <w:sz w:val="24"/>
          <w:szCs w:val="24"/>
        </w:rPr>
      </w:pPr>
      <w:r w:rsidRPr="00E4009C">
        <w:rPr>
          <w:rFonts w:ascii="Times New Roman" w:hAnsi="Times New Roman" w:cs="Times New Roman"/>
          <w:sz w:val="24"/>
          <w:szCs w:val="24"/>
        </w:rPr>
        <w:t>3. Настоящие Правила регламентируют деятельность по:</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установлению, изменению, закреплению границ земель общего использования;</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согласованию проектной документации;</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4009C" w:rsidRPr="00E4009C" w:rsidRDefault="00E4009C" w:rsidP="00E4009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E4009C" w:rsidRPr="00E4009C" w:rsidRDefault="00E4009C" w:rsidP="00E4009C">
      <w:pPr>
        <w:jc w:val="center"/>
        <w:rPr>
          <w:rFonts w:ascii="Times New Roman" w:hAnsi="Times New Roman" w:cs="Times New Roman"/>
          <w:b/>
          <w:bCs/>
          <w:sz w:val="24"/>
          <w:szCs w:val="24"/>
        </w:rPr>
      </w:pPr>
    </w:p>
    <w:p w:rsidR="00E4009C" w:rsidRPr="00E4009C" w:rsidRDefault="00E4009C" w:rsidP="00E4009C">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w:t>
      </w:r>
      <w:r w:rsidRPr="00E4009C">
        <w:rPr>
          <w:rFonts w:ascii="Times New Roman" w:hAnsi="Times New Roman" w:cs="Times New Roman"/>
          <w:b/>
          <w:bCs/>
          <w:noProof/>
          <w:sz w:val="24"/>
          <w:szCs w:val="24"/>
        </w:rPr>
        <w:t xml:space="preserve"> 3.</w:t>
      </w:r>
      <w:r w:rsidRPr="00E4009C">
        <w:rPr>
          <w:rFonts w:ascii="Times New Roman" w:hAnsi="Times New Roman" w:cs="Times New Roman"/>
          <w:b/>
          <w:bCs/>
          <w:sz w:val="24"/>
          <w:szCs w:val="24"/>
        </w:rPr>
        <w:t xml:space="preserve"> Состав Правил</w:t>
      </w:r>
    </w:p>
    <w:p w:rsidR="00E4009C" w:rsidRPr="00E4009C" w:rsidRDefault="00E4009C" w:rsidP="00E4009C">
      <w:pPr>
        <w:pStyle w:val="afd"/>
        <w:spacing w:before="120" w:beforeAutospacing="0" w:after="0" w:afterAutospacing="0"/>
        <w:rPr>
          <w:rFonts w:ascii="Times New Roman" w:hAnsi="Times New Roman" w:cs="Times New Roman"/>
          <w:b/>
          <w:bCs/>
          <w:sz w:val="24"/>
          <w:szCs w:val="24"/>
          <w:lang w:val="ru-RU"/>
        </w:rPr>
      </w:pPr>
      <w:r w:rsidRPr="00E4009C">
        <w:rPr>
          <w:rFonts w:ascii="Times New Roman" w:hAnsi="Times New Roman" w:cs="Times New Roman"/>
          <w:noProof/>
          <w:sz w:val="24"/>
          <w:szCs w:val="24"/>
          <w:lang w:val="ru-RU"/>
        </w:rPr>
        <w:t>1.</w:t>
      </w:r>
      <w:r w:rsidRPr="00E4009C">
        <w:rPr>
          <w:rFonts w:ascii="Times New Roman" w:hAnsi="Times New Roman" w:cs="Times New Roman"/>
          <w:sz w:val="24"/>
          <w:szCs w:val="24"/>
          <w:lang w:val="ru-RU"/>
        </w:rPr>
        <w:t>Настоящие Правила содержат три части:</w:t>
      </w:r>
    </w:p>
    <w:p w:rsidR="00E4009C" w:rsidRPr="00E4009C" w:rsidRDefault="00E4009C" w:rsidP="00E4009C">
      <w:pPr>
        <w:pStyle w:val="afd"/>
        <w:spacing w:before="0" w:beforeAutospacing="0" w:after="0" w:afterAutospacing="0"/>
        <w:jc w:val="both"/>
        <w:rPr>
          <w:rFonts w:ascii="Times New Roman" w:hAnsi="Times New Roman" w:cs="Times New Roman"/>
          <w:sz w:val="24"/>
          <w:szCs w:val="24"/>
          <w:lang w:val="ru-RU"/>
        </w:rPr>
      </w:pPr>
      <w:r w:rsidRPr="00E4009C">
        <w:rPr>
          <w:rFonts w:ascii="Times New Roman" w:hAnsi="Times New Roman" w:cs="Times New Roman"/>
          <w:sz w:val="24"/>
          <w:szCs w:val="24"/>
          <w:lang w:val="ru-RU"/>
        </w:rPr>
        <w:t xml:space="preserve">Часть </w:t>
      </w:r>
      <w:r w:rsidRPr="00E4009C">
        <w:rPr>
          <w:rFonts w:ascii="Times New Roman" w:hAnsi="Times New Roman" w:cs="Times New Roman"/>
          <w:sz w:val="24"/>
          <w:szCs w:val="24"/>
        </w:rPr>
        <w:t>I</w:t>
      </w:r>
      <w:r w:rsidRPr="00E4009C">
        <w:rPr>
          <w:rFonts w:ascii="Times New Roman" w:hAnsi="Times New Roman" w:cs="Times New Roman"/>
          <w:sz w:val="24"/>
          <w:szCs w:val="24"/>
          <w:lang w:val="ru-RU"/>
        </w:rPr>
        <w:t xml:space="preserve"> — "Порядок регулирования землепользования и застройки территории </w:t>
      </w:r>
      <w:r w:rsidRPr="00E4009C">
        <w:rPr>
          <w:rFonts w:ascii="Times New Roman" w:hAnsi="Times New Roman" w:cs="Times New Roman"/>
          <w:spacing w:val="-1"/>
          <w:sz w:val="24"/>
          <w:szCs w:val="24"/>
          <w:lang w:val="ru-RU"/>
        </w:rPr>
        <w:t>с.Бижбуляк</w:t>
      </w:r>
      <w:r w:rsidRPr="00E4009C">
        <w:rPr>
          <w:rFonts w:ascii="Times New Roman" w:hAnsi="Times New Roman" w:cs="Times New Roman"/>
          <w:sz w:val="24"/>
          <w:szCs w:val="24"/>
          <w:lang w:val="ru-RU"/>
        </w:rPr>
        <w:t xml:space="preserve"> сельского поселения Бижбулякский сельсовет муниципального района Республики Башкортостан»";</w:t>
      </w:r>
    </w:p>
    <w:p w:rsidR="00E4009C" w:rsidRPr="00E4009C" w:rsidRDefault="00E4009C" w:rsidP="00E4009C">
      <w:pPr>
        <w:pStyle w:val="afd"/>
        <w:jc w:val="both"/>
        <w:rPr>
          <w:rFonts w:ascii="Times New Roman" w:hAnsi="Times New Roman" w:cs="Times New Roman"/>
          <w:sz w:val="24"/>
          <w:szCs w:val="24"/>
          <w:lang w:val="ru-RU"/>
        </w:rPr>
      </w:pPr>
      <w:r w:rsidRPr="00E4009C">
        <w:rPr>
          <w:rFonts w:ascii="Times New Roman" w:hAnsi="Times New Roman" w:cs="Times New Roman"/>
          <w:sz w:val="24"/>
          <w:szCs w:val="24"/>
          <w:lang w:val="ru-RU"/>
        </w:rPr>
        <w:t xml:space="preserve">Часть </w:t>
      </w:r>
      <w:r w:rsidRPr="00E4009C">
        <w:rPr>
          <w:rFonts w:ascii="Times New Roman" w:hAnsi="Times New Roman" w:cs="Times New Roman"/>
          <w:sz w:val="24"/>
          <w:szCs w:val="24"/>
        </w:rPr>
        <w:t>II</w:t>
      </w:r>
      <w:r w:rsidRPr="00E4009C">
        <w:rPr>
          <w:rFonts w:ascii="Times New Roman" w:hAnsi="Times New Roman" w:cs="Times New Roman"/>
          <w:sz w:val="24"/>
          <w:szCs w:val="24"/>
          <w:lang w:val="ru-RU"/>
        </w:rPr>
        <w:t xml:space="preserve"> — "Карта градостроительного зонирования </w:t>
      </w:r>
      <w:r w:rsidRPr="00E4009C">
        <w:rPr>
          <w:rFonts w:ascii="Times New Roman" w:hAnsi="Times New Roman" w:cs="Times New Roman"/>
          <w:spacing w:val="-1"/>
          <w:sz w:val="24"/>
          <w:szCs w:val="24"/>
          <w:lang w:val="ru-RU"/>
        </w:rPr>
        <w:t>с.Бижбуляк</w:t>
      </w:r>
      <w:r w:rsidRPr="00E4009C">
        <w:rPr>
          <w:rFonts w:ascii="Times New Roman" w:hAnsi="Times New Roman" w:cs="Times New Roman"/>
          <w:sz w:val="24"/>
          <w:szCs w:val="24"/>
          <w:lang w:val="ru-RU"/>
        </w:rPr>
        <w:t xml:space="preserve"> сельского поселения Бижбулякский сельсовет муниципального района Республики Башкортостан";</w:t>
      </w:r>
    </w:p>
    <w:p w:rsidR="00E4009C" w:rsidRPr="00E4009C" w:rsidRDefault="00E4009C" w:rsidP="00E4009C">
      <w:pPr>
        <w:pStyle w:val="afd"/>
        <w:spacing w:before="120" w:beforeAutospacing="0" w:after="120" w:afterAutospacing="0"/>
        <w:rPr>
          <w:rFonts w:ascii="Times New Roman" w:hAnsi="Times New Roman" w:cs="Times New Roman"/>
          <w:sz w:val="24"/>
          <w:szCs w:val="24"/>
          <w:lang w:val="ru-RU"/>
        </w:rPr>
      </w:pPr>
      <w:r w:rsidRPr="00E4009C">
        <w:rPr>
          <w:rFonts w:ascii="Times New Roman" w:hAnsi="Times New Roman" w:cs="Times New Roman"/>
          <w:sz w:val="24"/>
          <w:szCs w:val="24"/>
          <w:lang w:val="ru-RU"/>
        </w:rPr>
        <w:t xml:space="preserve">Часть </w:t>
      </w:r>
      <w:r w:rsidRPr="00E4009C">
        <w:rPr>
          <w:rFonts w:ascii="Times New Roman" w:hAnsi="Times New Roman" w:cs="Times New Roman"/>
          <w:sz w:val="24"/>
          <w:szCs w:val="24"/>
        </w:rPr>
        <w:t>III</w:t>
      </w:r>
      <w:r w:rsidRPr="00E4009C">
        <w:rPr>
          <w:rFonts w:ascii="Times New Roman" w:hAnsi="Times New Roman" w:cs="Times New Roman"/>
          <w:sz w:val="24"/>
          <w:szCs w:val="24"/>
          <w:lang w:val="ru-RU"/>
        </w:rPr>
        <w:t xml:space="preserve"> — "Градостроительные регламенты".</w:t>
      </w:r>
    </w:p>
    <w:p w:rsidR="00E4009C" w:rsidRPr="00E4009C" w:rsidRDefault="00E4009C" w:rsidP="00E4009C">
      <w:pPr>
        <w:jc w:val="both"/>
        <w:rPr>
          <w:rFonts w:ascii="Times New Roman" w:hAnsi="Times New Roman" w:cs="Times New Roman"/>
          <w:sz w:val="24"/>
          <w:szCs w:val="24"/>
        </w:rPr>
      </w:pPr>
      <w:r w:rsidRPr="00E4009C">
        <w:rPr>
          <w:rFonts w:ascii="Times New Roman" w:hAnsi="Times New Roman" w:cs="Times New Roman"/>
          <w:sz w:val="24"/>
          <w:szCs w:val="24"/>
        </w:rPr>
        <w:t xml:space="preserve">      Часть </w:t>
      </w:r>
      <w:r w:rsidRPr="00E4009C">
        <w:rPr>
          <w:rFonts w:ascii="Times New Roman" w:hAnsi="Times New Roman" w:cs="Times New Roman"/>
          <w:sz w:val="24"/>
          <w:szCs w:val="24"/>
          <w:lang w:val="en-US"/>
        </w:rPr>
        <w:t>I</w:t>
      </w:r>
      <w:r w:rsidRPr="00E4009C">
        <w:rPr>
          <w:rFonts w:ascii="Times New Roman" w:hAnsi="Times New Roman" w:cs="Times New Roman"/>
          <w:sz w:val="24"/>
          <w:szCs w:val="24"/>
        </w:rPr>
        <w:t xml:space="preserve"> Правил — "Порядок " регулирования землепользования и застройки территории с.Бижбуляк сельского поселения Бижбулякский сельсовет муниципального района Республики Башкортостан представлена в форме текста правовых и процедурных норм, регламентирующих:</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регулирование землепользования и застройки территории с.Бижбуляк сельского поселения Бижбулякский сельсовет муниципального района Республики Башкортостан органами местного самоуправления;</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внесение изменений в Правила;</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проведение публичных слушаний по вопросам землепользования и застройки;</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подготовку документации по планировке территории;</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строительные изменения объектов капительного строительства</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информационное обеспечение градостроительной деятельности</w:t>
      </w:r>
    </w:p>
    <w:p w:rsidR="00E4009C" w:rsidRPr="00E4009C" w:rsidRDefault="00E4009C" w:rsidP="00E4009C">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регулирование иных вопросов землепользования и застройки.</w:t>
      </w:r>
    </w:p>
    <w:p w:rsidR="00E4009C" w:rsidRPr="00E4009C" w:rsidRDefault="00E4009C" w:rsidP="00E4009C">
      <w:pPr>
        <w:ind w:firstLine="360"/>
        <w:rPr>
          <w:rFonts w:ascii="Times New Roman" w:hAnsi="Times New Roman" w:cs="Times New Roman"/>
          <w:sz w:val="24"/>
          <w:szCs w:val="24"/>
        </w:rPr>
      </w:pPr>
      <w:r w:rsidRPr="00E4009C">
        <w:rPr>
          <w:rFonts w:ascii="Times New Roman" w:hAnsi="Times New Roman" w:cs="Times New Roman"/>
          <w:sz w:val="24"/>
          <w:szCs w:val="24"/>
        </w:rPr>
        <w:t xml:space="preserve">      Часть</w:t>
      </w:r>
      <w:r w:rsidRPr="00E4009C">
        <w:rPr>
          <w:rFonts w:ascii="Times New Roman" w:hAnsi="Times New Roman" w:cs="Times New Roman"/>
          <w:noProof/>
          <w:sz w:val="24"/>
          <w:szCs w:val="24"/>
        </w:rPr>
        <w:t xml:space="preserve"> </w:t>
      </w:r>
      <w:r w:rsidRPr="00E4009C">
        <w:rPr>
          <w:rFonts w:ascii="Times New Roman" w:hAnsi="Times New Roman" w:cs="Times New Roman"/>
          <w:sz w:val="24"/>
          <w:szCs w:val="24"/>
          <w:lang w:val="en-US"/>
        </w:rPr>
        <w:t>II</w:t>
      </w:r>
      <w:r w:rsidRPr="00E4009C">
        <w:rPr>
          <w:rFonts w:ascii="Times New Roman" w:hAnsi="Times New Roman" w:cs="Times New Roman"/>
          <w:sz w:val="24"/>
          <w:szCs w:val="24"/>
        </w:rPr>
        <w:t xml:space="preserve"> Правил</w:t>
      </w:r>
      <w:r w:rsidRPr="00E4009C">
        <w:rPr>
          <w:rFonts w:ascii="Times New Roman" w:hAnsi="Times New Roman" w:cs="Times New Roman"/>
          <w:noProof/>
          <w:sz w:val="24"/>
          <w:szCs w:val="24"/>
        </w:rPr>
        <w:t xml:space="preserve"> —</w:t>
      </w:r>
      <w:r w:rsidRPr="00E4009C">
        <w:rPr>
          <w:rFonts w:ascii="Times New Roman" w:hAnsi="Times New Roman" w:cs="Times New Roman"/>
          <w:sz w:val="24"/>
          <w:szCs w:val="24"/>
        </w:rPr>
        <w:t xml:space="preserve"> "Карта градостроительного зонирования"</w:t>
      </w:r>
      <w:r w:rsidRPr="00E4009C">
        <w:rPr>
          <w:rFonts w:ascii="Times New Roman" w:hAnsi="Times New Roman" w:cs="Times New Roman"/>
          <w:noProof/>
          <w:sz w:val="24"/>
          <w:szCs w:val="24"/>
        </w:rPr>
        <w:t xml:space="preserve"> —</w:t>
      </w:r>
      <w:r w:rsidRPr="00E4009C">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4009C" w:rsidRPr="00E4009C" w:rsidRDefault="00E4009C" w:rsidP="00E4009C">
      <w:pPr>
        <w:ind w:firstLine="360"/>
        <w:rPr>
          <w:rFonts w:ascii="Times New Roman" w:hAnsi="Times New Roman" w:cs="Times New Roman"/>
          <w:sz w:val="24"/>
          <w:szCs w:val="24"/>
        </w:rPr>
      </w:pPr>
      <w:r w:rsidRPr="00E4009C">
        <w:rPr>
          <w:rFonts w:ascii="Times New Roman" w:hAnsi="Times New Roman" w:cs="Times New Roman"/>
          <w:sz w:val="24"/>
          <w:szCs w:val="24"/>
        </w:rPr>
        <w:t xml:space="preserve">      Часть</w:t>
      </w:r>
      <w:r w:rsidRPr="00E4009C">
        <w:rPr>
          <w:rFonts w:ascii="Times New Roman" w:hAnsi="Times New Roman" w:cs="Times New Roman"/>
          <w:noProof/>
          <w:sz w:val="24"/>
          <w:szCs w:val="24"/>
        </w:rPr>
        <w:t xml:space="preserve"> </w:t>
      </w:r>
      <w:r w:rsidRPr="00E4009C">
        <w:rPr>
          <w:rFonts w:ascii="Times New Roman" w:hAnsi="Times New Roman" w:cs="Times New Roman"/>
          <w:sz w:val="24"/>
          <w:szCs w:val="24"/>
          <w:lang w:val="en-US"/>
        </w:rPr>
        <w:t>III</w:t>
      </w:r>
      <w:r w:rsidRPr="00E4009C">
        <w:rPr>
          <w:rFonts w:ascii="Times New Roman" w:hAnsi="Times New Roman" w:cs="Times New Roman"/>
          <w:sz w:val="24"/>
          <w:szCs w:val="24"/>
        </w:rPr>
        <w:t xml:space="preserve"> Правил</w:t>
      </w:r>
      <w:r w:rsidRPr="00E4009C">
        <w:rPr>
          <w:rFonts w:ascii="Times New Roman" w:hAnsi="Times New Roman" w:cs="Times New Roman"/>
          <w:noProof/>
          <w:sz w:val="24"/>
          <w:szCs w:val="24"/>
        </w:rPr>
        <w:t xml:space="preserve"> —</w:t>
      </w:r>
      <w:r w:rsidRPr="00E4009C">
        <w:rPr>
          <w:rFonts w:ascii="Times New Roman" w:hAnsi="Times New Roman" w:cs="Times New Roman"/>
          <w:sz w:val="24"/>
          <w:szCs w:val="24"/>
        </w:rPr>
        <w:t xml:space="preserve"> "Градостроительные регламенты</w:t>
      </w:r>
      <w:r w:rsidRPr="00E4009C">
        <w:rPr>
          <w:rFonts w:ascii="Times New Roman" w:hAnsi="Times New Roman" w:cs="Times New Roman"/>
          <w:noProof/>
          <w:sz w:val="24"/>
          <w:szCs w:val="24"/>
        </w:rPr>
        <w:t>" —</w:t>
      </w:r>
      <w:r w:rsidRPr="00E4009C">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4009C" w:rsidRPr="00E4009C" w:rsidRDefault="00E4009C" w:rsidP="00E4009C">
      <w:pPr>
        <w:widowControl w:val="0"/>
        <w:numPr>
          <w:ilvl w:val="0"/>
          <w:numId w:val="5"/>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s="Times New Roman"/>
          <w:sz w:val="24"/>
          <w:szCs w:val="24"/>
        </w:rPr>
      </w:pPr>
      <w:r w:rsidRPr="00E4009C">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E4009C" w:rsidRPr="00E4009C" w:rsidRDefault="00E4009C" w:rsidP="00E4009C">
      <w:pPr>
        <w:widowControl w:val="0"/>
        <w:numPr>
          <w:ilvl w:val="0"/>
          <w:numId w:val="5"/>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s="Times New Roman"/>
          <w:sz w:val="24"/>
          <w:szCs w:val="24"/>
        </w:rPr>
      </w:pPr>
      <w:r w:rsidRPr="00E4009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009C" w:rsidRPr="00E4009C" w:rsidRDefault="00E4009C" w:rsidP="00E4009C">
      <w:pPr>
        <w:widowControl w:val="0"/>
        <w:numPr>
          <w:ilvl w:val="0"/>
          <w:numId w:val="5"/>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s="Times New Roman"/>
          <w:sz w:val="24"/>
          <w:szCs w:val="24"/>
        </w:rPr>
      </w:pPr>
      <w:r w:rsidRPr="00E4009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w:t>
      </w:r>
    </w:p>
    <w:p w:rsidR="00E4009C" w:rsidRPr="00E4009C" w:rsidRDefault="00E4009C" w:rsidP="00E4009C">
      <w:pPr>
        <w:tabs>
          <w:tab w:val="left" w:pos="1134"/>
        </w:tabs>
        <w:rPr>
          <w:rFonts w:ascii="Times New Roman" w:hAnsi="Times New Roman" w:cs="Times New Roman"/>
          <w:sz w:val="24"/>
          <w:szCs w:val="24"/>
        </w:rPr>
      </w:pPr>
    </w:p>
    <w:p w:rsidR="00E4009C" w:rsidRPr="00D00CE2" w:rsidRDefault="00E4009C" w:rsidP="00D00CE2">
      <w:pPr>
        <w:pStyle w:val="1"/>
        <w:tabs>
          <w:tab w:val="left" w:pos="708"/>
        </w:tabs>
        <w:jc w:val="center"/>
        <w:rPr>
          <w:rFonts w:asciiTheme="minorHAnsi" w:hAnsiTheme="minorHAnsi"/>
          <w:szCs w:val="24"/>
        </w:rPr>
      </w:pPr>
      <w:r w:rsidRPr="0076617E">
        <w:rPr>
          <w:szCs w:val="24"/>
        </w:rPr>
        <w:t>Статья</w:t>
      </w:r>
      <w:r w:rsidRPr="0076617E">
        <w:rPr>
          <w:noProof/>
          <w:szCs w:val="24"/>
        </w:rPr>
        <w:t xml:space="preserve"> 4.</w:t>
      </w:r>
      <w:r w:rsidRPr="0076617E">
        <w:rPr>
          <w:szCs w:val="24"/>
        </w:rPr>
        <w:t xml:space="preserve"> Открытость и доступность информации о землепользовании и застройке</w:t>
      </w:r>
    </w:p>
    <w:p w:rsidR="00E4009C" w:rsidRPr="0076617E" w:rsidRDefault="00E4009C" w:rsidP="00E4009C">
      <w:pPr>
        <w:pStyle w:val="FR2"/>
        <w:spacing w:line="240" w:lineRule="auto"/>
        <w:ind w:firstLine="360"/>
        <w:rPr>
          <w:sz w:val="24"/>
          <w:szCs w:val="24"/>
        </w:rPr>
      </w:pPr>
      <w:r w:rsidRPr="0076617E">
        <w:rPr>
          <w:noProof/>
          <w:sz w:val="24"/>
          <w:szCs w:val="24"/>
        </w:rPr>
        <w:t xml:space="preserve">   1. </w:t>
      </w:r>
      <w:r w:rsidRPr="0076617E">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E4009C" w:rsidRPr="0076617E" w:rsidRDefault="00E4009C" w:rsidP="00E4009C">
      <w:pPr>
        <w:pStyle w:val="FR2"/>
        <w:spacing w:line="240" w:lineRule="auto"/>
        <w:ind w:firstLine="360"/>
        <w:rPr>
          <w:sz w:val="24"/>
          <w:szCs w:val="24"/>
        </w:rPr>
      </w:pPr>
      <w:r w:rsidRPr="0076617E">
        <w:rPr>
          <w:sz w:val="24"/>
          <w:szCs w:val="24"/>
        </w:rPr>
        <w:t xml:space="preserve">     Администрация  сельского поселения </w:t>
      </w:r>
      <w:r>
        <w:rPr>
          <w:spacing w:val="-1"/>
          <w:sz w:val="24"/>
          <w:szCs w:val="24"/>
        </w:rPr>
        <w:t>Бижбулякский сельсовет</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(далее – «Администрация сельского поселения») обеспечивает возможность ознакомления с настоящими Правилами всех желающих путем:</w:t>
      </w:r>
    </w:p>
    <w:p w:rsidR="00E4009C" w:rsidRPr="0076617E" w:rsidRDefault="00E4009C" w:rsidP="00E4009C">
      <w:pPr>
        <w:pStyle w:val="FR2"/>
        <w:numPr>
          <w:ilvl w:val="0"/>
          <w:numId w:val="6"/>
        </w:numPr>
        <w:spacing w:line="240" w:lineRule="auto"/>
        <w:rPr>
          <w:sz w:val="24"/>
          <w:szCs w:val="24"/>
        </w:rPr>
      </w:pPr>
      <w:r w:rsidRPr="0076617E">
        <w:rPr>
          <w:sz w:val="24"/>
          <w:szCs w:val="24"/>
        </w:rPr>
        <w:t>публикации Правил в средствах массовой информации и открытой продажи их копий;</w:t>
      </w:r>
    </w:p>
    <w:p w:rsidR="00E4009C" w:rsidRPr="0076617E" w:rsidRDefault="00E4009C" w:rsidP="00E4009C">
      <w:pPr>
        <w:pStyle w:val="FR2"/>
        <w:numPr>
          <w:ilvl w:val="0"/>
          <w:numId w:val="6"/>
        </w:numPr>
        <w:spacing w:line="240" w:lineRule="auto"/>
        <w:rPr>
          <w:sz w:val="24"/>
          <w:szCs w:val="24"/>
        </w:rPr>
      </w:pPr>
      <w:r w:rsidRPr="0076617E">
        <w:rPr>
          <w:sz w:val="24"/>
          <w:szCs w:val="24"/>
        </w:rPr>
        <w:t xml:space="preserve">предоставления Правил в библиотеки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w:t>
      </w:r>
    </w:p>
    <w:p w:rsidR="00E4009C" w:rsidRPr="0076617E" w:rsidRDefault="00E4009C" w:rsidP="00E4009C">
      <w:pPr>
        <w:pStyle w:val="FR2"/>
        <w:numPr>
          <w:ilvl w:val="0"/>
          <w:numId w:val="6"/>
        </w:numPr>
        <w:spacing w:line="240" w:lineRule="auto"/>
        <w:rPr>
          <w:sz w:val="24"/>
          <w:szCs w:val="24"/>
        </w:rPr>
      </w:pPr>
      <w:r w:rsidRPr="0076617E">
        <w:rPr>
          <w:sz w:val="24"/>
          <w:szCs w:val="24"/>
        </w:rPr>
        <w:t>помещения Правил в сети «Интернет»  на официальном сайте Администрации сельского поселения, в случае наличия такого сайта;</w:t>
      </w:r>
    </w:p>
    <w:p w:rsidR="00E4009C" w:rsidRPr="0076617E" w:rsidRDefault="00E4009C" w:rsidP="00E4009C">
      <w:pPr>
        <w:pStyle w:val="FR2"/>
        <w:numPr>
          <w:ilvl w:val="0"/>
          <w:numId w:val="6"/>
        </w:numPr>
        <w:spacing w:line="240" w:lineRule="auto"/>
        <w:rPr>
          <w:sz w:val="24"/>
          <w:szCs w:val="24"/>
        </w:rPr>
      </w:pPr>
      <w:r w:rsidRPr="0076617E">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w:t>
      </w:r>
    </w:p>
    <w:p w:rsidR="00E4009C" w:rsidRPr="00E4009C" w:rsidRDefault="00E4009C" w:rsidP="00E4009C">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4009C" w:rsidRPr="00E4009C" w:rsidRDefault="00E4009C" w:rsidP="00E4009C">
      <w:pPr>
        <w:ind w:firstLine="360"/>
        <w:jc w:val="both"/>
        <w:rPr>
          <w:rFonts w:ascii="Times New Roman" w:hAnsi="Times New Roman" w:cs="Times New Roman"/>
          <w:sz w:val="24"/>
          <w:szCs w:val="24"/>
        </w:rPr>
      </w:pPr>
      <w:r w:rsidRPr="00E4009C">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E4009C" w:rsidRPr="00E4009C" w:rsidRDefault="00E4009C" w:rsidP="007A1DED">
      <w:pPr>
        <w:ind w:firstLine="360"/>
        <w:jc w:val="both"/>
        <w:rPr>
          <w:rFonts w:ascii="Times New Roman" w:hAnsi="Times New Roman" w:cs="Times New Roman"/>
          <w:sz w:val="24"/>
          <w:szCs w:val="24"/>
        </w:rPr>
      </w:pPr>
      <w:r w:rsidRPr="00E4009C">
        <w:rPr>
          <w:rFonts w:ascii="Times New Roman" w:hAnsi="Times New Roman" w:cs="Times New Roman"/>
          <w:noProof/>
          <w:sz w:val="24"/>
          <w:szCs w:val="24"/>
        </w:rPr>
        <w:t xml:space="preserve">     3. </w:t>
      </w:r>
      <w:r w:rsidRPr="00E4009C">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E4009C" w:rsidRPr="00E4009C" w:rsidRDefault="00E4009C" w:rsidP="00E4009C">
      <w:pPr>
        <w:pStyle w:val="1"/>
        <w:tabs>
          <w:tab w:val="left" w:pos="708"/>
        </w:tabs>
        <w:jc w:val="center"/>
        <w:rPr>
          <w:rFonts w:ascii="Times New Roman" w:hAnsi="Times New Roman"/>
          <w:szCs w:val="24"/>
        </w:rPr>
      </w:pPr>
      <w:r w:rsidRPr="00E4009C">
        <w:rPr>
          <w:rFonts w:ascii="Times New Roman" w:hAnsi="Times New Roman"/>
          <w:szCs w:val="24"/>
        </w:rPr>
        <w:t>Статья</w:t>
      </w:r>
      <w:r w:rsidRPr="00E4009C">
        <w:rPr>
          <w:rFonts w:ascii="Times New Roman" w:hAnsi="Times New Roman"/>
          <w:noProof/>
          <w:szCs w:val="24"/>
        </w:rPr>
        <w:t xml:space="preserve"> 5. </w:t>
      </w:r>
      <w:r w:rsidRPr="00E4009C">
        <w:rPr>
          <w:rFonts w:ascii="Times New Roman" w:hAnsi="Times New Roman"/>
          <w:szCs w:val="24"/>
        </w:rPr>
        <w:t xml:space="preserve"> Лица, осуществляющие землепользование и застройку</w:t>
      </w:r>
    </w:p>
    <w:p w:rsidR="00E4009C" w:rsidRPr="00E4009C" w:rsidRDefault="00E4009C" w:rsidP="00E4009C">
      <w:pPr>
        <w:ind w:firstLine="360"/>
        <w:jc w:val="both"/>
        <w:rPr>
          <w:rFonts w:ascii="Times New Roman" w:hAnsi="Times New Roman" w:cs="Times New Roman"/>
          <w:sz w:val="24"/>
          <w:szCs w:val="24"/>
        </w:rPr>
      </w:pPr>
      <w:r w:rsidRPr="00E4009C">
        <w:rPr>
          <w:rFonts w:ascii="Times New Roman" w:hAnsi="Times New Roman" w:cs="Times New Roman"/>
        </w:rPr>
        <w:tab/>
      </w:r>
      <w:r w:rsidRPr="00E4009C">
        <w:rPr>
          <w:rFonts w:ascii="Times New Roman" w:hAnsi="Times New Roman" w:cs="Times New Roman"/>
          <w:sz w:val="24"/>
          <w:szCs w:val="24"/>
        </w:rPr>
        <w:t xml:space="preserve">1. Настоящие Правила, а также принимаемые в их развитие иные нормативные правовые акты органов местного самоуправления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регулируют действия физических и юридических лиц, связанные с:</w:t>
      </w:r>
    </w:p>
    <w:p w:rsidR="00E4009C" w:rsidRPr="00E4009C" w:rsidRDefault="00E4009C" w:rsidP="00E400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E4009C" w:rsidRPr="00E4009C" w:rsidRDefault="00E4009C" w:rsidP="00E400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4009C" w:rsidRPr="00E4009C" w:rsidRDefault="00E4009C" w:rsidP="00E400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E4009C" w:rsidRPr="00E4009C" w:rsidRDefault="00E4009C" w:rsidP="00E400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обеспечением  действий по формированию земельных участков многоквартирных домов;</w:t>
      </w:r>
    </w:p>
    <w:p w:rsidR="00E4009C" w:rsidRPr="00E4009C" w:rsidRDefault="00E4009C" w:rsidP="00E4009C">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4009C">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E4009C" w:rsidRPr="00E4009C" w:rsidRDefault="00E4009C" w:rsidP="00E4009C">
      <w:pPr>
        <w:ind w:firstLine="360"/>
        <w:rPr>
          <w:rFonts w:ascii="Times New Roman" w:hAnsi="Times New Roman" w:cs="Times New Roman"/>
          <w:sz w:val="24"/>
          <w:szCs w:val="24"/>
        </w:rPr>
      </w:pPr>
      <w:r w:rsidRPr="00E4009C">
        <w:rPr>
          <w:rFonts w:ascii="Times New Roman" w:hAnsi="Times New Roman" w:cs="Times New Roman"/>
          <w:noProof/>
          <w:sz w:val="24"/>
          <w:szCs w:val="24"/>
        </w:rPr>
        <w:t xml:space="preserve">       2. </w:t>
      </w:r>
      <w:r w:rsidRPr="00E4009C">
        <w:rPr>
          <w:rFonts w:ascii="Times New Roman" w:hAnsi="Times New Roman" w:cs="Times New Roman"/>
          <w:sz w:val="24"/>
          <w:szCs w:val="24"/>
        </w:rPr>
        <w:t>Указанные в пункте 1</w:t>
      </w:r>
      <w:r w:rsidRPr="00E4009C">
        <w:rPr>
          <w:rFonts w:ascii="Times New Roman" w:hAnsi="Times New Roman" w:cs="Times New Roman"/>
          <w:noProof/>
          <w:sz w:val="24"/>
          <w:szCs w:val="24"/>
        </w:rPr>
        <w:t xml:space="preserve"> настоящей статьи </w:t>
      </w:r>
      <w:r w:rsidRPr="00E4009C">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детализирующими нормы настоящих Правил. </w:t>
      </w:r>
    </w:p>
    <w:p w:rsidR="00E4009C" w:rsidRPr="00E4009C" w:rsidRDefault="00E4009C" w:rsidP="00E4009C">
      <w:pPr>
        <w:ind w:firstLine="360"/>
        <w:rPr>
          <w:rFonts w:ascii="Times New Roman" w:hAnsi="Times New Roman" w:cs="Times New Roman"/>
          <w:sz w:val="24"/>
          <w:szCs w:val="24"/>
        </w:rPr>
      </w:pPr>
      <w:r w:rsidRPr="00E4009C">
        <w:rPr>
          <w:rFonts w:ascii="Times New Roman" w:hAnsi="Times New Roman" w:cs="Times New Roman"/>
          <w:sz w:val="24"/>
          <w:szCs w:val="24"/>
        </w:rPr>
        <w:t xml:space="preserve">          К иным  действиям физических и юридических лиц относятся:</w:t>
      </w:r>
    </w:p>
    <w:p w:rsidR="00E4009C" w:rsidRPr="00E4009C" w:rsidRDefault="00E4009C" w:rsidP="00E4009C">
      <w:pPr>
        <w:widowControl w:val="0"/>
        <w:numPr>
          <w:ilvl w:val="0"/>
          <w:numId w:val="8"/>
        </w:numPr>
        <w:tabs>
          <w:tab w:val="clear" w:pos="72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4009C" w:rsidRPr="00E4009C" w:rsidRDefault="00E4009C" w:rsidP="00E4009C">
      <w:pPr>
        <w:widowControl w:val="0"/>
        <w:numPr>
          <w:ilvl w:val="0"/>
          <w:numId w:val="8"/>
        </w:numPr>
        <w:tabs>
          <w:tab w:val="clear" w:pos="720"/>
          <w:tab w:val="left" w:pos="993"/>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 xml:space="preserve">  размещение средств наружной рекламы;</w:t>
      </w:r>
    </w:p>
    <w:p w:rsidR="00E4009C" w:rsidRPr="00E4009C" w:rsidRDefault="00E4009C" w:rsidP="00E4009C">
      <w:pPr>
        <w:widowControl w:val="0"/>
        <w:numPr>
          <w:ilvl w:val="0"/>
          <w:numId w:val="8"/>
        </w:numPr>
        <w:tabs>
          <w:tab w:val="clear" w:pos="72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E4009C" w:rsidRPr="00E4009C" w:rsidRDefault="00E4009C" w:rsidP="00E4009C">
      <w:pPr>
        <w:widowControl w:val="0"/>
        <w:numPr>
          <w:ilvl w:val="0"/>
          <w:numId w:val="8"/>
        </w:numPr>
        <w:tabs>
          <w:tab w:val="clear" w:pos="72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межевание земельных участков;</w:t>
      </w:r>
    </w:p>
    <w:p w:rsidR="00E4009C" w:rsidRPr="00E4009C" w:rsidRDefault="00E4009C" w:rsidP="00E4009C">
      <w:pPr>
        <w:widowControl w:val="0"/>
        <w:numPr>
          <w:ilvl w:val="0"/>
          <w:numId w:val="8"/>
        </w:numPr>
        <w:tabs>
          <w:tab w:val="clear" w:pos="720"/>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E4009C" w:rsidRPr="00E4009C" w:rsidRDefault="00E4009C" w:rsidP="00D00CE2">
      <w:pPr>
        <w:ind w:firstLine="360"/>
        <w:rPr>
          <w:rFonts w:ascii="Times New Roman" w:hAnsi="Times New Roman" w:cs="Times New Roman"/>
          <w:sz w:val="24"/>
          <w:szCs w:val="24"/>
        </w:rPr>
      </w:pPr>
      <w:r w:rsidRPr="00E4009C">
        <w:rPr>
          <w:rFonts w:ascii="Times New Roman" w:hAnsi="Times New Roman" w:cs="Times New Roman"/>
          <w:noProof/>
          <w:sz w:val="24"/>
          <w:szCs w:val="24"/>
        </w:rPr>
        <w:t xml:space="preserve">      3. </w:t>
      </w:r>
      <w:r w:rsidRPr="00E4009C">
        <w:rPr>
          <w:rFonts w:ascii="Times New Roman" w:hAnsi="Times New Roman" w:cs="Times New Roman"/>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E4009C" w:rsidRPr="00E4009C" w:rsidRDefault="00E4009C" w:rsidP="00D00CE2">
      <w:pPr>
        <w:jc w:val="center"/>
        <w:rPr>
          <w:rFonts w:ascii="Times New Roman" w:hAnsi="Times New Roman" w:cs="Times New Roman"/>
          <w:b/>
          <w:bCs/>
          <w:noProof/>
          <w:sz w:val="24"/>
          <w:szCs w:val="24"/>
        </w:rPr>
      </w:pPr>
      <w:r w:rsidRPr="00E4009C">
        <w:rPr>
          <w:rFonts w:ascii="Times New Roman" w:hAnsi="Times New Roman" w:cs="Times New Roman"/>
          <w:b/>
          <w:bCs/>
          <w:sz w:val="24"/>
          <w:szCs w:val="24"/>
        </w:rPr>
        <w:t>Статья</w:t>
      </w:r>
      <w:r w:rsidRPr="00E4009C">
        <w:rPr>
          <w:rFonts w:ascii="Times New Roman" w:hAnsi="Times New Roman" w:cs="Times New Roman"/>
          <w:b/>
          <w:bCs/>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E4009C" w:rsidRPr="00E4009C" w:rsidRDefault="00E4009C" w:rsidP="00E4009C">
      <w:pPr>
        <w:ind w:firstLine="709"/>
        <w:jc w:val="both"/>
        <w:rPr>
          <w:rFonts w:ascii="Times New Roman" w:hAnsi="Times New Roman" w:cs="Times New Roman"/>
          <w:noProof/>
          <w:sz w:val="24"/>
          <w:szCs w:val="24"/>
        </w:rPr>
      </w:pPr>
      <w:r w:rsidRPr="00E4009C">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E4009C">
        <w:rPr>
          <w:rFonts w:ascii="Times New Roman" w:hAnsi="Times New Roman" w:cs="Times New Roman"/>
          <w:sz w:val="24"/>
          <w:szCs w:val="24"/>
        </w:rPr>
        <w:t xml:space="preserve">сельского поселения </w:t>
      </w:r>
      <w:r w:rsidRPr="00E4009C">
        <w:rPr>
          <w:rFonts w:ascii="Times New Roman" w:hAnsi="Times New Roman" w:cs="Times New Roman"/>
          <w:noProof/>
          <w:sz w:val="24"/>
          <w:szCs w:val="24"/>
        </w:rPr>
        <w:t>в сети "Интернет"(при наличии такого сайта).</w:t>
      </w:r>
    </w:p>
    <w:p w:rsidR="00E4009C" w:rsidRPr="00E4009C" w:rsidRDefault="00E4009C" w:rsidP="00E4009C">
      <w:pPr>
        <w:ind w:firstLine="709"/>
        <w:jc w:val="both"/>
        <w:rPr>
          <w:rFonts w:ascii="Times New Roman" w:hAnsi="Times New Roman" w:cs="Times New Roman"/>
          <w:noProof/>
          <w:sz w:val="24"/>
          <w:szCs w:val="24"/>
        </w:rPr>
      </w:pPr>
      <w:r w:rsidRPr="00E4009C">
        <w:rPr>
          <w:rFonts w:ascii="Times New Roman" w:hAnsi="Times New Roman" w:cs="Times New Roman"/>
          <w:noProof/>
          <w:sz w:val="24"/>
          <w:szCs w:val="24"/>
        </w:rPr>
        <w:t>2. Принятые до введения в действие настоящих</w:t>
      </w:r>
      <w:r w:rsidRPr="00E4009C">
        <w:rPr>
          <w:rFonts w:ascii="Times New Roman" w:hAnsi="Times New Roman" w:cs="Times New Roman"/>
          <w:sz w:val="24"/>
          <w:szCs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Администрация сельского поселения после введения в действие настоящих Правил может принять решение:</w:t>
      </w:r>
    </w:p>
    <w:p w:rsidR="00E4009C" w:rsidRPr="00E4009C" w:rsidRDefault="00E4009C" w:rsidP="00E4009C">
      <w:pPr>
        <w:widowControl w:val="0"/>
        <w:numPr>
          <w:ilvl w:val="0"/>
          <w:numId w:val="9"/>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E4009C" w:rsidRPr="00E4009C" w:rsidRDefault="00E4009C" w:rsidP="00E4009C">
      <w:pPr>
        <w:widowControl w:val="0"/>
        <w:numPr>
          <w:ilvl w:val="0"/>
          <w:numId w:val="9"/>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4009C" w:rsidRPr="00E4009C" w:rsidRDefault="00E4009C" w:rsidP="00E4009C">
      <w:pPr>
        <w:widowControl w:val="0"/>
        <w:numPr>
          <w:ilvl w:val="0"/>
          <w:numId w:val="1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E4009C" w:rsidRPr="00E4009C" w:rsidRDefault="00E4009C" w:rsidP="00E4009C">
      <w:pPr>
        <w:widowControl w:val="0"/>
        <w:numPr>
          <w:ilvl w:val="0"/>
          <w:numId w:val="1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4009C" w:rsidRPr="00D00CE2" w:rsidRDefault="00E4009C" w:rsidP="00D00CE2">
      <w:pPr>
        <w:ind w:firstLine="709"/>
        <w:jc w:val="both"/>
        <w:rPr>
          <w:rFonts w:ascii="Times New Roman" w:hAnsi="Times New Roman" w:cs="Times New Roman"/>
          <w:sz w:val="24"/>
          <w:szCs w:val="24"/>
        </w:rPr>
      </w:pPr>
      <w:r w:rsidRPr="00E4009C">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E4009C" w:rsidRPr="00E4009C" w:rsidRDefault="00E4009C" w:rsidP="00E4009C">
      <w:pPr>
        <w:pStyle w:val="1"/>
        <w:shd w:val="clear" w:color="auto" w:fill="FFFFFF"/>
        <w:spacing w:after="144" w:line="262" w:lineRule="atLeast"/>
        <w:ind w:firstLine="709"/>
        <w:jc w:val="both"/>
        <w:rPr>
          <w:rFonts w:ascii="Times New Roman" w:hAnsi="Times New Roman"/>
          <w:szCs w:val="24"/>
        </w:rPr>
      </w:pPr>
      <w:r w:rsidRPr="00E4009C">
        <w:rPr>
          <w:rStyle w:val="blk"/>
          <w:rFonts w:ascii="Times New Roman" w:hAnsi="Times New Roman"/>
          <w:szCs w:val="24"/>
        </w:rPr>
        <w:t>Статья 7. Порядок подготовки проекта правил землепользования и застройки </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4" w:name="dst100488"/>
      <w:bookmarkEnd w:id="4"/>
      <w:r w:rsidRPr="00E4009C">
        <w:rPr>
          <w:rStyle w:val="blk"/>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5" w:name="dst100489"/>
      <w:bookmarkEnd w:id="5"/>
      <w:r w:rsidRPr="00E4009C">
        <w:rPr>
          <w:rStyle w:val="blk"/>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6" w:name="dst100490"/>
      <w:bookmarkEnd w:id="6"/>
      <w:r w:rsidRPr="00E4009C">
        <w:rPr>
          <w:rStyle w:val="blk"/>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7" w:name="dst100491"/>
      <w:bookmarkEnd w:id="7"/>
      <w:r w:rsidRPr="00E4009C">
        <w:rPr>
          <w:rStyle w:val="blk"/>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8" w:name="dst100492"/>
      <w:bookmarkEnd w:id="8"/>
      <w:r w:rsidRPr="00E4009C">
        <w:rPr>
          <w:rStyle w:val="blk"/>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9" w:name="dst100493"/>
      <w:bookmarkEnd w:id="9"/>
      <w:r w:rsidRPr="00E4009C">
        <w:rPr>
          <w:rStyle w:val="blk"/>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0" w:name="dst101023"/>
      <w:bookmarkEnd w:id="10"/>
      <w:r w:rsidRPr="00E4009C">
        <w:rPr>
          <w:rStyle w:val="blk"/>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(в ред. Федерального</w:t>
      </w:r>
      <w:r w:rsidRPr="00E4009C">
        <w:rPr>
          <w:rStyle w:val="apple-converted-space"/>
          <w:rFonts w:ascii="Times New Roman" w:hAnsi="Times New Roman" w:cs="Times New Roman"/>
          <w:sz w:val="24"/>
          <w:szCs w:val="24"/>
        </w:rPr>
        <w:t> </w:t>
      </w:r>
      <w:hyperlink r:id="rId9" w:anchor="dst100023" w:history="1">
        <w:r w:rsidRPr="00E4009C">
          <w:rPr>
            <w:rStyle w:val="aa"/>
            <w:rFonts w:ascii="Times New Roman" w:hAnsi="Times New Roman" w:cs="Times New Roman"/>
            <w:sz w:val="24"/>
            <w:szCs w:val="24"/>
          </w:rPr>
          <w:t>закона</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31.12.2005 N 210-ФЗ)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1" w:name="dst100495"/>
      <w:bookmarkEnd w:id="11"/>
      <w:r w:rsidRPr="00E4009C">
        <w:rPr>
          <w:rStyle w:val="blk"/>
          <w:rFonts w:ascii="Times New Roman" w:hAnsi="Times New Roman" w:cs="Times New Roman"/>
          <w:sz w:val="24"/>
          <w:szCs w:val="24"/>
        </w:rPr>
        <w:t>8. В указанном в</w:t>
      </w:r>
      <w:r w:rsidRPr="00E4009C">
        <w:rPr>
          <w:rStyle w:val="apple-converted-space"/>
          <w:rFonts w:ascii="Times New Roman" w:hAnsi="Times New Roman" w:cs="Times New Roman"/>
          <w:sz w:val="24"/>
          <w:szCs w:val="24"/>
        </w:rPr>
        <w:t> </w:t>
      </w:r>
      <w:hyperlink r:id="rId10" w:anchor="dst100494" w:history="1">
        <w:r w:rsidRPr="00E4009C">
          <w:rPr>
            <w:rStyle w:val="aa"/>
            <w:rFonts w:ascii="Times New Roman" w:hAnsi="Times New Roman" w:cs="Times New Roman"/>
            <w:sz w:val="24"/>
            <w:szCs w:val="24"/>
          </w:rPr>
          <w:t>части 7</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2" w:name="dst100496"/>
      <w:bookmarkEnd w:id="12"/>
      <w:r w:rsidRPr="00E4009C">
        <w:rPr>
          <w:rStyle w:val="blk"/>
          <w:rFonts w:ascii="Times New Roman" w:hAnsi="Times New Roman" w:cs="Times New Roman"/>
          <w:sz w:val="24"/>
          <w:szCs w:val="24"/>
        </w:rPr>
        <w:t>1) состав и порядок деятельности комиссии;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3" w:name="dst100497"/>
      <w:bookmarkEnd w:id="13"/>
      <w:r w:rsidRPr="00E4009C">
        <w:rPr>
          <w:rStyle w:val="blk"/>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4" w:name="dst100498"/>
      <w:bookmarkEnd w:id="14"/>
      <w:r w:rsidRPr="00E4009C">
        <w:rPr>
          <w:rStyle w:val="blk"/>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5" w:name="dst100499"/>
      <w:bookmarkEnd w:id="15"/>
      <w:r w:rsidRPr="00E4009C">
        <w:rPr>
          <w:rStyle w:val="blk"/>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6" w:name="dst100500"/>
      <w:bookmarkEnd w:id="16"/>
      <w:r w:rsidRPr="00E4009C">
        <w:rPr>
          <w:rStyle w:val="blk"/>
          <w:rFonts w:ascii="Times New Roman" w:hAnsi="Times New Roman" w:cs="Times New Roman"/>
          <w:sz w:val="24"/>
          <w:szCs w:val="24"/>
        </w:rPr>
        <w:t>5) иные вопросы организации работ.</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7" w:name="dst626"/>
      <w:bookmarkEnd w:id="17"/>
      <w:r w:rsidRPr="00E4009C">
        <w:rPr>
          <w:rStyle w:val="blk"/>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E4009C">
        <w:rPr>
          <w:rStyle w:val="apple-converted-space"/>
          <w:rFonts w:ascii="Times New Roman" w:hAnsi="Times New Roman" w:cs="Times New Roman"/>
          <w:sz w:val="24"/>
          <w:szCs w:val="24"/>
        </w:rPr>
        <w:t> </w:t>
      </w:r>
      <w:hyperlink r:id="rId11" w:anchor="dst100010" w:history="1">
        <w:r w:rsidRPr="00E4009C">
          <w:rPr>
            <w:rStyle w:val="aa"/>
            <w:rFonts w:ascii="Times New Roman" w:hAnsi="Times New Roman" w:cs="Times New Roman"/>
            <w:sz w:val="24"/>
            <w:szCs w:val="24"/>
          </w:rPr>
          <w:t>согласованию</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E4009C">
        <w:rPr>
          <w:rStyle w:val="apple-converted-space"/>
          <w:rFonts w:ascii="Times New Roman" w:hAnsi="Times New Roman" w:cs="Times New Roman"/>
          <w:sz w:val="24"/>
          <w:szCs w:val="24"/>
        </w:rPr>
        <w:t> </w:t>
      </w:r>
      <w:hyperlink r:id="rId12" w:anchor="dst222" w:history="1">
        <w:r w:rsidRPr="00E4009C">
          <w:rPr>
            <w:rStyle w:val="aa"/>
            <w:rFonts w:ascii="Times New Roman" w:hAnsi="Times New Roman" w:cs="Times New Roman"/>
            <w:sz w:val="24"/>
            <w:szCs w:val="24"/>
          </w:rPr>
          <w:t>законом</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(часть 8.1 введена Федеральным</w:t>
      </w:r>
      <w:r w:rsidRPr="00E4009C">
        <w:rPr>
          <w:rStyle w:val="apple-converted-space"/>
          <w:rFonts w:ascii="Times New Roman" w:hAnsi="Times New Roman" w:cs="Times New Roman"/>
          <w:sz w:val="24"/>
          <w:szCs w:val="24"/>
        </w:rPr>
        <w:t> </w:t>
      </w:r>
      <w:hyperlink r:id="rId13" w:anchor="dst100062" w:history="1">
        <w:r w:rsidRPr="00E4009C">
          <w:rPr>
            <w:rStyle w:val="aa"/>
            <w:rFonts w:ascii="Times New Roman" w:hAnsi="Times New Roman" w:cs="Times New Roman"/>
            <w:sz w:val="24"/>
            <w:szCs w:val="24"/>
          </w:rPr>
          <w:t>законом</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12.11.2012 N 179-ФЗ)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8" w:name="dst100501"/>
      <w:bookmarkEnd w:id="18"/>
      <w:r w:rsidRPr="00E4009C">
        <w:rPr>
          <w:rStyle w:val="blk"/>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19" w:name="dst100502"/>
      <w:bookmarkEnd w:id="19"/>
      <w:r w:rsidRPr="00E4009C">
        <w:rPr>
          <w:rStyle w:val="blk"/>
          <w:rFonts w:ascii="Times New Roman" w:hAnsi="Times New Roman" w:cs="Times New Roman"/>
          <w:sz w:val="24"/>
          <w:szCs w:val="24"/>
        </w:rPr>
        <w:t>10. По результатам указанной в</w:t>
      </w:r>
      <w:r w:rsidRPr="00E4009C">
        <w:rPr>
          <w:rStyle w:val="apple-converted-space"/>
          <w:rFonts w:ascii="Times New Roman" w:hAnsi="Times New Roman" w:cs="Times New Roman"/>
          <w:sz w:val="24"/>
          <w:szCs w:val="24"/>
        </w:rPr>
        <w:t> </w:t>
      </w:r>
      <w:hyperlink r:id="rId14" w:anchor="dst100501" w:history="1">
        <w:r w:rsidRPr="00E4009C">
          <w:rPr>
            <w:rStyle w:val="aa"/>
            <w:rFonts w:ascii="Times New Roman" w:hAnsi="Times New Roman" w:cs="Times New Roman"/>
            <w:sz w:val="24"/>
            <w:szCs w:val="24"/>
          </w:rPr>
          <w:t>части 9</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E4009C">
        <w:rPr>
          <w:rStyle w:val="apple-converted-space"/>
          <w:rFonts w:ascii="Times New Roman" w:hAnsi="Times New Roman" w:cs="Times New Roman"/>
          <w:sz w:val="24"/>
          <w:szCs w:val="24"/>
        </w:rPr>
        <w:t> </w:t>
      </w:r>
      <w:hyperlink r:id="rId15" w:anchor="dst100501" w:history="1">
        <w:r w:rsidRPr="00E4009C">
          <w:rPr>
            <w:rStyle w:val="aa"/>
            <w:rFonts w:ascii="Times New Roman" w:hAnsi="Times New Roman" w:cs="Times New Roman"/>
            <w:sz w:val="24"/>
            <w:szCs w:val="24"/>
          </w:rPr>
          <w:t>части 9</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настоящей статьи, в комиссию на доработку.</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0" w:name="dst100503"/>
      <w:bookmarkEnd w:id="20"/>
      <w:r w:rsidRPr="00E4009C">
        <w:rPr>
          <w:rStyle w:val="blk"/>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1" w:name="dst100504"/>
      <w:bookmarkEnd w:id="21"/>
      <w:r w:rsidRPr="00E4009C">
        <w:rPr>
          <w:rStyle w:val="blk"/>
          <w:rFonts w:ascii="Times New Roman" w:hAnsi="Times New Roman" w:cs="Times New Roman"/>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E4009C">
        <w:rPr>
          <w:rStyle w:val="apple-converted-space"/>
          <w:rFonts w:ascii="Times New Roman" w:hAnsi="Times New Roman" w:cs="Times New Roman"/>
          <w:sz w:val="24"/>
          <w:szCs w:val="24"/>
        </w:rPr>
        <w:t> </w:t>
      </w:r>
      <w:hyperlink r:id="rId16" w:anchor="dst100442" w:history="1">
        <w:r w:rsidRPr="00E4009C">
          <w:rPr>
            <w:rStyle w:val="aa"/>
            <w:rFonts w:ascii="Times New Roman" w:hAnsi="Times New Roman" w:cs="Times New Roman"/>
            <w:sz w:val="24"/>
            <w:szCs w:val="24"/>
          </w:rPr>
          <w:t>статьей 28</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настоящего Кодекса и с</w:t>
      </w:r>
      <w:r w:rsidRPr="00E4009C">
        <w:rPr>
          <w:rStyle w:val="apple-converted-space"/>
          <w:rFonts w:ascii="Times New Roman" w:hAnsi="Times New Roman" w:cs="Times New Roman"/>
          <w:sz w:val="24"/>
          <w:szCs w:val="24"/>
        </w:rPr>
        <w:t> </w:t>
      </w:r>
      <w:hyperlink r:id="rId17" w:anchor="dst100505" w:history="1">
        <w:r w:rsidRPr="00E4009C">
          <w:rPr>
            <w:rStyle w:val="aa"/>
            <w:rFonts w:ascii="Times New Roman" w:hAnsi="Times New Roman" w:cs="Times New Roman"/>
            <w:sz w:val="24"/>
            <w:szCs w:val="24"/>
          </w:rPr>
          <w:t>частями 13</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и</w:t>
      </w:r>
      <w:r w:rsidRPr="00E4009C">
        <w:rPr>
          <w:rStyle w:val="apple-converted-space"/>
          <w:rFonts w:ascii="Times New Roman" w:hAnsi="Times New Roman" w:cs="Times New Roman"/>
          <w:sz w:val="24"/>
          <w:szCs w:val="24"/>
        </w:rPr>
        <w:t> </w:t>
      </w:r>
      <w:hyperlink r:id="rId18" w:anchor="dst100506" w:history="1">
        <w:r w:rsidRPr="00E4009C">
          <w:rPr>
            <w:rStyle w:val="aa"/>
            <w:rFonts w:ascii="Times New Roman" w:hAnsi="Times New Roman" w:cs="Times New Roman"/>
            <w:sz w:val="24"/>
            <w:szCs w:val="24"/>
          </w:rPr>
          <w:t>14</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настоящей статьи.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2" w:name="dst100505"/>
      <w:bookmarkEnd w:id="22"/>
      <w:r w:rsidRPr="00E4009C">
        <w:rPr>
          <w:rStyle w:val="blk"/>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3" w:name="dst101765"/>
      <w:bookmarkEnd w:id="23"/>
      <w:r w:rsidRPr="00E4009C">
        <w:rPr>
          <w:rStyle w:val="blk"/>
          <w:rFonts w:ascii="Times New Roman" w:hAnsi="Times New Roman" w:cs="Times New Roman"/>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(часть 14 в ред. Федерального</w:t>
      </w:r>
      <w:r w:rsidRPr="00E4009C">
        <w:rPr>
          <w:rStyle w:val="apple-converted-space"/>
          <w:rFonts w:ascii="Times New Roman" w:hAnsi="Times New Roman" w:cs="Times New Roman"/>
          <w:sz w:val="24"/>
          <w:szCs w:val="24"/>
        </w:rPr>
        <w:t> </w:t>
      </w:r>
      <w:hyperlink r:id="rId19" w:anchor="dst100319" w:history="1">
        <w:r w:rsidRPr="00E4009C">
          <w:rPr>
            <w:rStyle w:val="aa"/>
            <w:rFonts w:ascii="Times New Roman" w:hAnsi="Times New Roman" w:cs="Times New Roman"/>
            <w:sz w:val="24"/>
            <w:szCs w:val="24"/>
          </w:rPr>
          <w:t>закона</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20.03.2011 N 41-ФЗ)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4" w:name="dst100507"/>
      <w:bookmarkEnd w:id="24"/>
      <w:r w:rsidRPr="00E4009C">
        <w:rPr>
          <w:rStyle w:val="blk"/>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5" w:name="dst100508"/>
      <w:bookmarkEnd w:id="25"/>
      <w:r w:rsidRPr="00E4009C">
        <w:rPr>
          <w:rStyle w:val="blk"/>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E4009C">
        <w:rPr>
          <w:rStyle w:val="apple-converted-space"/>
          <w:rFonts w:ascii="Times New Roman" w:hAnsi="Times New Roman" w:cs="Times New Roman"/>
          <w:sz w:val="24"/>
          <w:szCs w:val="24"/>
        </w:rPr>
        <w:t> </w:t>
      </w:r>
      <w:hyperlink r:id="rId20" w:anchor="dst100507" w:history="1">
        <w:r w:rsidRPr="00E4009C">
          <w:rPr>
            <w:rStyle w:val="aa"/>
            <w:rFonts w:ascii="Times New Roman" w:hAnsi="Times New Roman" w:cs="Times New Roman"/>
            <w:sz w:val="24"/>
            <w:szCs w:val="24"/>
          </w:rPr>
          <w:t>части 15</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6" w:name="dst101766"/>
      <w:bookmarkEnd w:id="26"/>
      <w:r w:rsidRPr="00E4009C">
        <w:rPr>
          <w:rStyle w:val="blk"/>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(в ред. Федерального</w:t>
      </w:r>
      <w:r w:rsidRPr="00E4009C">
        <w:rPr>
          <w:rStyle w:val="apple-converted-space"/>
          <w:rFonts w:ascii="Times New Roman" w:hAnsi="Times New Roman" w:cs="Times New Roman"/>
          <w:sz w:val="24"/>
          <w:szCs w:val="24"/>
        </w:rPr>
        <w:t> </w:t>
      </w:r>
      <w:hyperlink r:id="rId21" w:anchor="dst100321" w:history="1">
        <w:r w:rsidRPr="00E4009C">
          <w:rPr>
            <w:rStyle w:val="aa"/>
            <w:rFonts w:ascii="Times New Roman" w:hAnsi="Times New Roman" w:cs="Times New Roman"/>
            <w:sz w:val="24"/>
            <w:szCs w:val="24"/>
          </w:rPr>
          <w:t>закона</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20.03.2011 N 41-ФЗ)</w:t>
      </w:r>
    </w:p>
    <w:p w:rsidR="007A1DED" w:rsidRDefault="007A1DED" w:rsidP="00E4009C">
      <w:pPr>
        <w:pStyle w:val="1"/>
        <w:shd w:val="clear" w:color="auto" w:fill="FFFFFF"/>
        <w:spacing w:after="144" w:line="262" w:lineRule="atLeast"/>
        <w:ind w:left="547" w:firstLine="162"/>
        <w:jc w:val="both"/>
        <w:rPr>
          <w:rStyle w:val="blk"/>
          <w:rFonts w:ascii="Times New Roman" w:hAnsi="Times New Roman"/>
          <w:szCs w:val="24"/>
        </w:rPr>
      </w:pPr>
    </w:p>
    <w:p w:rsidR="00E4009C" w:rsidRPr="00E4009C" w:rsidRDefault="00E4009C" w:rsidP="00E4009C">
      <w:pPr>
        <w:pStyle w:val="1"/>
        <w:shd w:val="clear" w:color="auto" w:fill="FFFFFF"/>
        <w:spacing w:after="144" w:line="262" w:lineRule="atLeast"/>
        <w:ind w:left="547" w:firstLine="162"/>
        <w:jc w:val="both"/>
        <w:rPr>
          <w:rFonts w:ascii="Times New Roman" w:hAnsi="Times New Roman"/>
          <w:szCs w:val="24"/>
        </w:rPr>
      </w:pPr>
      <w:r w:rsidRPr="00E4009C">
        <w:rPr>
          <w:rStyle w:val="blk"/>
          <w:rFonts w:ascii="Times New Roman" w:hAnsi="Times New Roman"/>
          <w:szCs w:val="24"/>
        </w:rPr>
        <w:t>Статья 8. Порядок утверждения правил землепользования и застройки </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7" w:name="dst1085"/>
      <w:bookmarkEnd w:id="27"/>
      <w:r w:rsidRPr="00E4009C">
        <w:rPr>
          <w:rStyle w:val="blk"/>
          <w:rFonts w:ascii="Times New Roman" w:hAnsi="Times New Roman" w:cs="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E4009C">
        <w:rPr>
          <w:rStyle w:val="apple-converted-space"/>
          <w:rFonts w:ascii="Times New Roman" w:hAnsi="Times New Roman" w:cs="Times New Roman"/>
          <w:sz w:val="24"/>
          <w:szCs w:val="24"/>
        </w:rPr>
        <w:t> </w:t>
      </w:r>
      <w:hyperlink r:id="rId22" w:anchor="dst100981" w:history="1">
        <w:r w:rsidRPr="00E4009C">
          <w:rPr>
            <w:rStyle w:val="aa"/>
            <w:rFonts w:ascii="Times New Roman" w:hAnsi="Times New Roman" w:cs="Times New Roman"/>
            <w:sz w:val="24"/>
            <w:szCs w:val="24"/>
          </w:rPr>
          <w:t>статьей 63</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E4009C">
        <w:rPr>
          <w:rStyle w:val="apple-converted-space"/>
          <w:rFonts w:ascii="Times New Roman" w:hAnsi="Times New Roman" w:cs="Times New Roman"/>
          <w:sz w:val="24"/>
          <w:szCs w:val="24"/>
        </w:rPr>
        <w:t> </w:t>
      </w:r>
      <w:hyperlink r:id="rId23" w:anchor="dst222" w:history="1">
        <w:r w:rsidRPr="00E4009C">
          <w:rPr>
            <w:rStyle w:val="aa"/>
            <w:rFonts w:ascii="Times New Roman" w:hAnsi="Times New Roman" w:cs="Times New Roman"/>
            <w:sz w:val="24"/>
            <w:szCs w:val="24"/>
          </w:rPr>
          <w:t>законом</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(в ред. Федеральных законов от 12.11.2012</w:t>
      </w:r>
      <w:r w:rsidRPr="00E4009C">
        <w:rPr>
          <w:rStyle w:val="apple-converted-space"/>
          <w:rFonts w:ascii="Times New Roman" w:hAnsi="Times New Roman" w:cs="Times New Roman"/>
          <w:sz w:val="24"/>
          <w:szCs w:val="24"/>
        </w:rPr>
        <w:t> </w:t>
      </w:r>
      <w:hyperlink r:id="rId24" w:anchor="dst100064" w:history="1">
        <w:r w:rsidRPr="00E4009C">
          <w:rPr>
            <w:rStyle w:val="aa"/>
            <w:rFonts w:ascii="Times New Roman" w:hAnsi="Times New Roman" w:cs="Times New Roman"/>
            <w:sz w:val="24"/>
            <w:szCs w:val="24"/>
          </w:rPr>
          <w:t>N 179-ФЗ</w:t>
        </w:r>
      </w:hyperlink>
      <w:r w:rsidRPr="00E4009C">
        <w:rPr>
          <w:rStyle w:val="blk"/>
          <w:rFonts w:ascii="Times New Roman" w:hAnsi="Times New Roman" w:cs="Times New Roman"/>
          <w:sz w:val="24"/>
          <w:szCs w:val="24"/>
        </w:rPr>
        <w:t>, от 14.10.2014</w:t>
      </w:r>
      <w:r w:rsidRPr="00E4009C">
        <w:rPr>
          <w:rStyle w:val="apple-converted-space"/>
          <w:rFonts w:ascii="Times New Roman" w:hAnsi="Times New Roman" w:cs="Times New Roman"/>
          <w:sz w:val="24"/>
          <w:szCs w:val="24"/>
        </w:rPr>
        <w:t> </w:t>
      </w:r>
      <w:hyperlink r:id="rId25" w:anchor="dst100712" w:history="1">
        <w:r w:rsidRPr="00E4009C">
          <w:rPr>
            <w:rStyle w:val="aa"/>
            <w:rFonts w:ascii="Times New Roman" w:hAnsi="Times New Roman" w:cs="Times New Roman"/>
            <w:sz w:val="24"/>
            <w:szCs w:val="24"/>
          </w:rPr>
          <w:t>N 307-ФЗ</w:t>
        </w:r>
      </w:hyperlink>
      <w:r w:rsidRPr="00E4009C">
        <w:rPr>
          <w:rStyle w:val="blk"/>
          <w:rFonts w:ascii="Times New Roman" w:hAnsi="Times New Roman" w:cs="Times New Roman"/>
          <w:sz w:val="24"/>
          <w:szCs w:val="24"/>
        </w:rPr>
        <w:t>)</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8" w:name="dst100512"/>
      <w:bookmarkEnd w:id="28"/>
      <w:r w:rsidRPr="00E4009C">
        <w:rPr>
          <w:rStyle w:val="blk"/>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29" w:name="dst101024"/>
      <w:bookmarkEnd w:id="29"/>
      <w:r w:rsidRPr="00E4009C">
        <w:rPr>
          <w:rStyle w:val="blk"/>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Style w:val="blk"/>
          <w:rFonts w:ascii="Times New Roman" w:hAnsi="Times New Roman" w:cs="Times New Roman"/>
          <w:sz w:val="24"/>
          <w:szCs w:val="24"/>
        </w:rPr>
        <w:t>(в ред. Федерального</w:t>
      </w:r>
      <w:r w:rsidRPr="00E4009C">
        <w:rPr>
          <w:rStyle w:val="apple-converted-space"/>
          <w:rFonts w:ascii="Times New Roman" w:hAnsi="Times New Roman" w:cs="Times New Roman"/>
          <w:sz w:val="24"/>
          <w:szCs w:val="24"/>
        </w:rPr>
        <w:t> </w:t>
      </w:r>
      <w:hyperlink r:id="rId26" w:anchor="dst100024" w:history="1">
        <w:r w:rsidRPr="00E4009C">
          <w:rPr>
            <w:rStyle w:val="aa"/>
            <w:rFonts w:ascii="Times New Roman" w:hAnsi="Times New Roman" w:cs="Times New Roman"/>
            <w:sz w:val="24"/>
            <w:szCs w:val="24"/>
          </w:rPr>
          <w:t>закона</w:t>
        </w:r>
      </w:hyperlink>
      <w:r w:rsidRPr="00E4009C">
        <w:rPr>
          <w:rStyle w:val="apple-converted-space"/>
          <w:rFonts w:ascii="Times New Roman" w:hAnsi="Times New Roman" w:cs="Times New Roman"/>
          <w:sz w:val="24"/>
          <w:szCs w:val="24"/>
        </w:rPr>
        <w:t> </w:t>
      </w:r>
      <w:r w:rsidRPr="00E4009C">
        <w:rPr>
          <w:rStyle w:val="blk"/>
          <w:rFonts w:ascii="Times New Roman" w:hAnsi="Times New Roman" w:cs="Times New Roman"/>
          <w:sz w:val="24"/>
          <w:szCs w:val="24"/>
        </w:rPr>
        <w:t>от 31.12.2005 N 210-ФЗ)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0" w:name="dst100514"/>
      <w:bookmarkEnd w:id="30"/>
      <w:r w:rsidRPr="00E4009C">
        <w:rPr>
          <w:rStyle w:val="blk"/>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E4009C" w:rsidRPr="00E4009C" w:rsidRDefault="00E4009C" w:rsidP="00E4009C">
      <w:pPr>
        <w:ind w:firstLine="709"/>
        <w:jc w:val="both"/>
        <w:rPr>
          <w:rFonts w:ascii="Times New Roman" w:hAnsi="Times New Roman" w:cs="Times New Roman"/>
          <w:sz w:val="24"/>
          <w:szCs w:val="24"/>
        </w:rPr>
      </w:pPr>
      <w:bookmarkStart w:id="31" w:name="dst100515"/>
      <w:bookmarkEnd w:id="31"/>
      <w:r w:rsidRPr="00E4009C">
        <w:rPr>
          <w:rStyle w:val="blk"/>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4009C" w:rsidRPr="00E4009C" w:rsidRDefault="00E4009C" w:rsidP="00E4009C">
      <w:pPr>
        <w:rPr>
          <w:rFonts w:ascii="Times New Roman" w:hAnsi="Times New Roman" w:cs="Times New Roman"/>
        </w:rPr>
      </w:pPr>
    </w:p>
    <w:p w:rsidR="00E4009C" w:rsidRPr="00E4009C" w:rsidRDefault="00E4009C" w:rsidP="00E4009C">
      <w:pPr>
        <w:pStyle w:val="1"/>
        <w:tabs>
          <w:tab w:val="left" w:pos="708"/>
        </w:tabs>
        <w:jc w:val="center"/>
        <w:rPr>
          <w:rFonts w:ascii="Times New Roman" w:hAnsi="Times New Roman"/>
          <w:szCs w:val="24"/>
        </w:rPr>
      </w:pPr>
      <w:r w:rsidRPr="00E4009C">
        <w:rPr>
          <w:rFonts w:ascii="Times New Roman" w:hAnsi="Times New Roman"/>
          <w:szCs w:val="24"/>
        </w:rPr>
        <w:t xml:space="preserve">ГЛАВА </w:t>
      </w:r>
      <w:r w:rsidRPr="00E4009C">
        <w:rPr>
          <w:rFonts w:ascii="Times New Roman" w:hAnsi="Times New Roman"/>
          <w:szCs w:val="24"/>
          <w:lang w:val="en-US"/>
        </w:rPr>
        <w:t>II</w:t>
      </w:r>
      <w:r w:rsidRPr="00E4009C">
        <w:rPr>
          <w:rFonts w:ascii="Times New Roman" w:hAnsi="Times New Roman"/>
          <w:szCs w:val="24"/>
        </w:rPr>
        <w:t>. РЕГУЛИРОВАНИЕ  ЗЕМЛЕПОЛЬЗОВАНИЯ И ЗАСТРОЙКИ ОРГАНАМИ МЕСТНОГО САМОУПРАВЛЕНИЯ</w:t>
      </w:r>
    </w:p>
    <w:p w:rsidR="00E4009C" w:rsidRPr="00E4009C" w:rsidRDefault="00E4009C" w:rsidP="00E4009C">
      <w:pPr>
        <w:rPr>
          <w:rFonts w:ascii="Times New Roman" w:hAnsi="Times New Roman" w:cs="Times New Roman"/>
        </w:rPr>
      </w:pPr>
    </w:p>
    <w:p w:rsidR="00E4009C" w:rsidRPr="00D00CE2" w:rsidRDefault="00E4009C" w:rsidP="00D00CE2">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 9</w:t>
      </w:r>
      <w:r w:rsidRPr="00E4009C">
        <w:rPr>
          <w:rFonts w:ascii="Times New Roman" w:hAnsi="Times New Roman" w:cs="Times New Roman"/>
          <w:b/>
          <w:bCs/>
          <w:noProof/>
          <w:sz w:val="24"/>
          <w:szCs w:val="24"/>
        </w:rPr>
        <w:t xml:space="preserve">. </w:t>
      </w:r>
      <w:r w:rsidRPr="00E4009C">
        <w:rPr>
          <w:rFonts w:ascii="Times New Roman" w:hAnsi="Times New Roman" w:cs="Times New Roman"/>
          <w:b/>
          <w:bCs/>
          <w:sz w:val="24"/>
          <w:szCs w:val="24"/>
        </w:rPr>
        <w:t>Градостроительное зонирование территории и установление градостроительных регламентов</w:t>
      </w:r>
    </w:p>
    <w:p w:rsidR="00E4009C" w:rsidRPr="00E4009C" w:rsidRDefault="00E4009C" w:rsidP="00E4009C">
      <w:pPr>
        <w:pStyle w:val="34"/>
        <w:spacing w:line="240" w:lineRule="auto"/>
        <w:ind w:left="0" w:firstLine="709"/>
        <w:rPr>
          <w:rFonts w:ascii="Times New Roman" w:hAnsi="Times New Roman" w:cs="Times New Roman"/>
          <w:sz w:val="24"/>
          <w:szCs w:val="24"/>
        </w:rPr>
      </w:pPr>
      <w:r w:rsidRPr="00E4009C">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относятся к категории земель населенных пунктов.</w:t>
      </w:r>
    </w:p>
    <w:p w:rsidR="00E4009C" w:rsidRPr="00E4009C" w:rsidRDefault="00E4009C" w:rsidP="00E4009C">
      <w:pPr>
        <w:pStyle w:val="34"/>
        <w:spacing w:line="240" w:lineRule="auto"/>
        <w:ind w:left="0" w:firstLine="709"/>
        <w:rPr>
          <w:rFonts w:ascii="Times New Roman" w:hAnsi="Times New Roman" w:cs="Times New Roman"/>
          <w:sz w:val="24"/>
          <w:szCs w:val="24"/>
        </w:rPr>
      </w:pPr>
      <w:r w:rsidRPr="00E4009C">
        <w:rPr>
          <w:rFonts w:ascii="Times New Roman" w:hAnsi="Times New Roman" w:cs="Times New Roman"/>
          <w:sz w:val="24"/>
          <w:szCs w:val="24"/>
        </w:rPr>
        <w:t xml:space="preserve">Порядок использования земель в границах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определяется в соответствии с градостроительным зонированием его территории.</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2. Границы зон на карте градостроительного зонирования устанавливаются по:</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left="426" w:firstLine="283"/>
        <w:jc w:val="both"/>
        <w:rPr>
          <w:rFonts w:ascii="Times New Roman" w:hAnsi="Times New Roman" w:cs="Times New Roman"/>
          <w:sz w:val="24"/>
          <w:szCs w:val="24"/>
        </w:rPr>
      </w:pPr>
      <w:r w:rsidRPr="00E4009C">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noProof/>
          <w:sz w:val="24"/>
          <w:szCs w:val="24"/>
        </w:rPr>
      </w:pPr>
      <w:r w:rsidRPr="00E4009C">
        <w:rPr>
          <w:rFonts w:ascii="Times New Roman" w:hAnsi="Times New Roman" w:cs="Times New Roman"/>
          <w:sz w:val="24"/>
          <w:szCs w:val="24"/>
        </w:rPr>
        <w:t>красным линиям;</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sz w:val="24"/>
          <w:szCs w:val="24"/>
        </w:rPr>
      </w:pPr>
      <w:r w:rsidRPr="00E4009C">
        <w:rPr>
          <w:rFonts w:ascii="Times New Roman" w:hAnsi="Times New Roman" w:cs="Times New Roman"/>
          <w:sz w:val="24"/>
          <w:szCs w:val="24"/>
        </w:rPr>
        <w:t>границам земельных участков;</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b/>
          <w:bCs/>
          <w:sz w:val="24"/>
          <w:szCs w:val="24"/>
        </w:rPr>
      </w:pPr>
      <w:r w:rsidRPr="00E4009C">
        <w:rPr>
          <w:rFonts w:ascii="Times New Roman" w:hAnsi="Times New Roman" w:cs="Times New Roman"/>
          <w:sz w:val="24"/>
          <w:szCs w:val="24"/>
        </w:rPr>
        <w:t>границам муниципального образования;</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sz w:val="24"/>
          <w:szCs w:val="24"/>
        </w:rPr>
      </w:pPr>
      <w:r w:rsidRPr="00E4009C">
        <w:rPr>
          <w:rFonts w:ascii="Times New Roman" w:hAnsi="Times New Roman" w:cs="Times New Roman"/>
          <w:sz w:val="24"/>
          <w:szCs w:val="24"/>
        </w:rPr>
        <w:t>границам или осям полос отвода для коммуникаций;</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sz w:val="24"/>
          <w:szCs w:val="24"/>
        </w:rPr>
      </w:pPr>
      <w:r w:rsidRPr="00E4009C">
        <w:rPr>
          <w:rFonts w:ascii="Times New Roman" w:hAnsi="Times New Roman" w:cs="Times New Roman"/>
          <w:sz w:val="24"/>
          <w:szCs w:val="24"/>
        </w:rPr>
        <w:t>естественным границам природных объектов;</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sz w:val="24"/>
          <w:szCs w:val="24"/>
        </w:rPr>
      </w:pPr>
      <w:r w:rsidRPr="00E4009C">
        <w:rPr>
          <w:rFonts w:ascii="Times New Roman" w:hAnsi="Times New Roman" w:cs="Times New Roman"/>
          <w:sz w:val="24"/>
          <w:szCs w:val="24"/>
        </w:rPr>
        <w:t>границам установленных зон с особыми условиями использования территорий;</w:t>
      </w:r>
    </w:p>
    <w:p w:rsidR="00E4009C" w:rsidRPr="00E4009C" w:rsidRDefault="00E4009C" w:rsidP="00E4009C">
      <w:pPr>
        <w:widowControl w:val="0"/>
        <w:numPr>
          <w:ilvl w:val="0"/>
          <w:numId w:val="11"/>
        </w:numPr>
        <w:tabs>
          <w:tab w:val="clear" w:pos="720"/>
          <w:tab w:val="num" w:pos="993"/>
        </w:tabs>
        <w:autoSpaceDE w:val="0"/>
        <w:autoSpaceDN w:val="0"/>
        <w:adjustRightInd w:val="0"/>
        <w:spacing w:after="0" w:line="240" w:lineRule="auto"/>
        <w:ind w:hanging="11"/>
        <w:jc w:val="both"/>
        <w:rPr>
          <w:rFonts w:ascii="Times New Roman" w:hAnsi="Times New Roman" w:cs="Times New Roman"/>
          <w:sz w:val="24"/>
          <w:szCs w:val="24"/>
        </w:rPr>
      </w:pPr>
      <w:r w:rsidRPr="00E4009C">
        <w:rPr>
          <w:rFonts w:ascii="Times New Roman" w:hAnsi="Times New Roman" w:cs="Times New Roman"/>
          <w:sz w:val="24"/>
          <w:szCs w:val="24"/>
        </w:rPr>
        <w:t>иным границам.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E4009C" w:rsidRPr="00E4009C" w:rsidRDefault="00E4009C" w:rsidP="00E4009C">
      <w:pPr>
        <w:pStyle w:val="34"/>
        <w:tabs>
          <w:tab w:val="left" w:pos="851"/>
        </w:tabs>
        <w:spacing w:line="240" w:lineRule="auto"/>
        <w:ind w:left="0" w:firstLine="709"/>
        <w:rPr>
          <w:rFonts w:ascii="Times New Roman" w:hAnsi="Times New Roman" w:cs="Times New Roman"/>
          <w:sz w:val="24"/>
          <w:szCs w:val="24"/>
        </w:rPr>
      </w:pPr>
      <w:r w:rsidRPr="00E4009C">
        <w:rPr>
          <w:rFonts w:ascii="Times New Roman" w:hAnsi="Times New Roman" w:cs="Times New Roman"/>
          <w:sz w:val="24"/>
          <w:szCs w:val="24"/>
        </w:rPr>
        <w:t>3. Для каждой территориальной зоны устанавливаются градостроительные регламенты.</w:t>
      </w:r>
    </w:p>
    <w:p w:rsidR="00E4009C" w:rsidRPr="00E4009C" w:rsidRDefault="00E4009C" w:rsidP="00E4009C">
      <w:pPr>
        <w:tabs>
          <w:tab w:val="left" w:pos="6840"/>
        </w:tabs>
        <w:ind w:firstLine="709"/>
        <w:jc w:val="both"/>
        <w:rPr>
          <w:rFonts w:ascii="Times New Roman" w:hAnsi="Times New Roman" w:cs="Times New Roman"/>
          <w:sz w:val="24"/>
          <w:szCs w:val="24"/>
        </w:rPr>
      </w:pPr>
      <w:r w:rsidRPr="00E4009C">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4. В соответствии с градостроительным зонированием территории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устанавливаются следующие виды территориальных зон:</w:t>
      </w:r>
    </w:p>
    <w:p w:rsidR="00E4009C" w:rsidRPr="00E4009C" w:rsidRDefault="00E4009C" w:rsidP="00E4009C">
      <w:pPr>
        <w:ind w:firstLine="709"/>
        <w:jc w:val="both"/>
        <w:rPr>
          <w:rFonts w:ascii="Times New Roman" w:hAnsi="Times New Roman" w:cs="Times New Roman"/>
          <w:sz w:val="24"/>
          <w:szCs w:val="24"/>
        </w:rPr>
      </w:pP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жилые зоны;</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рекреационные зоны;</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зона транспортной инфраструктуры;</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зона производственной инфраструктуры;</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общественно-деловые зоны;</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зоны специального назначения;</w:t>
      </w:r>
    </w:p>
    <w:p w:rsidR="00E4009C" w:rsidRPr="00E4009C" w:rsidRDefault="00E4009C" w:rsidP="00E4009C">
      <w:pPr>
        <w:widowControl w:val="0"/>
        <w:numPr>
          <w:ilvl w:val="0"/>
          <w:numId w:val="12"/>
        </w:numPr>
        <w:tabs>
          <w:tab w:val="num" w:pos="993"/>
        </w:tabs>
        <w:autoSpaceDE w:val="0"/>
        <w:autoSpaceDN w:val="0"/>
        <w:adjustRightInd w:val="0"/>
        <w:spacing w:after="0" w:line="240" w:lineRule="auto"/>
        <w:ind w:hanging="371"/>
        <w:jc w:val="both"/>
        <w:rPr>
          <w:rFonts w:ascii="Times New Roman" w:hAnsi="Times New Roman" w:cs="Times New Roman"/>
          <w:b/>
          <w:bCs/>
          <w:sz w:val="24"/>
          <w:szCs w:val="24"/>
        </w:rPr>
      </w:pPr>
      <w:r w:rsidRPr="00E4009C">
        <w:rPr>
          <w:rFonts w:ascii="Times New Roman" w:hAnsi="Times New Roman" w:cs="Times New Roman"/>
          <w:b/>
          <w:bCs/>
          <w:sz w:val="24"/>
          <w:szCs w:val="24"/>
        </w:rPr>
        <w:t>сельскохозяйственные зоны;</w:t>
      </w:r>
    </w:p>
    <w:p w:rsidR="00E4009C" w:rsidRPr="00E4009C" w:rsidRDefault="00E4009C" w:rsidP="00E4009C">
      <w:pPr>
        <w:widowControl w:val="0"/>
        <w:autoSpaceDE w:val="0"/>
        <w:autoSpaceDN w:val="0"/>
        <w:adjustRightInd w:val="0"/>
        <w:ind w:left="1080"/>
        <w:jc w:val="both"/>
        <w:rPr>
          <w:rFonts w:ascii="Times New Roman" w:hAnsi="Times New Roman" w:cs="Times New Roman"/>
          <w:b/>
          <w:bCs/>
          <w:sz w:val="24"/>
          <w:szCs w:val="24"/>
        </w:rPr>
      </w:pPr>
    </w:p>
    <w:p w:rsidR="00E4009C" w:rsidRPr="00E4009C" w:rsidRDefault="00E4009C" w:rsidP="00E4009C">
      <w:pPr>
        <w:rPr>
          <w:rFonts w:ascii="Times New Roman" w:hAnsi="Times New Roman" w:cs="Times New Roman"/>
          <w:sz w:val="24"/>
          <w:szCs w:val="24"/>
        </w:rPr>
      </w:pPr>
      <w:r w:rsidRPr="00E4009C">
        <w:rPr>
          <w:rFonts w:ascii="Times New Roman" w:hAnsi="Times New Roman" w:cs="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E4009C" w:rsidRPr="00E4009C" w:rsidRDefault="00E4009C" w:rsidP="00E4009C">
      <w:pPr>
        <w:tabs>
          <w:tab w:val="left" w:pos="851"/>
        </w:tabs>
        <w:ind w:firstLine="709"/>
        <w:rPr>
          <w:rFonts w:ascii="Times New Roman" w:hAnsi="Times New Roman" w:cs="Times New Roman"/>
          <w:sz w:val="24"/>
          <w:szCs w:val="24"/>
        </w:rPr>
      </w:pPr>
      <w:r w:rsidRPr="00E4009C">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E4009C" w:rsidRPr="0076617E" w:rsidRDefault="00E4009C" w:rsidP="00E4009C">
      <w:pPr>
        <w:pStyle w:val="FR2"/>
        <w:numPr>
          <w:ilvl w:val="0"/>
          <w:numId w:val="13"/>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E4009C" w:rsidRPr="0076617E" w:rsidRDefault="00E4009C" w:rsidP="00E4009C">
      <w:pPr>
        <w:pStyle w:val="FR2"/>
        <w:numPr>
          <w:ilvl w:val="0"/>
          <w:numId w:val="13"/>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E4009C" w:rsidRPr="0076617E" w:rsidRDefault="00E4009C" w:rsidP="00E4009C">
      <w:pPr>
        <w:pStyle w:val="FR2"/>
        <w:numPr>
          <w:ilvl w:val="0"/>
          <w:numId w:val="13"/>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009C" w:rsidRPr="0076617E" w:rsidRDefault="00E4009C" w:rsidP="00E4009C">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E4009C" w:rsidRPr="0076617E" w:rsidRDefault="00E4009C" w:rsidP="00E4009C">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E4009C" w:rsidRPr="0076617E" w:rsidRDefault="00E4009C" w:rsidP="00E4009C">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E4009C" w:rsidRPr="0076617E" w:rsidRDefault="00E4009C" w:rsidP="00E4009C">
      <w:pPr>
        <w:pStyle w:val="FR2"/>
        <w:spacing w:line="240" w:lineRule="auto"/>
        <w:ind w:firstLine="709"/>
        <w:rPr>
          <w:sz w:val="24"/>
          <w:szCs w:val="24"/>
        </w:rPr>
      </w:pPr>
      <w:r w:rsidRPr="0076617E">
        <w:rPr>
          <w:sz w:val="24"/>
          <w:szCs w:val="24"/>
        </w:rPr>
        <w:t>Для каждого земельного участка или объекта недвижимост</w:t>
      </w:r>
      <w:r>
        <w:rPr>
          <w:sz w:val="24"/>
          <w:szCs w:val="24"/>
        </w:rPr>
        <w:t xml:space="preserve">и, расположенного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разрешенным считается такое использование, которое соответствует:</w:t>
      </w:r>
    </w:p>
    <w:p w:rsidR="00E4009C" w:rsidRPr="0076617E" w:rsidRDefault="00E4009C" w:rsidP="00E4009C">
      <w:pPr>
        <w:pStyle w:val="FR2"/>
        <w:numPr>
          <w:ilvl w:val="0"/>
          <w:numId w:val="14"/>
        </w:numPr>
        <w:tabs>
          <w:tab w:val="num" w:pos="993"/>
        </w:tabs>
        <w:spacing w:line="240" w:lineRule="auto"/>
        <w:ind w:left="1134" w:hanging="425"/>
        <w:rPr>
          <w:sz w:val="24"/>
          <w:szCs w:val="24"/>
        </w:rPr>
      </w:pPr>
      <w:r w:rsidRPr="0076617E">
        <w:rPr>
          <w:sz w:val="24"/>
          <w:szCs w:val="24"/>
        </w:rPr>
        <w:t>градостроительным регламентам;</w:t>
      </w:r>
    </w:p>
    <w:p w:rsidR="00E4009C" w:rsidRPr="0076617E" w:rsidRDefault="00E4009C" w:rsidP="00E4009C">
      <w:pPr>
        <w:pStyle w:val="FR2"/>
        <w:numPr>
          <w:ilvl w:val="0"/>
          <w:numId w:val="14"/>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4009C" w:rsidRPr="0076617E" w:rsidRDefault="00E4009C" w:rsidP="00E4009C">
      <w:pPr>
        <w:pStyle w:val="FR2"/>
        <w:numPr>
          <w:ilvl w:val="0"/>
          <w:numId w:val="14"/>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E4009C" w:rsidRPr="0076617E" w:rsidRDefault="00E4009C" w:rsidP="00E4009C">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E4009C" w:rsidRPr="0076617E" w:rsidRDefault="00E4009C" w:rsidP="00E4009C">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E4009C" w:rsidRPr="0076617E" w:rsidRDefault="00E4009C" w:rsidP="00E4009C">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E4009C" w:rsidRPr="0076617E" w:rsidRDefault="00E4009C" w:rsidP="00E4009C">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E4009C" w:rsidRPr="0076617E" w:rsidRDefault="00E4009C" w:rsidP="00E4009C">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E4009C" w:rsidRPr="0076617E" w:rsidRDefault="00E4009C" w:rsidP="00E4009C">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E4009C" w:rsidRPr="0076617E" w:rsidRDefault="00E4009C" w:rsidP="00E4009C">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4009C" w:rsidRPr="0076617E" w:rsidRDefault="00E4009C" w:rsidP="00E4009C">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E4009C" w:rsidRPr="0076617E" w:rsidRDefault="00E4009C" w:rsidP="00E4009C">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E4009C" w:rsidRPr="0076617E" w:rsidRDefault="00E4009C" w:rsidP="00E4009C">
      <w:pPr>
        <w:pStyle w:val="FR2"/>
        <w:numPr>
          <w:ilvl w:val="0"/>
          <w:numId w:val="16"/>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E4009C" w:rsidRPr="0076617E" w:rsidRDefault="00E4009C" w:rsidP="00E4009C">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9. На территории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установлены следующие зоны с особыми условиями использования территорий:</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водоохраной зоны;</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прибрежной защитной полосы;</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охранных зон линий электропередач;</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охранных зон линий газопровода;</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санитарно-защитной зоны кладбища;</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санитарно-защитной зоны свалки ТКО;</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санитарно-защитной зоны скотомогильника;</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санитарно-защитных зон предприятий;</w:t>
      </w:r>
    </w:p>
    <w:p w:rsidR="00E4009C" w:rsidRPr="00E4009C" w:rsidRDefault="00E4009C" w:rsidP="00490E7E">
      <w:pPr>
        <w:widowControl w:val="0"/>
        <w:numPr>
          <w:ilvl w:val="0"/>
          <w:numId w:val="51"/>
        </w:numPr>
        <w:tabs>
          <w:tab w:val="num" w:pos="993"/>
        </w:tabs>
        <w:autoSpaceDE w:val="0"/>
        <w:autoSpaceDN w:val="0"/>
        <w:adjustRightInd w:val="0"/>
        <w:spacing w:after="0" w:line="240" w:lineRule="auto"/>
        <w:ind w:left="993" w:hanging="284"/>
        <w:jc w:val="both"/>
        <w:rPr>
          <w:rFonts w:ascii="Times New Roman" w:hAnsi="Times New Roman" w:cs="Times New Roman"/>
          <w:b/>
          <w:sz w:val="24"/>
          <w:szCs w:val="24"/>
        </w:rPr>
      </w:pPr>
      <w:r w:rsidRPr="00E4009C">
        <w:rPr>
          <w:rFonts w:ascii="Times New Roman" w:hAnsi="Times New Roman" w:cs="Times New Roman"/>
          <w:b/>
          <w:sz w:val="24"/>
          <w:szCs w:val="24"/>
        </w:rPr>
        <w:t>зоны, сферы действия ограничений санитарно-защитных зон объектов сельскохозяйственного использования;</w:t>
      </w:r>
    </w:p>
    <w:p w:rsidR="00E4009C" w:rsidRPr="00E4009C" w:rsidRDefault="00E4009C" w:rsidP="00E4009C">
      <w:pPr>
        <w:pStyle w:val="34"/>
        <w:spacing w:line="240" w:lineRule="auto"/>
        <w:ind w:left="0" w:firstLine="709"/>
        <w:rPr>
          <w:rFonts w:ascii="Times New Roman" w:hAnsi="Times New Roman" w:cs="Times New Roman"/>
          <w:sz w:val="24"/>
          <w:szCs w:val="24"/>
        </w:rPr>
      </w:pPr>
      <w:r w:rsidRPr="00E4009C">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4009C" w:rsidRPr="00E4009C" w:rsidRDefault="00E4009C" w:rsidP="00490E7E">
      <w:pPr>
        <w:widowControl w:val="0"/>
        <w:numPr>
          <w:ilvl w:val="0"/>
          <w:numId w:val="17"/>
        </w:numPr>
        <w:tabs>
          <w:tab w:val="num" w:pos="104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4009C" w:rsidRPr="00E4009C" w:rsidRDefault="00E4009C" w:rsidP="00490E7E">
      <w:pPr>
        <w:widowControl w:val="0"/>
        <w:numPr>
          <w:ilvl w:val="0"/>
          <w:numId w:val="17"/>
        </w:numPr>
        <w:tabs>
          <w:tab w:val="num" w:pos="1040"/>
          <w:tab w:val="num" w:pos="1134"/>
          <w:tab w:val="num" w:pos="1211"/>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4009C" w:rsidRPr="00E4009C" w:rsidRDefault="00E4009C" w:rsidP="00490E7E">
      <w:pPr>
        <w:widowControl w:val="0"/>
        <w:numPr>
          <w:ilvl w:val="0"/>
          <w:numId w:val="17"/>
        </w:numPr>
        <w:tabs>
          <w:tab w:val="num" w:pos="1040"/>
          <w:tab w:val="num" w:pos="1134"/>
          <w:tab w:val="num" w:pos="1211"/>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предельную (максимальную и/или минимальную) этажность (высоту) построек;</w:t>
      </w:r>
    </w:p>
    <w:p w:rsidR="00E4009C" w:rsidRPr="00E4009C" w:rsidRDefault="00E4009C" w:rsidP="00490E7E">
      <w:pPr>
        <w:widowControl w:val="0"/>
        <w:numPr>
          <w:ilvl w:val="0"/>
          <w:numId w:val="17"/>
        </w:numPr>
        <w:tabs>
          <w:tab w:val="num" w:pos="104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максимальный процент застройки участка;</w:t>
      </w:r>
    </w:p>
    <w:p w:rsidR="00E4009C" w:rsidRPr="00E4009C" w:rsidRDefault="00E4009C" w:rsidP="00490E7E">
      <w:pPr>
        <w:widowControl w:val="0"/>
        <w:numPr>
          <w:ilvl w:val="0"/>
          <w:numId w:val="17"/>
        </w:numPr>
        <w:tabs>
          <w:tab w:val="num" w:pos="104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4009C" w:rsidRPr="00E4009C" w:rsidRDefault="00E4009C" w:rsidP="00490E7E">
      <w:pPr>
        <w:widowControl w:val="0"/>
        <w:numPr>
          <w:ilvl w:val="0"/>
          <w:numId w:val="17"/>
        </w:numPr>
        <w:tabs>
          <w:tab w:val="num" w:pos="104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иные параметры.</w:t>
      </w:r>
    </w:p>
    <w:p w:rsidR="00E4009C" w:rsidRPr="00E4009C" w:rsidRDefault="00E4009C" w:rsidP="00E4009C">
      <w:pPr>
        <w:jc w:val="center"/>
        <w:rPr>
          <w:rFonts w:ascii="Times New Roman" w:hAnsi="Times New Roman" w:cs="Times New Roman"/>
          <w:b/>
          <w:bCs/>
          <w:sz w:val="24"/>
          <w:szCs w:val="24"/>
        </w:rPr>
      </w:pPr>
    </w:p>
    <w:p w:rsidR="00E4009C" w:rsidRPr="00E4009C" w:rsidRDefault="00E4009C" w:rsidP="00E4009C">
      <w:pPr>
        <w:jc w:val="center"/>
        <w:rPr>
          <w:rFonts w:ascii="Times New Roman" w:hAnsi="Times New Roman" w:cs="Times New Roman"/>
          <w:b/>
          <w:bCs/>
          <w:spacing w:val="-1"/>
          <w:sz w:val="24"/>
          <w:szCs w:val="24"/>
        </w:rPr>
      </w:pPr>
      <w:r w:rsidRPr="00E4009C">
        <w:rPr>
          <w:rFonts w:ascii="Times New Roman" w:hAnsi="Times New Roman" w:cs="Times New Roman"/>
          <w:b/>
          <w:bCs/>
          <w:sz w:val="24"/>
          <w:szCs w:val="24"/>
        </w:rPr>
        <w:t>Статья</w:t>
      </w:r>
      <w:r w:rsidRPr="00E4009C">
        <w:rPr>
          <w:rFonts w:ascii="Times New Roman" w:hAnsi="Times New Roman" w:cs="Times New Roman"/>
          <w:b/>
          <w:bCs/>
          <w:noProof/>
          <w:sz w:val="24"/>
          <w:szCs w:val="24"/>
        </w:rPr>
        <w:t xml:space="preserve"> 10. К</w:t>
      </w:r>
      <w:r w:rsidRPr="00E4009C">
        <w:rPr>
          <w:rFonts w:ascii="Times New Roman" w:hAnsi="Times New Roman" w:cs="Times New Roman"/>
          <w:b/>
          <w:bCs/>
          <w:spacing w:val="-1"/>
          <w:sz w:val="24"/>
          <w:szCs w:val="24"/>
        </w:rPr>
        <w:t xml:space="preserve">омиссия, уполномоченная рассматривать вопросы землепользования </w:t>
      </w:r>
    </w:p>
    <w:p w:rsidR="00E4009C" w:rsidRPr="00E4009C" w:rsidRDefault="00E4009C" w:rsidP="00D00CE2">
      <w:pPr>
        <w:jc w:val="center"/>
        <w:rPr>
          <w:rFonts w:ascii="Times New Roman" w:hAnsi="Times New Roman" w:cs="Times New Roman"/>
          <w:b/>
          <w:bCs/>
          <w:sz w:val="24"/>
          <w:szCs w:val="24"/>
        </w:rPr>
      </w:pPr>
      <w:r w:rsidRPr="00E4009C">
        <w:rPr>
          <w:rFonts w:ascii="Times New Roman" w:hAnsi="Times New Roman" w:cs="Times New Roman"/>
          <w:b/>
          <w:bCs/>
          <w:spacing w:val="-1"/>
          <w:sz w:val="24"/>
          <w:szCs w:val="24"/>
        </w:rPr>
        <w:t>и застройки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w:t>
      </w:r>
      <w:r w:rsidRPr="00E4009C">
        <w:rPr>
          <w:rFonts w:ascii="Times New Roman" w:hAnsi="Times New Roman" w:cs="Times New Roman"/>
          <w:noProof/>
          <w:sz w:val="24"/>
          <w:szCs w:val="24"/>
        </w:rPr>
        <w:t xml:space="preserve">формируется </w:t>
      </w:r>
      <w:r w:rsidRPr="00E4009C">
        <w:rPr>
          <w:rFonts w:ascii="Times New Roman" w:hAnsi="Times New Roman" w:cs="Times New Roman"/>
          <w:spacing w:val="-1"/>
          <w:sz w:val="24"/>
          <w:szCs w:val="24"/>
        </w:rPr>
        <w:t>Комиссия, уполномоченная рассматривать вопросы землепользования и застройки</w:t>
      </w:r>
      <w:r w:rsidRPr="00E4009C">
        <w:rPr>
          <w:rFonts w:ascii="Times New Roman" w:hAnsi="Times New Roman" w:cs="Times New Roman"/>
          <w:sz w:val="24"/>
          <w:szCs w:val="24"/>
        </w:rPr>
        <w:t>, являющаяся постоянно действующим коллегиальным совещательным органом.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Комиссия формируется на основании правового акта главы Администрации сельского поселения</w:t>
      </w:r>
      <w:r w:rsidRPr="00E4009C">
        <w:rPr>
          <w:rFonts w:ascii="Times New Roman" w:hAnsi="Times New Roman" w:cs="Times New Roman"/>
          <w:b/>
          <w:bCs/>
          <w:sz w:val="24"/>
          <w:szCs w:val="24"/>
        </w:rPr>
        <w:t xml:space="preserve"> </w:t>
      </w:r>
      <w:r w:rsidRPr="00E4009C">
        <w:rPr>
          <w:rFonts w:ascii="Times New Roman" w:hAnsi="Times New Roman" w:cs="Times New Roman"/>
          <w:sz w:val="24"/>
          <w:szCs w:val="24"/>
        </w:rPr>
        <w:t>и осуществляет свою деятельность в соответствии с действующим законодательством Российской Федерации, Республики Башкортостан,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 настоящими Правилами, иными нормативно-правовыми актами.</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2. Комиссия:</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noProof/>
          <w:sz w:val="24"/>
          <w:szCs w:val="24"/>
        </w:rPr>
      </w:pPr>
      <w:r w:rsidRPr="00E4009C">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Pr="00E4009C">
        <w:rPr>
          <w:rFonts w:ascii="Times New Roman" w:hAnsi="Times New Roman" w:cs="Times New Roman"/>
          <w:spacing w:val="-1"/>
          <w:sz w:val="24"/>
          <w:szCs w:val="24"/>
        </w:rPr>
        <w:t>с.Бижбуляк</w:t>
      </w:r>
      <w:r w:rsidRPr="00E4009C">
        <w:rPr>
          <w:rFonts w:ascii="Times New Roman" w:hAnsi="Times New Roman" w:cs="Times New Roman"/>
          <w:sz w:val="24"/>
          <w:szCs w:val="24"/>
        </w:rPr>
        <w:t xml:space="preserve">  муниципального района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 всеми субъектами градостроительной (строительной) деятельности;</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проводит публичные слушания при осуществлении градостроительной деятельности;</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E4009C" w:rsidRPr="00E4009C" w:rsidRDefault="00E4009C" w:rsidP="00490E7E">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E4009C" w:rsidRPr="00E4009C" w:rsidRDefault="00E4009C" w:rsidP="00E4009C">
      <w:pPr>
        <w:pStyle w:val="ConsNormal"/>
        <w:widowControl/>
        <w:ind w:firstLine="709"/>
        <w:jc w:val="both"/>
        <w:rPr>
          <w:rFonts w:ascii="Times New Roman" w:hAnsi="Times New Roman" w:cs="Times New Roman"/>
          <w:sz w:val="24"/>
          <w:szCs w:val="24"/>
        </w:rPr>
      </w:pPr>
      <w:r w:rsidRPr="00E4009C">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4009C" w:rsidRPr="00E4009C" w:rsidRDefault="00E4009C" w:rsidP="00E4009C">
      <w:pPr>
        <w:pStyle w:val="ConsNormal"/>
        <w:widowControl/>
        <w:ind w:firstLine="709"/>
        <w:jc w:val="both"/>
        <w:rPr>
          <w:rFonts w:ascii="Times New Roman" w:hAnsi="Times New Roman" w:cs="Times New Roman"/>
          <w:sz w:val="24"/>
          <w:szCs w:val="24"/>
        </w:rPr>
      </w:pPr>
      <w:r w:rsidRPr="00E4009C">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4009C" w:rsidRDefault="00E4009C" w:rsidP="00D00CE2">
      <w:pPr>
        <w:ind w:firstLine="709"/>
        <w:rPr>
          <w:rFonts w:ascii="Times New Roman" w:hAnsi="Times New Roman" w:cs="Times New Roman"/>
          <w:i/>
          <w:iCs/>
          <w:sz w:val="24"/>
          <w:szCs w:val="24"/>
        </w:rPr>
      </w:pPr>
      <w:r w:rsidRPr="00E4009C">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D00CE2" w:rsidRPr="00D00CE2" w:rsidRDefault="00D00CE2" w:rsidP="00D00CE2">
      <w:pPr>
        <w:ind w:firstLine="709"/>
        <w:rPr>
          <w:rFonts w:ascii="Times New Roman" w:hAnsi="Times New Roman" w:cs="Times New Roman"/>
          <w:i/>
          <w:iCs/>
          <w:sz w:val="24"/>
          <w:szCs w:val="24"/>
        </w:rPr>
      </w:pPr>
    </w:p>
    <w:p w:rsidR="00E4009C" w:rsidRPr="00E4009C" w:rsidRDefault="00E4009C" w:rsidP="00D00CE2">
      <w:pPr>
        <w:jc w:val="center"/>
        <w:rPr>
          <w:rFonts w:ascii="Times New Roman" w:hAnsi="Times New Roman" w:cs="Times New Roman"/>
          <w:sz w:val="24"/>
          <w:szCs w:val="24"/>
        </w:rPr>
      </w:pPr>
      <w:r w:rsidRPr="00E4009C">
        <w:rPr>
          <w:rFonts w:ascii="Times New Roman" w:hAnsi="Times New Roman" w:cs="Times New Roman"/>
          <w:b/>
          <w:bCs/>
          <w:sz w:val="24"/>
          <w:szCs w:val="24"/>
        </w:rPr>
        <w:t xml:space="preserve">ГЛАВА </w:t>
      </w:r>
      <w:r w:rsidRPr="00E4009C">
        <w:rPr>
          <w:rFonts w:ascii="Times New Roman" w:hAnsi="Times New Roman" w:cs="Times New Roman"/>
          <w:b/>
          <w:bCs/>
          <w:sz w:val="24"/>
          <w:szCs w:val="24"/>
          <w:lang w:val="en-US"/>
        </w:rPr>
        <w:t>III</w:t>
      </w:r>
      <w:r w:rsidRPr="00E4009C">
        <w:rPr>
          <w:rFonts w:ascii="Times New Roman" w:hAnsi="Times New Roman" w:cs="Times New Roman"/>
          <w:b/>
          <w:bCs/>
          <w:sz w:val="24"/>
          <w:szCs w:val="24"/>
        </w:rPr>
        <w:t>. ПОРЯДОК ПОДГОТОВКИ ДОКУМЕНТАЦИИ ПО ПЛАНИРОВКЕ ТЕРРИТОРИИ ОРГАНАМИ МЕСТНОГО САМОУПРАВЛЕНИЯ</w:t>
      </w:r>
    </w:p>
    <w:p w:rsidR="00E4009C" w:rsidRPr="00E4009C" w:rsidRDefault="00E4009C" w:rsidP="00D00CE2">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 11. Общие положения о планировке территории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 настоящими Правилами, иными нормативными правовыми актами муниципального образования.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4. Планировка территории сельского поселения осуществляется посредством разработки следующих видов документации по планировке территории:</w:t>
      </w:r>
    </w:p>
    <w:p w:rsidR="00E4009C" w:rsidRPr="00E4009C" w:rsidRDefault="00E4009C" w:rsidP="00490E7E">
      <w:pPr>
        <w:widowControl w:val="0"/>
        <w:numPr>
          <w:ilvl w:val="0"/>
          <w:numId w:val="19"/>
        </w:numPr>
        <w:tabs>
          <w:tab w:val="num" w:pos="1134"/>
          <w:tab w:val="num" w:pos="1170"/>
        </w:tabs>
        <w:autoSpaceDE w:val="0"/>
        <w:autoSpaceDN w:val="0"/>
        <w:adjustRightInd w:val="0"/>
        <w:spacing w:after="0" w:line="240" w:lineRule="auto"/>
        <w:ind w:hanging="720"/>
        <w:jc w:val="both"/>
        <w:rPr>
          <w:rFonts w:ascii="Times New Roman" w:hAnsi="Times New Roman" w:cs="Times New Roman"/>
          <w:sz w:val="24"/>
          <w:szCs w:val="24"/>
        </w:rPr>
      </w:pPr>
      <w:r w:rsidRPr="00E4009C">
        <w:rPr>
          <w:rFonts w:ascii="Times New Roman" w:hAnsi="Times New Roman" w:cs="Times New Roman"/>
          <w:sz w:val="24"/>
          <w:szCs w:val="24"/>
        </w:rPr>
        <w:t>проектов планировки территории без проектов межевания в их составе;</w:t>
      </w:r>
    </w:p>
    <w:p w:rsidR="00E4009C" w:rsidRPr="00E4009C" w:rsidRDefault="00E4009C" w:rsidP="00490E7E">
      <w:pPr>
        <w:widowControl w:val="0"/>
        <w:numPr>
          <w:ilvl w:val="0"/>
          <w:numId w:val="19"/>
        </w:numPr>
        <w:tabs>
          <w:tab w:val="num" w:pos="1134"/>
          <w:tab w:val="num" w:pos="1170"/>
        </w:tabs>
        <w:autoSpaceDE w:val="0"/>
        <w:autoSpaceDN w:val="0"/>
        <w:adjustRightInd w:val="0"/>
        <w:spacing w:after="0" w:line="240" w:lineRule="auto"/>
        <w:ind w:hanging="720"/>
        <w:jc w:val="both"/>
        <w:rPr>
          <w:rFonts w:ascii="Times New Roman" w:hAnsi="Times New Roman" w:cs="Times New Roman"/>
          <w:sz w:val="24"/>
          <w:szCs w:val="24"/>
        </w:rPr>
      </w:pPr>
      <w:r w:rsidRPr="00E4009C">
        <w:rPr>
          <w:rFonts w:ascii="Times New Roman" w:hAnsi="Times New Roman" w:cs="Times New Roman"/>
          <w:sz w:val="24"/>
          <w:szCs w:val="24"/>
        </w:rPr>
        <w:t>проектов планировки территории с проектами межевания в их составе;</w:t>
      </w:r>
    </w:p>
    <w:p w:rsidR="00E4009C" w:rsidRPr="00E4009C" w:rsidRDefault="00E4009C" w:rsidP="00490E7E">
      <w:pPr>
        <w:widowControl w:val="0"/>
        <w:numPr>
          <w:ilvl w:val="0"/>
          <w:numId w:val="19"/>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E4009C" w:rsidRPr="00E4009C" w:rsidRDefault="00E4009C" w:rsidP="00490E7E">
      <w:pPr>
        <w:widowControl w:val="0"/>
        <w:numPr>
          <w:ilvl w:val="0"/>
          <w:numId w:val="19"/>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 xml:space="preserve"> градостроительных планов земельных участков как самостоятельных документов (вне состава проектов межевания).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7. 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уполномоченного органа в сфере градостроительства и архитектуры сельского поселения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 xml:space="preserve">а) границы планировочных элементов территории (кварталов); </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E4009C" w:rsidRPr="00E4009C" w:rsidRDefault="00E4009C" w:rsidP="00E4009C">
      <w:pPr>
        <w:tabs>
          <w:tab w:val="left" w:pos="780"/>
        </w:tabs>
        <w:jc w:val="both"/>
        <w:rPr>
          <w:rFonts w:ascii="Times New Roman" w:hAnsi="Times New Roman" w:cs="Times New Roman"/>
          <w:sz w:val="24"/>
          <w:szCs w:val="24"/>
        </w:rPr>
      </w:pPr>
      <w:r w:rsidRPr="00E4009C">
        <w:rPr>
          <w:rFonts w:ascii="Times New Roman" w:hAnsi="Times New Roman" w:cs="Times New Roman"/>
          <w:sz w:val="24"/>
          <w:szCs w:val="24"/>
        </w:rPr>
        <w:t xml:space="preserve">          б) границы зон действия публичных сервитутов, </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E4009C" w:rsidRPr="00E4009C" w:rsidRDefault="00E4009C" w:rsidP="00E4009C">
      <w:pPr>
        <w:tabs>
          <w:tab w:val="left" w:pos="780"/>
        </w:tabs>
        <w:ind w:left="780"/>
        <w:jc w:val="both"/>
        <w:rPr>
          <w:rFonts w:ascii="Times New Roman" w:hAnsi="Times New Roman" w:cs="Times New Roman"/>
          <w:sz w:val="24"/>
          <w:szCs w:val="24"/>
        </w:rPr>
      </w:pPr>
      <w:r w:rsidRPr="00E4009C">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Посредством документации по планировке территории определяются: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линии градостроительного регулирования, в том числе:</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E4009C" w:rsidRPr="00E4009C" w:rsidRDefault="00E4009C" w:rsidP="00D00CE2">
      <w:pPr>
        <w:ind w:left="780"/>
        <w:jc w:val="both"/>
        <w:rPr>
          <w:rFonts w:ascii="Times New Roman" w:hAnsi="Times New Roman" w:cs="Times New Roman"/>
          <w:sz w:val="24"/>
          <w:szCs w:val="24"/>
        </w:rPr>
      </w:pPr>
      <w:r w:rsidRPr="00E4009C">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E4009C" w:rsidRPr="00E4009C" w:rsidRDefault="00E4009C" w:rsidP="00D00CE2">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 12. Проекты планировки территории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E4009C" w:rsidRPr="00E4009C" w:rsidRDefault="00E4009C" w:rsidP="00D00CE2">
      <w:pPr>
        <w:ind w:firstLine="709"/>
        <w:jc w:val="both"/>
        <w:rPr>
          <w:rFonts w:ascii="Times New Roman" w:hAnsi="Times New Roman" w:cs="Times New Roman"/>
          <w:sz w:val="24"/>
          <w:szCs w:val="24"/>
        </w:rPr>
      </w:pPr>
      <w:r w:rsidRPr="00E4009C">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E4009C" w:rsidRPr="00E4009C" w:rsidRDefault="00E4009C" w:rsidP="00D00CE2">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 13. Проекты межевания территорий</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красные линии, утвержденные в составе проекта планировки территории;</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территорий объектов культурного наследия;</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зон с особыми условиями использования территорий;</w:t>
      </w:r>
    </w:p>
    <w:p w:rsidR="00E4009C" w:rsidRPr="00E4009C" w:rsidRDefault="00E4009C" w:rsidP="00490E7E">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E4009C">
        <w:rPr>
          <w:rFonts w:ascii="Times New Roman" w:hAnsi="Times New Roman" w:cs="Times New Roman"/>
          <w:sz w:val="24"/>
          <w:szCs w:val="24"/>
        </w:rPr>
        <w:t>границы зон действия публичных сервитутов.</w:t>
      </w:r>
    </w:p>
    <w:p w:rsidR="00E4009C" w:rsidRPr="00E4009C" w:rsidRDefault="00E4009C" w:rsidP="00D00CE2">
      <w:pPr>
        <w:ind w:firstLine="709"/>
        <w:jc w:val="both"/>
        <w:rPr>
          <w:rFonts w:ascii="Times New Roman" w:hAnsi="Times New Roman" w:cs="Times New Roman"/>
          <w:sz w:val="24"/>
          <w:szCs w:val="24"/>
        </w:rPr>
      </w:pPr>
      <w:r w:rsidRPr="00E4009C">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E4009C" w:rsidRPr="00E4009C" w:rsidRDefault="00E4009C" w:rsidP="00E4009C">
      <w:pPr>
        <w:jc w:val="center"/>
        <w:rPr>
          <w:rFonts w:ascii="Times New Roman" w:hAnsi="Times New Roman" w:cs="Times New Roman"/>
          <w:b/>
          <w:bCs/>
          <w:sz w:val="24"/>
          <w:szCs w:val="24"/>
        </w:rPr>
      </w:pPr>
      <w:r w:rsidRPr="00E4009C">
        <w:rPr>
          <w:rFonts w:ascii="Times New Roman" w:hAnsi="Times New Roman" w:cs="Times New Roman"/>
          <w:b/>
          <w:bCs/>
          <w:sz w:val="24"/>
          <w:szCs w:val="24"/>
        </w:rPr>
        <w:t>Статья 14. Градостроительные планы земельных участков</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r w:rsidRPr="00E4009C">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Fonts w:ascii="Times New Roman" w:hAnsi="Times New Roman" w:cs="Times New Roman"/>
          <w:sz w:val="24"/>
          <w:szCs w:val="24"/>
        </w:rPr>
        <w:t>(в ред. Федерального </w:t>
      </w:r>
      <w:hyperlink r:id="rId27" w:anchor="dst100334" w:history="1">
        <w:r w:rsidRPr="00E4009C">
          <w:rPr>
            <w:rFonts w:ascii="Times New Roman" w:hAnsi="Times New Roman" w:cs="Times New Roman"/>
            <w:sz w:val="24"/>
            <w:szCs w:val="24"/>
          </w:rPr>
          <w:t>закона</w:t>
        </w:r>
      </w:hyperlink>
      <w:r w:rsidRPr="00E4009C">
        <w:rPr>
          <w:rFonts w:ascii="Times New Roman" w:hAnsi="Times New Roman" w:cs="Times New Roman"/>
          <w:sz w:val="24"/>
          <w:szCs w:val="24"/>
        </w:rPr>
        <w:t> от 20.03.2011 N 41-ФЗ)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2" w:name="dst100685"/>
      <w:bookmarkEnd w:id="32"/>
      <w:r w:rsidRPr="00E4009C">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009C" w:rsidRPr="00E4009C" w:rsidRDefault="00E4009C" w:rsidP="00E4009C">
      <w:pPr>
        <w:shd w:val="clear" w:color="auto" w:fill="F4F3F8"/>
        <w:spacing w:line="312" w:lineRule="atLeast"/>
        <w:ind w:firstLine="709"/>
        <w:jc w:val="both"/>
        <w:rPr>
          <w:rFonts w:ascii="Times New Roman" w:hAnsi="Times New Roman" w:cs="Times New Roman"/>
          <w:sz w:val="24"/>
          <w:szCs w:val="24"/>
        </w:rPr>
      </w:pPr>
      <w:r w:rsidRPr="00E4009C">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3" w:name="dst100686"/>
      <w:bookmarkEnd w:id="33"/>
      <w:r w:rsidRPr="00E4009C">
        <w:rPr>
          <w:rFonts w:ascii="Times New Roman" w:hAnsi="Times New Roman" w:cs="Times New Roman"/>
          <w:sz w:val="24"/>
          <w:szCs w:val="24"/>
        </w:rPr>
        <w:t>3. В составе градостроительного плана земельного участка указываются:</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4" w:name="dst100687"/>
      <w:bookmarkEnd w:id="34"/>
      <w:r w:rsidRPr="00E4009C">
        <w:rPr>
          <w:rFonts w:ascii="Times New Roman" w:hAnsi="Times New Roman" w:cs="Times New Roman"/>
          <w:sz w:val="24"/>
          <w:szCs w:val="24"/>
        </w:rPr>
        <w:t>1) границы земельного участка;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5" w:name="dst100688"/>
      <w:bookmarkEnd w:id="35"/>
      <w:r w:rsidRPr="00E4009C">
        <w:rPr>
          <w:rFonts w:ascii="Times New Roman" w:hAnsi="Times New Roman" w:cs="Times New Roman"/>
          <w:sz w:val="24"/>
          <w:szCs w:val="24"/>
        </w:rPr>
        <w:t>2) границы зон действия публичных сервитутов;</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6" w:name="dst100689"/>
      <w:bookmarkEnd w:id="36"/>
      <w:r w:rsidRPr="00E4009C">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7" w:name="dst100690"/>
      <w:bookmarkEnd w:id="37"/>
      <w:r w:rsidRPr="00E4009C">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8" w:name="dst100691"/>
      <w:bookmarkEnd w:id="38"/>
      <w:r w:rsidRPr="00E4009C">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39" w:name="dst100692"/>
      <w:bookmarkEnd w:id="39"/>
      <w:r w:rsidRPr="00E4009C">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40" w:name="dst632"/>
      <w:bookmarkEnd w:id="40"/>
      <w:r w:rsidRPr="00E4009C">
        <w:rPr>
          <w:rFonts w:ascii="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4009C" w:rsidRPr="00E4009C" w:rsidRDefault="00E4009C" w:rsidP="00E4009C">
      <w:pPr>
        <w:shd w:val="clear" w:color="auto" w:fill="FFFFFF"/>
        <w:spacing w:line="241" w:lineRule="atLeast"/>
        <w:ind w:firstLine="709"/>
        <w:jc w:val="both"/>
        <w:rPr>
          <w:rFonts w:ascii="Times New Roman" w:hAnsi="Times New Roman" w:cs="Times New Roman"/>
          <w:sz w:val="24"/>
          <w:szCs w:val="24"/>
        </w:rPr>
      </w:pPr>
      <w:r w:rsidRPr="00E4009C">
        <w:rPr>
          <w:rFonts w:ascii="Times New Roman" w:hAnsi="Times New Roman" w:cs="Times New Roman"/>
          <w:sz w:val="24"/>
          <w:szCs w:val="24"/>
        </w:rPr>
        <w:t>(в ред. Федерального закона от 30.12.2012 N 318-ФЗ)</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41" w:name="dst100694"/>
      <w:bookmarkEnd w:id="41"/>
      <w:r w:rsidRPr="00E4009C">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42" w:name="dst100695"/>
      <w:bookmarkEnd w:id="42"/>
      <w:r w:rsidRPr="00E4009C">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4009C" w:rsidRPr="00E4009C" w:rsidRDefault="00E4009C" w:rsidP="00E4009C">
      <w:pPr>
        <w:shd w:val="clear" w:color="auto" w:fill="FFFFFF"/>
        <w:spacing w:line="262" w:lineRule="atLeast"/>
        <w:ind w:firstLine="709"/>
        <w:jc w:val="both"/>
        <w:rPr>
          <w:rFonts w:ascii="Times New Roman" w:hAnsi="Times New Roman" w:cs="Times New Roman"/>
          <w:sz w:val="24"/>
          <w:szCs w:val="24"/>
        </w:rPr>
      </w:pPr>
      <w:bookmarkStart w:id="43" w:name="dst198"/>
      <w:bookmarkEnd w:id="43"/>
      <w:r w:rsidRPr="00E4009C">
        <w:rPr>
          <w:rFonts w:ascii="Times New Roman" w:hAnsi="Times New Roman" w:cs="Times New Roman"/>
          <w:sz w:val="24"/>
          <w:szCs w:val="24"/>
        </w:rPr>
        <w:t>5. </w:t>
      </w:r>
      <w:hyperlink r:id="rId28" w:anchor="dst100011" w:history="1">
        <w:r w:rsidRPr="00E4009C">
          <w:rPr>
            <w:rFonts w:ascii="Times New Roman" w:hAnsi="Times New Roman" w:cs="Times New Roman"/>
            <w:sz w:val="24"/>
            <w:szCs w:val="24"/>
          </w:rPr>
          <w:t>Форма</w:t>
        </w:r>
      </w:hyperlink>
      <w:r w:rsidRPr="00E4009C">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E4009C" w:rsidRPr="00D00CE2" w:rsidRDefault="00E4009C" w:rsidP="00D00CE2">
      <w:pPr>
        <w:shd w:val="clear" w:color="auto" w:fill="FFFFFF"/>
        <w:spacing w:line="241" w:lineRule="atLeast"/>
        <w:ind w:firstLine="709"/>
        <w:jc w:val="both"/>
        <w:rPr>
          <w:rFonts w:ascii="Times New Roman" w:hAnsi="Times New Roman" w:cs="Times New Roman"/>
          <w:sz w:val="24"/>
          <w:szCs w:val="24"/>
        </w:rPr>
      </w:pPr>
      <w:r w:rsidRPr="00E4009C">
        <w:rPr>
          <w:rFonts w:ascii="Times New Roman" w:hAnsi="Times New Roman" w:cs="Times New Roman"/>
          <w:sz w:val="24"/>
          <w:szCs w:val="24"/>
        </w:rPr>
        <w:t>(в ред. Федерального закона от 23.07.2008 N 160-ФЗ)</w:t>
      </w:r>
    </w:p>
    <w:p w:rsidR="00E4009C" w:rsidRPr="00E4009C" w:rsidRDefault="00E4009C" w:rsidP="00E4009C">
      <w:pPr>
        <w:jc w:val="center"/>
        <w:rPr>
          <w:rFonts w:ascii="Times New Roman" w:hAnsi="Times New Roman" w:cs="Times New Roman"/>
          <w:b/>
          <w:bCs/>
          <w:noProof/>
          <w:sz w:val="24"/>
          <w:szCs w:val="24"/>
        </w:rPr>
      </w:pPr>
      <w:r w:rsidRPr="00E4009C">
        <w:rPr>
          <w:rFonts w:ascii="Times New Roman" w:hAnsi="Times New Roman" w:cs="Times New Roman"/>
          <w:b/>
          <w:bCs/>
          <w:noProof/>
          <w:sz w:val="24"/>
          <w:szCs w:val="24"/>
        </w:rPr>
        <w:t>Статья 15. Порядок подготовки документации по планировке территории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Предложения по подготовке документации по планировке территории направляются заявителем в Администрацию сельского поселения.</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Администрация  сельского поселения:</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E4009C" w:rsidRPr="00E4009C" w:rsidRDefault="00E4009C" w:rsidP="00E4009C">
      <w:pPr>
        <w:ind w:left="780"/>
        <w:jc w:val="both"/>
        <w:rPr>
          <w:rFonts w:ascii="Times New Roman" w:hAnsi="Times New Roman" w:cs="Times New Roman"/>
          <w:sz w:val="24"/>
          <w:szCs w:val="24"/>
        </w:rPr>
      </w:pPr>
      <w:r w:rsidRPr="00E4009C">
        <w:rPr>
          <w:rFonts w:ascii="Times New Roman" w:hAnsi="Times New Roman" w:cs="Times New Roman"/>
          <w:sz w:val="24"/>
          <w:szCs w:val="24"/>
        </w:rPr>
        <w:t>4) осуществляет разработку и утверждение задания на подготовку документации по планировке территории.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E4009C" w:rsidRPr="0076617E" w:rsidRDefault="00E4009C" w:rsidP="00E4009C">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4009C" w:rsidRPr="0076617E" w:rsidRDefault="00E4009C" w:rsidP="00E4009C">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DC48CD">
        <w:rPr>
          <w:rFonts w:ascii="Times New Roman" w:hAnsi="Times New Roman" w:cs="Times New Roman"/>
          <w:sz w:val="24"/>
          <w:szCs w:val="24"/>
        </w:rPr>
        <w:t>Администрация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осуществляет проверку такой документации на соответствие требованиям, указанным в части 10 статьи 45 Градостроительного кодекса  Российской  Федерации</w:t>
      </w:r>
      <w:r w:rsidRPr="0076617E">
        <w:rPr>
          <w:rFonts w:ascii="Times New Roman" w:hAnsi="Times New Roman" w:cs="Times New Roman"/>
          <w:color w:val="auto"/>
          <w:sz w:val="24"/>
          <w:szCs w:val="24"/>
        </w:rPr>
        <w:t>.</w:t>
      </w:r>
    </w:p>
    <w:p w:rsidR="00E4009C" w:rsidRPr="0076617E" w:rsidRDefault="00E4009C" w:rsidP="00E4009C">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DC48CD">
        <w:rPr>
          <w:rFonts w:ascii="Times New Roman" w:hAnsi="Times New Roman" w:cs="Times New Roman"/>
          <w:sz w:val="24"/>
          <w:szCs w:val="24"/>
        </w:rPr>
        <w:t>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76617E">
        <w:rPr>
          <w:rFonts w:ascii="Times New Roman" w:hAnsi="Times New Roman" w:cs="Times New Roman"/>
          <w:color w:val="auto"/>
          <w:sz w:val="24"/>
          <w:szCs w:val="24"/>
        </w:rPr>
        <w:t>.</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7.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сельского поселения на утверждение или об отклонении такой документации и направлении ее на доработку.</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E4009C" w:rsidRPr="00E4009C" w:rsidRDefault="00E4009C" w:rsidP="00E4009C">
      <w:pPr>
        <w:ind w:firstLine="709"/>
        <w:rPr>
          <w:rFonts w:ascii="Times New Roman" w:hAnsi="Times New Roman" w:cs="Times New Roman"/>
          <w:sz w:val="24"/>
          <w:szCs w:val="24"/>
        </w:rPr>
      </w:pPr>
      <w:r w:rsidRPr="00E4009C">
        <w:rPr>
          <w:rFonts w:ascii="Times New Roman" w:hAnsi="Times New Roman" w:cs="Times New Roman"/>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сельского поселения в сети "Интернет", в случае наличия такого сайта.</w:t>
      </w:r>
    </w:p>
    <w:p w:rsidR="00E4009C" w:rsidRPr="00E4009C" w:rsidRDefault="00E4009C" w:rsidP="00E4009C">
      <w:pPr>
        <w:jc w:val="center"/>
        <w:rPr>
          <w:rFonts w:ascii="Times New Roman" w:hAnsi="Times New Roman" w:cs="Times New Roman"/>
          <w:b/>
          <w:bCs/>
          <w:sz w:val="24"/>
          <w:szCs w:val="24"/>
        </w:rPr>
      </w:pPr>
    </w:p>
    <w:p w:rsidR="00E4009C" w:rsidRPr="00E4009C" w:rsidRDefault="00E4009C" w:rsidP="00E4009C">
      <w:pPr>
        <w:jc w:val="center"/>
        <w:rPr>
          <w:rFonts w:ascii="Times New Roman" w:hAnsi="Times New Roman" w:cs="Times New Roman"/>
          <w:b/>
          <w:bCs/>
          <w:sz w:val="24"/>
          <w:szCs w:val="24"/>
        </w:rPr>
      </w:pPr>
      <w:r w:rsidRPr="00E4009C">
        <w:rPr>
          <w:rFonts w:ascii="Times New Roman" w:hAnsi="Times New Roman" w:cs="Times New Roman"/>
          <w:b/>
          <w:bCs/>
          <w:sz w:val="24"/>
          <w:szCs w:val="24"/>
        </w:rPr>
        <w:t xml:space="preserve">ГЛАВА </w:t>
      </w:r>
      <w:r w:rsidRPr="00E4009C">
        <w:rPr>
          <w:rFonts w:ascii="Times New Roman" w:hAnsi="Times New Roman" w:cs="Times New Roman"/>
          <w:b/>
          <w:bCs/>
          <w:sz w:val="24"/>
          <w:szCs w:val="24"/>
          <w:lang w:val="en-US"/>
        </w:rPr>
        <w:t>IV</w:t>
      </w:r>
      <w:r w:rsidRPr="00E4009C">
        <w:rPr>
          <w:rFonts w:ascii="Times New Roman" w:hAnsi="Times New Roman" w:cs="Times New Roman"/>
          <w:b/>
          <w:bCs/>
          <w:sz w:val="24"/>
          <w:szCs w:val="24"/>
        </w:rPr>
        <w:t xml:space="preserve">. ПОРЯДОК ПРИМЕНЕНИЯ ПРАВИЛ </w:t>
      </w:r>
    </w:p>
    <w:p w:rsidR="00E4009C" w:rsidRPr="00E4009C" w:rsidRDefault="00E4009C" w:rsidP="00E4009C">
      <w:pPr>
        <w:pStyle w:val="1"/>
        <w:tabs>
          <w:tab w:val="left" w:pos="708"/>
        </w:tabs>
        <w:jc w:val="center"/>
        <w:rPr>
          <w:rFonts w:ascii="Times New Roman" w:hAnsi="Times New Roman"/>
          <w:szCs w:val="24"/>
        </w:rPr>
      </w:pPr>
      <w:r w:rsidRPr="00E4009C">
        <w:rPr>
          <w:rFonts w:ascii="Times New Roman" w:hAnsi="Times New Roman"/>
          <w:szCs w:val="24"/>
        </w:rPr>
        <w:t>Статья</w:t>
      </w:r>
      <w:r w:rsidRPr="00E4009C">
        <w:rPr>
          <w:rFonts w:ascii="Times New Roman" w:hAnsi="Times New Roman"/>
          <w:noProof/>
          <w:szCs w:val="24"/>
        </w:rPr>
        <w:t xml:space="preserve"> 16. Регулирование использования земельных участков и объектов капитального стр</w:t>
      </w:r>
      <w:r w:rsidRPr="00E4009C">
        <w:rPr>
          <w:rFonts w:ascii="Times New Roman" w:hAnsi="Times New Roman"/>
          <w:szCs w:val="24"/>
        </w:rPr>
        <w:t>оительства</w:t>
      </w:r>
    </w:p>
    <w:p w:rsidR="00E4009C" w:rsidRPr="00E4009C" w:rsidRDefault="00E4009C" w:rsidP="00E4009C">
      <w:pPr>
        <w:pStyle w:val="1"/>
        <w:tabs>
          <w:tab w:val="left" w:pos="708"/>
        </w:tabs>
        <w:jc w:val="center"/>
        <w:rPr>
          <w:rFonts w:ascii="Times New Roman" w:hAnsi="Times New Roman"/>
          <w:noProof/>
          <w:szCs w:val="24"/>
        </w:rPr>
      </w:pP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4009C" w:rsidRPr="00E4009C" w:rsidRDefault="00E4009C" w:rsidP="00E4009C">
      <w:pPr>
        <w:ind w:firstLine="709"/>
        <w:jc w:val="both"/>
        <w:rPr>
          <w:rFonts w:ascii="Times New Roman" w:hAnsi="Times New Roman" w:cs="Times New Roman"/>
          <w:sz w:val="24"/>
          <w:szCs w:val="24"/>
        </w:rPr>
      </w:pPr>
      <w:r w:rsidRPr="00E4009C">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Бижбулякский район</w:t>
      </w:r>
      <w:r w:rsidRPr="00E4009C">
        <w:rPr>
          <w:rFonts w:ascii="Times New Roman" w:hAnsi="Times New Roman" w:cs="Times New Roman"/>
          <w:spacing w:val="-1"/>
          <w:sz w:val="24"/>
          <w:szCs w:val="24"/>
        </w:rPr>
        <w:t xml:space="preserve"> </w:t>
      </w:r>
      <w:r w:rsidRPr="00E4009C">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E4009C" w:rsidRDefault="00E4009C" w:rsidP="00E4009C">
      <w:pPr>
        <w:pStyle w:val="ConsNormal"/>
        <w:widowControl/>
        <w:ind w:firstLine="0"/>
        <w:jc w:val="center"/>
        <w:rPr>
          <w:rFonts w:ascii="Times New Roman" w:hAnsi="Times New Roman" w:cs="Times New Roman"/>
          <w:b/>
          <w:bCs/>
          <w:sz w:val="24"/>
          <w:szCs w:val="24"/>
        </w:rPr>
      </w:pPr>
    </w:p>
    <w:p w:rsidR="00E4009C" w:rsidRPr="002031CF" w:rsidRDefault="00E4009C" w:rsidP="00E4009C">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Статья</w:t>
      </w:r>
      <w:r w:rsidRPr="002031CF">
        <w:rPr>
          <w:rFonts w:ascii="Times New Roman" w:hAnsi="Times New Roman" w:cs="Times New Roman"/>
          <w:b/>
          <w:bCs/>
          <w:noProof/>
          <w:sz w:val="24"/>
          <w:szCs w:val="24"/>
        </w:rPr>
        <w:t xml:space="preserve"> 17. </w:t>
      </w:r>
      <w:r w:rsidRPr="002031CF">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E4009C" w:rsidRPr="002031CF" w:rsidRDefault="00E4009C" w:rsidP="00E4009C">
      <w:pPr>
        <w:pStyle w:val="ConsNormal"/>
        <w:widowControl/>
        <w:ind w:firstLine="0"/>
        <w:jc w:val="center"/>
        <w:rPr>
          <w:rFonts w:ascii="Times New Roman" w:hAnsi="Times New Roman" w:cs="Times New Roman"/>
          <w:b/>
          <w:bCs/>
          <w:sz w:val="24"/>
          <w:szCs w:val="24"/>
        </w:rPr>
      </w:pP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Заявление о предоставлении разрешения на условно разрешенный вид использования должно содержать следующую информацию:</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фамилию, имя, отчество, паспортные данные заявителя, номер контактного телефона в случае подачи заявления физическим лицом;</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наименование и место нахождения заявителя, номера контактного телефона, факса - в случае подачи заявления юридическим лицом;</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соответствие размеров земельного участка предполагаемому использованию;</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подтверждение готовности нести расходы, связанные с организацией и проведением публичных слушаний;</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870735">
        <w:rPr>
          <w:rFonts w:ascii="Times New Roman" w:hAnsi="Times New Roman" w:cs="Times New Roman"/>
          <w:sz w:val="24"/>
          <w:szCs w:val="24"/>
          <w:lang w:eastAsia="en-US"/>
        </w:rPr>
        <w:t xml:space="preserve"> </w:t>
      </w:r>
      <w:r w:rsidRPr="00870735">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11.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4009C" w:rsidRPr="00870735" w:rsidRDefault="00E4009C" w:rsidP="00870735">
      <w:pPr>
        <w:ind w:firstLine="426"/>
        <w:jc w:val="both"/>
        <w:rPr>
          <w:rFonts w:ascii="Times New Roman" w:hAnsi="Times New Roman" w:cs="Times New Roman"/>
          <w:sz w:val="24"/>
          <w:szCs w:val="24"/>
        </w:rPr>
      </w:pPr>
      <w:r w:rsidRPr="00870735">
        <w:rPr>
          <w:rFonts w:ascii="Times New Roman" w:hAnsi="Times New Roman" w:cs="Times New Roman"/>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4009C" w:rsidRPr="002031CF" w:rsidRDefault="00E4009C" w:rsidP="00E4009C">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E4009C" w:rsidRPr="002031CF" w:rsidRDefault="00E4009C" w:rsidP="00E4009C">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капитального строительства</w:t>
      </w:r>
    </w:p>
    <w:p w:rsidR="00E4009C" w:rsidRPr="002031CF" w:rsidRDefault="00E4009C" w:rsidP="00E4009C">
      <w:pPr>
        <w:pStyle w:val="a7"/>
        <w:shd w:val="clear" w:color="auto" w:fill="F7F9F2"/>
        <w:spacing w:before="0" w:beforeAutospacing="0" w:after="0" w:afterAutospacing="0"/>
        <w:ind w:firstLine="450"/>
      </w:pPr>
    </w:p>
    <w:p w:rsidR="00E4009C" w:rsidRPr="002031CF" w:rsidRDefault="00E4009C" w:rsidP="00E4009C">
      <w:pPr>
        <w:pStyle w:val="a7"/>
        <w:shd w:val="clear" w:color="auto" w:fill="F7F9F2"/>
        <w:spacing w:before="0" w:beforeAutospacing="0" w:after="0" w:afterAutospacing="0"/>
        <w:ind w:firstLine="450"/>
        <w:jc w:val="both"/>
      </w:pPr>
      <w:r w:rsidRPr="002031C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009C" w:rsidRPr="002031CF" w:rsidRDefault="00E4009C" w:rsidP="00E4009C">
      <w:pPr>
        <w:pStyle w:val="a7"/>
        <w:shd w:val="clear" w:color="auto" w:fill="F7F9F2"/>
        <w:spacing w:before="0" w:beforeAutospacing="0" w:after="0" w:afterAutospacing="0"/>
        <w:ind w:firstLine="450"/>
        <w:jc w:val="both"/>
      </w:pPr>
      <w:r w:rsidRPr="002031C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009C" w:rsidRPr="002031CF" w:rsidRDefault="00E4009C" w:rsidP="00E4009C">
      <w:pPr>
        <w:pStyle w:val="a7"/>
        <w:shd w:val="clear" w:color="auto" w:fill="F7F9F2"/>
        <w:spacing w:before="0" w:beforeAutospacing="0" w:after="0" w:afterAutospacing="0"/>
        <w:ind w:firstLine="450"/>
        <w:jc w:val="both"/>
      </w:pPr>
      <w:r w:rsidRPr="002031C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4009C" w:rsidRPr="002031CF" w:rsidRDefault="00E4009C" w:rsidP="00E4009C">
      <w:pPr>
        <w:pStyle w:val="a7"/>
        <w:shd w:val="clear" w:color="auto" w:fill="F7F9F2"/>
        <w:spacing w:before="0" w:beforeAutospacing="0" w:after="0" w:afterAutospacing="0"/>
        <w:ind w:firstLine="450"/>
        <w:jc w:val="both"/>
      </w:pPr>
      <w:r w:rsidRPr="002031C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009C" w:rsidRPr="002031CF" w:rsidRDefault="00E4009C" w:rsidP="00E4009C">
      <w:pPr>
        <w:pStyle w:val="a7"/>
        <w:shd w:val="clear" w:color="auto" w:fill="F7F9F2"/>
        <w:spacing w:before="0" w:beforeAutospacing="0" w:after="0" w:afterAutospacing="0"/>
        <w:ind w:firstLine="450"/>
        <w:jc w:val="both"/>
      </w:pPr>
      <w:r w:rsidRPr="002031C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4009C" w:rsidRPr="002031CF" w:rsidRDefault="00E4009C" w:rsidP="00E4009C">
      <w:pPr>
        <w:pStyle w:val="a7"/>
        <w:shd w:val="clear" w:color="auto" w:fill="F7F9F2"/>
        <w:spacing w:before="0" w:beforeAutospacing="0" w:after="0" w:afterAutospacing="0"/>
        <w:ind w:firstLine="450"/>
        <w:jc w:val="both"/>
      </w:pPr>
      <w:r w:rsidRPr="002031CF">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009C" w:rsidRPr="002031CF" w:rsidRDefault="00E4009C" w:rsidP="00E4009C">
      <w:pPr>
        <w:pStyle w:val="ConsNormal"/>
        <w:widowControl/>
        <w:ind w:firstLine="709"/>
        <w:jc w:val="both"/>
        <w:rPr>
          <w:rFonts w:ascii="Times New Roman" w:hAnsi="Times New Roman" w:cs="Times New Roman"/>
          <w:sz w:val="24"/>
          <w:szCs w:val="24"/>
        </w:rPr>
      </w:pPr>
      <w:r w:rsidRPr="002031CF">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4009C" w:rsidRPr="002031CF" w:rsidRDefault="00E4009C" w:rsidP="00E4009C">
      <w:pPr>
        <w:pStyle w:val="ConsNormal"/>
        <w:widowControl/>
        <w:ind w:firstLine="709"/>
        <w:jc w:val="both"/>
        <w:rPr>
          <w:rFonts w:ascii="Times New Roman" w:hAnsi="Times New Roman" w:cs="Times New Roman"/>
          <w:sz w:val="24"/>
          <w:szCs w:val="24"/>
        </w:rPr>
      </w:pPr>
    </w:p>
    <w:p w:rsidR="00E4009C" w:rsidRPr="002031CF" w:rsidRDefault="00E4009C" w:rsidP="00E4009C">
      <w:pPr>
        <w:pStyle w:val="1"/>
        <w:tabs>
          <w:tab w:val="left" w:pos="708"/>
        </w:tabs>
        <w:jc w:val="center"/>
        <w:rPr>
          <w:szCs w:val="24"/>
        </w:rPr>
      </w:pPr>
      <w:r w:rsidRPr="002031CF">
        <w:rPr>
          <w:szCs w:val="24"/>
        </w:rPr>
        <w:t>Статья</w:t>
      </w:r>
      <w:r w:rsidRPr="002031CF">
        <w:rPr>
          <w:noProof/>
          <w:szCs w:val="24"/>
        </w:rPr>
        <w:t xml:space="preserve"> 19. Основания для внесения изменений в Правила </w:t>
      </w:r>
      <w:r w:rsidRPr="002031CF">
        <w:rPr>
          <w:szCs w:val="24"/>
        </w:rPr>
        <w:t>и перечень субъектов, обладающих правом внесения таких изменений</w:t>
      </w:r>
    </w:p>
    <w:p w:rsidR="00E4009C" w:rsidRPr="002031CF" w:rsidRDefault="00E4009C" w:rsidP="00E4009C">
      <w:pPr>
        <w:pStyle w:val="FR2"/>
        <w:spacing w:line="240" w:lineRule="auto"/>
        <w:ind w:firstLine="284"/>
        <w:rPr>
          <w:sz w:val="24"/>
          <w:szCs w:val="24"/>
        </w:rPr>
      </w:pPr>
      <w:r w:rsidRPr="002031CF">
        <w:rPr>
          <w:sz w:val="24"/>
          <w:szCs w:val="24"/>
        </w:rPr>
        <w:t>1. Основаниями для внесения изменений в Правила являются:</w:t>
      </w:r>
    </w:p>
    <w:p w:rsidR="00E4009C" w:rsidRPr="002031CF" w:rsidRDefault="00E4009C" w:rsidP="00E4009C">
      <w:pPr>
        <w:pStyle w:val="FR2"/>
        <w:spacing w:line="240" w:lineRule="auto"/>
        <w:ind w:left="1134" w:firstLine="0"/>
        <w:rPr>
          <w:sz w:val="24"/>
          <w:szCs w:val="24"/>
        </w:rPr>
      </w:pPr>
      <w:r w:rsidRPr="002031CF">
        <w:rPr>
          <w:sz w:val="24"/>
          <w:szCs w:val="24"/>
        </w:rPr>
        <w:t>1) несоответствие Правил Генеральному плану, возникшее в результате внесения изменений в Генеральный план;</w:t>
      </w:r>
    </w:p>
    <w:p w:rsidR="00E4009C" w:rsidRDefault="00E4009C" w:rsidP="00E4009C">
      <w:pPr>
        <w:pStyle w:val="FR2"/>
        <w:spacing w:line="240" w:lineRule="auto"/>
        <w:ind w:left="1134" w:firstLine="0"/>
        <w:rPr>
          <w:sz w:val="24"/>
          <w:szCs w:val="24"/>
        </w:rPr>
      </w:pPr>
      <w:r w:rsidRPr="002031CF">
        <w:rPr>
          <w:sz w:val="24"/>
          <w:szCs w:val="24"/>
        </w:rPr>
        <w:t>2) поступление предложений об изменении границ территориальных зон, изменени</w:t>
      </w:r>
      <w:r>
        <w:rPr>
          <w:sz w:val="24"/>
          <w:szCs w:val="24"/>
        </w:rPr>
        <w:t>и градостроительных регламентов;</w:t>
      </w:r>
    </w:p>
    <w:p w:rsidR="00E4009C" w:rsidRPr="00790A70" w:rsidRDefault="00E4009C" w:rsidP="00E4009C">
      <w:pPr>
        <w:pStyle w:val="FR2"/>
        <w:spacing w:line="240" w:lineRule="auto"/>
        <w:ind w:left="1134" w:firstLine="0"/>
        <w:rPr>
          <w:sz w:val="24"/>
          <w:szCs w:val="24"/>
        </w:rPr>
      </w:pPr>
      <w:r w:rsidRPr="00790A70">
        <w:rPr>
          <w:sz w:val="24"/>
          <w:szCs w:val="24"/>
        </w:rPr>
        <w:t>3)несоответствие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4009C" w:rsidRPr="00790A70" w:rsidRDefault="00E4009C" w:rsidP="00E4009C">
      <w:pPr>
        <w:pStyle w:val="FR2"/>
        <w:spacing w:line="240" w:lineRule="auto"/>
        <w:ind w:left="1134" w:firstLine="0"/>
        <w:rPr>
          <w:sz w:val="24"/>
          <w:szCs w:val="24"/>
        </w:rPr>
      </w:pPr>
      <w:r w:rsidRPr="00790A70">
        <w:rPr>
          <w:sz w:val="24"/>
          <w:szCs w:val="24"/>
        </w:rPr>
        <w:t>4)несоответствие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и ограничениями использования объектов недвижимости в пределах таких зон, территорий;</w:t>
      </w:r>
    </w:p>
    <w:p w:rsidR="00E4009C" w:rsidRPr="002031CF" w:rsidRDefault="00E4009C" w:rsidP="00E4009C">
      <w:pPr>
        <w:pStyle w:val="FR2"/>
        <w:spacing w:line="240" w:lineRule="auto"/>
        <w:ind w:left="1134" w:firstLine="0"/>
        <w:rPr>
          <w:sz w:val="24"/>
          <w:szCs w:val="24"/>
        </w:rPr>
      </w:pPr>
      <w:r w:rsidRPr="00790A70">
        <w:rPr>
          <w:sz w:val="24"/>
          <w:szCs w:val="24"/>
        </w:rPr>
        <w:t>5)установление,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4009C" w:rsidRPr="002031CF" w:rsidRDefault="00E4009C" w:rsidP="00E4009C">
      <w:pPr>
        <w:pStyle w:val="FR2"/>
        <w:spacing w:line="240" w:lineRule="auto"/>
        <w:ind w:firstLine="284"/>
        <w:rPr>
          <w:sz w:val="24"/>
          <w:szCs w:val="24"/>
        </w:rPr>
      </w:pPr>
      <w:r w:rsidRPr="002031CF">
        <w:rPr>
          <w:sz w:val="24"/>
          <w:szCs w:val="24"/>
        </w:rPr>
        <w:t>2. Предложения о внесении изменений в Правила направляются в Комиссию:</w:t>
      </w:r>
    </w:p>
    <w:p w:rsidR="00E4009C" w:rsidRPr="002031CF" w:rsidRDefault="00E4009C" w:rsidP="00E4009C">
      <w:pPr>
        <w:pStyle w:val="FR2"/>
        <w:spacing w:line="240" w:lineRule="auto"/>
        <w:ind w:left="1134" w:firstLine="0"/>
        <w:rPr>
          <w:sz w:val="24"/>
          <w:szCs w:val="24"/>
        </w:rPr>
      </w:pPr>
      <w:r w:rsidRPr="002031CF">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4009C" w:rsidRPr="002031CF" w:rsidRDefault="00E4009C" w:rsidP="00E4009C">
      <w:pPr>
        <w:pStyle w:val="FR2"/>
        <w:spacing w:line="240" w:lineRule="auto"/>
        <w:ind w:left="1134" w:firstLine="0"/>
        <w:rPr>
          <w:sz w:val="24"/>
          <w:szCs w:val="24"/>
        </w:rPr>
      </w:pPr>
      <w:r w:rsidRPr="002031CF">
        <w:rPr>
          <w:sz w:val="24"/>
          <w:szCs w:val="24"/>
        </w:rPr>
        <w:t xml:space="preserve">2) органы исполнительной власти Республики Башкортостан, </w:t>
      </w:r>
      <w:r>
        <w:rPr>
          <w:sz w:val="24"/>
          <w:szCs w:val="24"/>
        </w:rPr>
        <w:t>Бижбулякский</w:t>
      </w:r>
      <w:r w:rsidRPr="002031CF">
        <w:rPr>
          <w:sz w:val="24"/>
          <w:szCs w:val="24"/>
        </w:rPr>
        <w:t xml:space="preserve"> район</w:t>
      </w:r>
      <w:r w:rsidRPr="002031CF">
        <w:rPr>
          <w:spacing w:val="-1"/>
          <w:sz w:val="24"/>
          <w:szCs w:val="24"/>
        </w:rPr>
        <w:t xml:space="preserve">  </w:t>
      </w:r>
      <w:r w:rsidRPr="002031CF">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E4009C" w:rsidRPr="002031CF" w:rsidRDefault="00E4009C" w:rsidP="00E4009C">
      <w:pPr>
        <w:pStyle w:val="FR2"/>
        <w:spacing w:line="240" w:lineRule="auto"/>
        <w:ind w:left="1134" w:firstLine="0"/>
        <w:rPr>
          <w:sz w:val="24"/>
          <w:szCs w:val="24"/>
        </w:rPr>
      </w:pPr>
      <w:r w:rsidRPr="002031CF">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4009C" w:rsidRPr="002031CF" w:rsidRDefault="00E4009C" w:rsidP="00E4009C">
      <w:pPr>
        <w:pStyle w:val="FR2"/>
        <w:spacing w:line="240" w:lineRule="auto"/>
        <w:ind w:left="1134" w:firstLine="0"/>
        <w:rPr>
          <w:sz w:val="24"/>
          <w:szCs w:val="24"/>
        </w:rPr>
      </w:pPr>
      <w:r w:rsidRPr="002031CF">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E4009C" w:rsidRPr="002031CF" w:rsidRDefault="00E4009C" w:rsidP="00E4009C">
      <w:pPr>
        <w:pStyle w:val="FR2"/>
        <w:spacing w:line="240" w:lineRule="auto"/>
        <w:ind w:left="1134" w:firstLine="0"/>
        <w:rPr>
          <w:sz w:val="24"/>
          <w:szCs w:val="24"/>
        </w:rPr>
      </w:pPr>
      <w:r w:rsidRPr="002031CF">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009C" w:rsidRPr="00870735" w:rsidRDefault="00E4009C" w:rsidP="00E4009C">
      <w:pPr>
        <w:shd w:val="clear" w:color="auto" w:fill="FFFFFF"/>
        <w:spacing w:line="262" w:lineRule="atLeast"/>
        <w:ind w:firstLine="426"/>
        <w:jc w:val="both"/>
        <w:rPr>
          <w:rFonts w:ascii="Times New Roman" w:hAnsi="Times New Roman" w:cs="Times New Roman"/>
          <w:sz w:val="24"/>
          <w:szCs w:val="24"/>
        </w:rPr>
      </w:pPr>
      <w:r w:rsidRPr="00870735">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4009C" w:rsidRPr="00870735" w:rsidRDefault="00E4009C" w:rsidP="00E4009C">
      <w:pPr>
        <w:shd w:val="clear" w:color="auto" w:fill="FFFFFF"/>
        <w:spacing w:line="262" w:lineRule="atLeast"/>
        <w:ind w:firstLine="426"/>
        <w:jc w:val="both"/>
        <w:rPr>
          <w:rFonts w:ascii="Times New Roman" w:hAnsi="Times New Roman" w:cs="Times New Roman"/>
          <w:sz w:val="24"/>
          <w:szCs w:val="24"/>
        </w:rPr>
      </w:pPr>
      <w:bookmarkStart w:id="44" w:name="dst100528"/>
      <w:bookmarkEnd w:id="44"/>
      <w:r w:rsidRPr="00870735">
        <w:rPr>
          <w:rFonts w:ascii="Times New Roman" w:hAnsi="Times New Roman" w:cs="Times New Roman"/>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4009C" w:rsidRPr="00870735" w:rsidRDefault="00E4009C" w:rsidP="00E4009C">
      <w:pPr>
        <w:shd w:val="clear" w:color="auto" w:fill="FFFFFF"/>
        <w:ind w:firstLine="540"/>
        <w:jc w:val="both"/>
        <w:rPr>
          <w:rFonts w:ascii="Times New Roman" w:eastAsia="Times New Roman" w:hAnsi="Times New Roman" w:cs="Times New Roman"/>
          <w:color w:val="000000"/>
          <w:sz w:val="24"/>
          <w:szCs w:val="24"/>
        </w:rPr>
      </w:pPr>
      <w:r w:rsidRPr="00870735">
        <w:rPr>
          <w:rFonts w:ascii="Times New Roman" w:eastAsia="Times New Roman" w:hAnsi="Times New Roman" w:cs="Times New Roman"/>
          <w:color w:val="000000"/>
          <w:sz w:val="24"/>
          <w:szCs w:val="24"/>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w:t>
      </w:r>
    </w:p>
    <w:p w:rsidR="00E4009C" w:rsidRPr="00870735" w:rsidRDefault="00E4009C" w:rsidP="00E4009C">
      <w:pPr>
        <w:shd w:val="clear" w:color="auto" w:fill="FFFFFF"/>
        <w:ind w:firstLine="540"/>
        <w:jc w:val="both"/>
        <w:rPr>
          <w:rFonts w:ascii="Times New Roman" w:eastAsia="Times New Roman" w:hAnsi="Times New Roman" w:cs="Times New Roman"/>
          <w:color w:val="000000"/>
          <w:sz w:val="24"/>
          <w:szCs w:val="24"/>
        </w:rPr>
      </w:pPr>
      <w:bookmarkStart w:id="45" w:name="dst2460"/>
      <w:bookmarkEnd w:id="45"/>
      <w:r w:rsidRPr="00870735">
        <w:rPr>
          <w:rFonts w:ascii="Times New Roman" w:eastAsia="Times New Roman" w:hAnsi="Times New Roman" w:cs="Times New Roman"/>
          <w:color w:val="000000"/>
          <w:sz w:val="24"/>
          <w:szCs w:val="24"/>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009C" w:rsidRPr="00870735" w:rsidRDefault="00E4009C" w:rsidP="00E4009C">
      <w:pPr>
        <w:shd w:val="clear" w:color="auto" w:fill="FFFFFF"/>
        <w:ind w:firstLine="540"/>
        <w:jc w:val="both"/>
        <w:rPr>
          <w:rFonts w:ascii="Times New Roman" w:eastAsia="Times New Roman" w:hAnsi="Times New Roman" w:cs="Times New Roman"/>
          <w:color w:val="000000"/>
          <w:sz w:val="24"/>
          <w:szCs w:val="24"/>
        </w:rPr>
      </w:pPr>
      <w:bookmarkStart w:id="46" w:name="dst2461"/>
      <w:bookmarkEnd w:id="46"/>
      <w:r w:rsidRPr="00870735">
        <w:rPr>
          <w:rFonts w:ascii="Times New Roman" w:eastAsia="Times New Roman" w:hAnsi="Times New Roman" w:cs="Times New Roman"/>
          <w:color w:val="000000"/>
          <w:sz w:val="24"/>
          <w:szCs w:val="24"/>
        </w:rPr>
        <w:t>7. В случаях, предусмотренных </w:t>
      </w:r>
      <w:hyperlink r:id="rId29" w:anchor="dst2456" w:history="1">
        <w:r w:rsidRPr="00870735">
          <w:rPr>
            <w:rFonts w:ascii="Times New Roman" w:eastAsia="Times New Roman" w:hAnsi="Times New Roman" w:cs="Times New Roman"/>
            <w:color w:val="000000"/>
            <w:sz w:val="24"/>
            <w:szCs w:val="24"/>
          </w:rPr>
          <w:t>пунктами 3</w:t>
        </w:r>
      </w:hyperlink>
      <w:r w:rsidRPr="00870735">
        <w:rPr>
          <w:rFonts w:ascii="Times New Roman" w:eastAsia="Times New Roman" w:hAnsi="Times New Roman" w:cs="Times New Roman"/>
          <w:color w:val="000000"/>
          <w:sz w:val="24"/>
          <w:szCs w:val="24"/>
        </w:rPr>
        <w:t> - </w:t>
      </w:r>
      <w:hyperlink r:id="rId30" w:anchor="dst2458" w:history="1">
        <w:r w:rsidRPr="00870735">
          <w:rPr>
            <w:rFonts w:ascii="Times New Roman" w:eastAsia="Times New Roman" w:hAnsi="Times New Roman" w:cs="Times New Roman"/>
            <w:color w:val="000000"/>
            <w:sz w:val="24"/>
            <w:szCs w:val="24"/>
          </w:rPr>
          <w:t>5 части 1</w:t>
        </w:r>
      </w:hyperlink>
      <w:r w:rsidRPr="00870735">
        <w:rPr>
          <w:rFonts w:ascii="Times New Roman" w:eastAsia="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4009C" w:rsidRPr="00870735" w:rsidRDefault="00E4009C" w:rsidP="00E4009C">
      <w:pPr>
        <w:shd w:val="clear" w:color="auto" w:fill="FFFFFF"/>
        <w:ind w:firstLine="540"/>
        <w:jc w:val="both"/>
        <w:rPr>
          <w:rFonts w:ascii="Times New Roman" w:eastAsia="Times New Roman" w:hAnsi="Times New Roman" w:cs="Times New Roman"/>
          <w:color w:val="000000"/>
          <w:sz w:val="24"/>
          <w:szCs w:val="24"/>
        </w:rPr>
      </w:pPr>
      <w:bookmarkStart w:id="47" w:name="dst2462"/>
      <w:bookmarkEnd w:id="47"/>
      <w:r w:rsidRPr="00870735">
        <w:rPr>
          <w:rFonts w:ascii="Times New Roman" w:eastAsia="Times New Roman" w:hAnsi="Times New Roman" w:cs="Times New Roman"/>
          <w:color w:val="000000"/>
          <w:sz w:val="24"/>
          <w:szCs w:val="24"/>
        </w:rPr>
        <w:t>8. В случае поступления требования, предусмотренного </w:t>
      </w:r>
      <w:hyperlink r:id="rId31" w:anchor="dst2461" w:history="1">
        <w:r w:rsidRPr="00870735">
          <w:rPr>
            <w:rFonts w:ascii="Times New Roman" w:eastAsia="Times New Roman" w:hAnsi="Times New Roman" w:cs="Times New Roman"/>
            <w:color w:val="000000"/>
            <w:sz w:val="24"/>
            <w:szCs w:val="24"/>
          </w:rPr>
          <w:t>частью 8</w:t>
        </w:r>
      </w:hyperlink>
      <w:r w:rsidRPr="00870735">
        <w:rPr>
          <w:rFonts w:ascii="Times New Roman" w:eastAsia="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anchor="dst2456" w:history="1">
        <w:r w:rsidRPr="00870735">
          <w:rPr>
            <w:rFonts w:ascii="Times New Roman" w:eastAsia="Times New Roman" w:hAnsi="Times New Roman" w:cs="Times New Roman"/>
            <w:color w:val="000000"/>
            <w:sz w:val="24"/>
            <w:szCs w:val="24"/>
          </w:rPr>
          <w:t>пунктами 3</w:t>
        </w:r>
      </w:hyperlink>
      <w:r w:rsidRPr="00870735">
        <w:rPr>
          <w:rFonts w:ascii="Times New Roman" w:eastAsia="Times New Roman" w:hAnsi="Times New Roman" w:cs="Times New Roman"/>
          <w:color w:val="000000"/>
          <w:sz w:val="24"/>
          <w:szCs w:val="24"/>
        </w:rPr>
        <w:t> - </w:t>
      </w:r>
      <w:hyperlink r:id="rId33" w:anchor="dst2458" w:history="1">
        <w:r w:rsidRPr="00870735">
          <w:rPr>
            <w:rFonts w:ascii="Times New Roman" w:eastAsia="Times New Roman" w:hAnsi="Times New Roman" w:cs="Times New Roman"/>
            <w:color w:val="000000"/>
            <w:sz w:val="24"/>
            <w:szCs w:val="24"/>
          </w:rPr>
          <w:t>5 части 1</w:t>
        </w:r>
      </w:hyperlink>
      <w:r w:rsidRPr="00870735">
        <w:rPr>
          <w:rFonts w:ascii="Times New Roman" w:eastAsia="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E4009C" w:rsidRPr="00870735" w:rsidRDefault="00E4009C" w:rsidP="00E4009C">
      <w:pPr>
        <w:shd w:val="clear" w:color="auto" w:fill="FFFFFF"/>
        <w:spacing w:line="262" w:lineRule="atLeast"/>
        <w:ind w:firstLine="426"/>
        <w:jc w:val="both"/>
        <w:rPr>
          <w:rFonts w:ascii="Times New Roman" w:hAnsi="Times New Roman" w:cs="Times New Roman"/>
          <w:sz w:val="24"/>
          <w:szCs w:val="24"/>
        </w:rPr>
      </w:pPr>
      <w:bookmarkStart w:id="48" w:name="dst2463"/>
      <w:bookmarkEnd w:id="48"/>
      <w:r w:rsidRPr="00870735">
        <w:rPr>
          <w:rFonts w:ascii="Times New Roman" w:eastAsia="Times New Roman" w:hAnsi="Times New Roman" w:cs="Times New Roman"/>
          <w:color w:val="333333"/>
          <w:sz w:val="24"/>
          <w:szCs w:val="24"/>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w:t>
      </w:r>
      <w:r w:rsidRPr="00870735">
        <w:rPr>
          <w:rFonts w:ascii="Times New Roman" w:eastAsia="Times New Roman" w:hAnsi="Times New Roman" w:cs="Times New Roman"/>
          <w:color w:val="000000"/>
          <w:sz w:val="24"/>
          <w:szCs w:val="24"/>
        </w:rPr>
        <w:t>территорий не может превышать шесть месяцев со дня поступления требования, предусмотренного </w:t>
      </w:r>
      <w:hyperlink r:id="rId34" w:anchor="dst2461" w:history="1">
        <w:r w:rsidRPr="00870735">
          <w:rPr>
            <w:rFonts w:ascii="Times New Roman" w:eastAsia="Times New Roman" w:hAnsi="Times New Roman" w:cs="Times New Roman"/>
            <w:color w:val="000000"/>
            <w:sz w:val="24"/>
            <w:szCs w:val="24"/>
          </w:rPr>
          <w:t>частью 9</w:t>
        </w:r>
      </w:hyperlink>
      <w:r w:rsidRPr="00870735">
        <w:rPr>
          <w:rFonts w:ascii="Times New Roman" w:hAnsi="Times New Roman" w:cs="Times New Roman"/>
          <w:color w:val="000000"/>
          <w:sz w:val="24"/>
          <w:szCs w:val="24"/>
        </w:rPr>
        <w:t xml:space="preserve"> </w:t>
      </w:r>
      <w:r w:rsidRPr="00870735">
        <w:rPr>
          <w:rFonts w:ascii="Times New Roman" w:eastAsia="Times New Roman" w:hAnsi="Times New Roman" w:cs="Times New Roman"/>
          <w:color w:val="000000"/>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 w:anchor="dst2456" w:history="1">
        <w:r w:rsidRPr="00870735">
          <w:rPr>
            <w:rFonts w:ascii="Times New Roman" w:eastAsia="Times New Roman" w:hAnsi="Times New Roman" w:cs="Times New Roman"/>
            <w:color w:val="000000"/>
            <w:sz w:val="24"/>
            <w:szCs w:val="24"/>
          </w:rPr>
          <w:t>пунктами 3</w:t>
        </w:r>
      </w:hyperlink>
      <w:r w:rsidRPr="00870735">
        <w:rPr>
          <w:rFonts w:ascii="Times New Roman" w:eastAsia="Times New Roman" w:hAnsi="Times New Roman" w:cs="Times New Roman"/>
          <w:color w:val="000000"/>
          <w:sz w:val="24"/>
          <w:szCs w:val="24"/>
        </w:rPr>
        <w:t> - </w:t>
      </w:r>
      <w:hyperlink r:id="rId36" w:anchor="dst2458" w:history="1">
        <w:r w:rsidRPr="00870735">
          <w:rPr>
            <w:rFonts w:ascii="Times New Roman" w:eastAsia="Times New Roman" w:hAnsi="Times New Roman" w:cs="Times New Roman"/>
            <w:color w:val="000000"/>
            <w:sz w:val="24"/>
            <w:szCs w:val="24"/>
          </w:rPr>
          <w:t>5 части 1</w:t>
        </w:r>
      </w:hyperlink>
      <w:r w:rsidRPr="00870735">
        <w:rPr>
          <w:rFonts w:ascii="Times New Roman" w:eastAsia="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rsidR="00E4009C" w:rsidRPr="00870735" w:rsidRDefault="00E4009C" w:rsidP="00E4009C">
      <w:pPr>
        <w:pStyle w:val="FR2"/>
        <w:spacing w:line="240" w:lineRule="auto"/>
        <w:ind w:firstLine="284"/>
        <w:rPr>
          <w:sz w:val="24"/>
          <w:szCs w:val="24"/>
        </w:rPr>
      </w:pPr>
    </w:p>
    <w:p w:rsidR="00E4009C" w:rsidRPr="00870735" w:rsidRDefault="00E4009C" w:rsidP="00E4009C">
      <w:pPr>
        <w:pStyle w:val="FR2"/>
        <w:spacing w:line="240" w:lineRule="auto"/>
        <w:ind w:firstLine="0"/>
        <w:jc w:val="center"/>
        <w:rPr>
          <w:b/>
          <w:bCs/>
          <w:sz w:val="24"/>
          <w:szCs w:val="24"/>
        </w:rPr>
      </w:pPr>
    </w:p>
    <w:p w:rsidR="00E4009C" w:rsidRPr="00870735" w:rsidRDefault="00E4009C" w:rsidP="00E4009C">
      <w:pPr>
        <w:pStyle w:val="FR2"/>
        <w:spacing w:line="240" w:lineRule="auto"/>
        <w:ind w:firstLine="0"/>
        <w:jc w:val="center"/>
        <w:rPr>
          <w:b/>
          <w:bCs/>
          <w:sz w:val="24"/>
          <w:szCs w:val="24"/>
        </w:rPr>
      </w:pPr>
      <w:r w:rsidRPr="00870735">
        <w:rPr>
          <w:b/>
          <w:bCs/>
          <w:sz w:val="24"/>
          <w:szCs w:val="24"/>
        </w:rPr>
        <w:t>Статья</w:t>
      </w:r>
      <w:r w:rsidRPr="00870735">
        <w:rPr>
          <w:b/>
          <w:bCs/>
          <w:noProof/>
          <w:sz w:val="24"/>
          <w:szCs w:val="24"/>
        </w:rPr>
        <w:t xml:space="preserve"> 20. Порядок внесения изменений в Правила </w:t>
      </w:r>
      <w:r w:rsidRPr="00870735">
        <w:rPr>
          <w:b/>
          <w:bCs/>
          <w:sz w:val="24"/>
          <w:szCs w:val="24"/>
        </w:rPr>
        <w:t>в случае размещения, реконструкции объектов капитального строительства федерального значения</w:t>
      </w:r>
    </w:p>
    <w:p w:rsidR="00E4009C" w:rsidRPr="00870735" w:rsidRDefault="00E4009C" w:rsidP="00E4009C">
      <w:pPr>
        <w:pStyle w:val="FR2"/>
        <w:spacing w:line="240" w:lineRule="auto"/>
        <w:ind w:firstLine="284"/>
        <w:rPr>
          <w:b/>
          <w:bCs/>
          <w:i/>
          <w:iCs/>
          <w:sz w:val="24"/>
          <w:szCs w:val="24"/>
        </w:rPr>
      </w:pP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 Основанием для размещения объектов капитального строительства федерального значения является:</w:t>
      </w:r>
    </w:p>
    <w:p w:rsidR="00E4009C" w:rsidRPr="00870735" w:rsidRDefault="00E4009C" w:rsidP="00E4009C">
      <w:pPr>
        <w:ind w:left="1134"/>
        <w:jc w:val="both"/>
        <w:rPr>
          <w:rFonts w:ascii="Times New Roman" w:hAnsi="Times New Roman" w:cs="Times New Roman"/>
          <w:sz w:val="24"/>
          <w:szCs w:val="24"/>
        </w:rPr>
      </w:pPr>
      <w:r w:rsidRPr="00870735">
        <w:rPr>
          <w:rFonts w:ascii="Times New Roman" w:hAnsi="Times New Roman" w:cs="Times New Roman"/>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E4009C" w:rsidRPr="00870735" w:rsidRDefault="00E4009C" w:rsidP="00E4009C">
      <w:pPr>
        <w:ind w:left="1134"/>
        <w:jc w:val="both"/>
        <w:rPr>
          <w:rFonts w:ascii="Times New Roman" w:hAnsi="Times New Roman" w:cs="Times New Roman"/>
          <w:sz w:val="24"/>
          <w:szCs w:val="24"/>
        </w:rPr>
      </w:pPr>
      <w:r w:rsidRPr="00870735">
        <w:rPr>
          <w:rFonts w:ascii="Times New Roman" w:hAnsi="Times New Roman" w:cs="Times New Roman"/>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4009C" w:rsidRPr="00870735" w:rsidRDefault="00E4009C" w:rsidP="00E4009C">
      <w:pPr>
        <w:ind w:left="1134"/>
        <w:jc w:val="both"/>
        <w:rPr>
          <w:rFonts w:ascii="Times New Roman" w:hAnsi="Times New Roman" w:cs="Times New Roman"/>
          <w:sz w:val="24"/>
          <w:szCs w:val="24"/>
        </w:rPr>
      </w:pPr>
      <w:r w:rsidRPr="00870735">
        <w:rPr>
          <w:rFonts w:ascii="Times New Roman" w:hAnsi="Times New Roman" w:cs="Times New Roman"/>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E4009C" w:rsidRPr="00870735" w:rsidRDefault="00E4009C" w:rsidP="00E4009C">
      <w:pPr>
        <w:ind w:left="1134"/>
        <w:jc w:val="both"/>
        <w:rPr>
          <w:rFonts w:ascii="Times New Roman" w:hAnsi="Times New Roman" w:cs="Times New Roman"/>
          <w:sz w:val="24"/>
          <w:szCs w:val="24"/>
        </w:rPr>
      </w:pPr>
      <w:r w:rsidRPr="00870735">
        <w:rPr>
          <w:rFonts w:ascii="Times New Roman" w:hAnsi="Times New Roman" w:cs="Times New Roman"/>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E4009C" w:rsidRPr="0076617E" w:rsidRDefault="00E4009C" w:rsidP="00E4009C">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E4009C" w:rsidRPr="0076617E" w:rsidRDefault="00E4009C" w:rsidP="00E4009C">
      <w:pPr>
        <w:pStyle w:val="FR2"/>
        <w:spacing w:line="240" w:lineRule="auto"/>
        <w:ind w:firstLine="709"/>
        <w:rPr>
          <w:sz w:val="24"/>
          <w:szCs w:val="24"/>
        </w:rPr>
      </w:pPr>
      <w:r w:rsidRPr="0076617E">
        <w:rPr>
          <w:sz w:val="24"/>
          <w:szCs w:val="24"/>
        </w:rPr>
        <w:t>К заявлению прилагаются:</w:t>
      </w:r>
    </w:p>
    <w:p w:rsidR="00E4009C" w:rsidRPr="00870735" w:rsidRDefault="00E4009C" w:rsidP="00490E7E">
      <w:pPr>
        <w:widowControl w:val="0"/>
        <w:numPr>
          <w:ilvl w:val="0"/>
          <w:numId w:val="21"/>
        </w:numPr>
        <w:autoSpaceDE w:val="0"/>
        <w:autoSpaceDN w:val="0"/>
        <w:adjustRightInd w:val="0"/>
        <w:spacing w:after="0" w:line="240" w:lineRule="auto"/>
        <w:ind w:hanging="12"/>
        <w:jc w:val="both"/>
        <w:rPr>
          <w:rFonts w:ascii="Times New Roman" w:hAnsi="Times New Roman" w:cs="Times New Roman"/>
          <w:sz w:val="24"/>
          <w:szCs w:val="24"/>
        </w:rPr>
      </w:pPr>
      <w:r w:rsidRPr="00870735">
        <w:rPr>
          <w:rFonts w:ascii="Times New Roman" w:hAnsi="Times New Roman" w:cs="Times New Roman"/>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4009C" w:rsidRPr="00870735" w:rsidRDefault="00E4009C" w:rsidP="00490E7E">
      <w:pPr>
        <w:widowControl w:val="0"/>
        <w:numPr>
          <w:ilvl w:val="0"/>
          <w:numId w:val="21"/>
        </w:numPr>
        <w:autoSpaceDE w:val="0"/>
        <w:autoSpaceDN w:val="0"/>
        <w:adjustRightInd w:val="0"/>
        <w:spacing w:after="0" w:line="240" w:lineRule="auto"/>
        <w:ind w:hanging="12"/>
        <w:jc w:val="both"/>
        <w:rPr>
          <w:rFonts w:ascii="Times New Roman" w:hAnsi="Times New Roman" w:cs="Times New Roman"/>
          <w:sz w:val="24"/>
          <w:szCs w:val="24"/>
        </w:rPr>
      </w:pPr>
      <w:r w:rsidRPr="00870735">
        <w:rPr>
          <w:rFonts w:ascii="Times New Roman" w:hAnsi="Times New Roman" w:cs="Times New Roman"/>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4009C" w:rsidRPr="00870735" w:rsidRDefault="00E4009C" w:rsidP="00490E7E">
      <w:pPr>
        <w:widowControl w:val="0"/>
        <w:numPr>
          <w:ilvl w:val="0"/>
          <w:numId w:val="21"/>
        </w:numPr>
        <w:autoSpaceDE w:val="0"/>
        <w:autoSpaceDN w:val="0"/>
        <w:adjustRightInd w:val="0"/>
        <w:spacing w:after="0" w:line="240" w:lineRule="auto"/>
        <w:ind w:hanging="12"/>
        <w:jc w:val="both"/>
        <w:rPr>
          <w:rFonts w:ascii="Times New Roman" w:hAnsi="Times New Roman" w:cs="Times New Roman"/>
          <w:sz w:val="24"/>
          <w:szCs w:val="24"/>
        </w:rPr>
      </w:pPr>
      <w:r w:rsidRPr="00870735">
        <w:rPr>
          <w:rFonts w:ascii="Times New Roman" w:hAnsi="Times New Roman" w:cs="Times New Roman"/>
          <w:sz w:val="24"/>
          <w:szCs w:val="24"/>
        </w:rPr>
        <w:t>утвержденная проектно - сметная документация (обоснование инвестиций);</w:t>
      </w:r>
    </w:p>
    <w:p w:rsidR="00E4009C" w:rsidRPr="00870735" w:rsidRDefault="00E4009C" w:rsidP="00490E7E">
      <w:pPr>
        <w:widowControl w:val="0"/>
        <w:numPr>
          <w:ilvl w:val="0"/>
          <w:numId w:val="21"/>
        </w:numPr>
        <w:autoSpaceDE w:val="0"/>
        <w:autoSpaceDN w:val="0"/>
        <w:adjustRightInd w:val="0"/>
        <w:spacing w:after="0" w:line="240" w:lineRule="auto"/>
        <w:ind w:hanging="12"/>
        <w:jc w:val="both"/>
        <w:rPr>
          <w:rFonts w:ascii="Times New Roman" w:hAnsi="Times New Roman" w:cs="Times New Roman"/>
          <w:sz w:val="24"/>
          <w:szCs w:val="24"/>
        </w:rPr>
      </w:pPr>
      <w:r w:rsidRPr="00870735">
        <w:rPr>
          <w:rFonts w:ascii="Times New Roman" w:hAnsi="Times New Roman" w:cs="Times New Roman"/>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4. В целях подготовки заключения Комиссия направляет запросы:</w:t>
      </w:r>
    </w:p>
    <w:p w:rsidR="00E4009C" w:rsidRPr="00870735" w:rsidRDefault="00E4009C" w:rsidP="00490E7E">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u w:val="single"/>
        </w:rPr>
      </w:pPr>
      <w:r w:rsidRPr="00870735">
        <w:rPr>
          <w:rFonts w:ascii="Times New Roman" w:hAnsi="Times New Roman" w:cs="Times New Roman"/>
          <w:sz w:val="24"/>
          <w:szCs w:val="24"/>
        </w:rPr>
        <w:t>в  Администрацию сельского поселения</w:t>
      </w:r>
      <w:r w:rsidRPr="00870735">
        <w:rPr>
          <w:rFonts w:ascii="Times New Roman" w:hAnsi="Times New Roman" w:cs="Times New Roman"/>
          <w:sz w:val="24"/>
          <w:szCs w:val="24"/>
          <w:u w:val="single"/>
        </w:rPr>
        <w:t>:</w:t>
      </w:r>
    </w:p>
    <w:p w:rsidR="00E4009C" w:rsidRPr="00870735" w:rsidRDefault="00E4009C" w:rsidP="00E4009C">
      <w:pPr>
        <w:ind w:left="1069" w:firstLine="360"/>
        <w:jc w:val="both"/>
        <w:rPr>
          <w:rFonts w:ascii="Times New Roman" w:hAnsi="Times New Roman" w:cs="Times New Roman"/>
          <w:sz w:val="24"/>
          <w:szCs w:val="24"/>
        </w:rPr>
      </w:pPr>
      <w:r w:rsidRPr="00870735">
        <w:rPr>
          <w:rFonts w:ascii="Times New Roman" w:hAnsi="Times New Roman" w:cs="Times New Roman"/>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4009C" w:rsidRPr="00870735" w:rsidRDefault="00E4009C" w:rsidP="00E4009C">
      <w:pPr>
        <w:pStyle w:val="Web1"/>
        <w:spacing w:before="0" w:after="0"/>
        <w:ind w:left="1069" w:right="0" w:firstLine="360"/>
        <w:rPr>
          <w:rFonts w:ascii="Times New Roman" w:hAnsi="Times New Roman" w:cs="Times New Roman"/>
          <w:color w:val="auto"/>
          <w:sz w:val="24"/>
          <w:szCs w:val="24"/>
        </w:rPr>
      </w:pPr>
      <w:r w:rsidRPr="00870735">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4009C" w:rsidRPr="00870735" w:rsidRDefault="00E4009C" w:rsidP="00E4009C">
      <w:pPr>
        <w:pStyle w:val="Web1"/>
        <w:spacing w:before="0" w:after="0"/>
        <w:ind w:left="1069" w:right="0" w:firstLine="360"/>
        <w:rPr>
          <w:rFonts w:ascii="Times New Roman" w:hAnsi="Times New Roman" w:cs="Times New Roman"/>
          <w:color w:val="auto"/>
          <w:spacing w:val="-2"/>
          <w:sz w:val="24"/>
          <w:szCs w:val="24"/>
        </w:rPr>
      </w:pPr>
      <w:r w:rsidRPr="00870735">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4009C" w:rsidRPr="00870735" w:rsidRDefault="00E4009C" w:rsidP="00E4009C">
      <w:pPr>
        <w:pStyle w:val="FR2"/>
        <w:spacing w:line="240" w:lineRule="auto"/>
        <w:ind w:left="1069" w:firstLine="360"/>
        <w:rPr>
          <w:sz w:val="24"/>
          <w:szCs w:val="24"/>
        </w:rPr>
      </w:pPr>
      <w:r w:rsidRPr="00870735">
        <w:rPr>
          <w:sz w:val="24"/>
          <w:szCs w:val="24"/>
        </w:rPr>
        <w:t>в предприятия, обслуживающие инженерные сети на территории сельского поселения;</w:t>
      </w:r>
    </w:p>
    <w:p w:rsidR="00E4009C" w:rsidRPr="00870735" w:rsidRDefault="00E4009C" w:rsidP="00E4009C">
      <w:pPr>
        <w:pStyle w:val="FR2"/>
        <w:spacing w:line="240" w:lineRule="auto"/>
        <w:ind w:left="1069" w:firstLine="360"/>
        <w:rPr>
          <w:sz w:val="24"/>
          <w:szCs w:val="24"/>
        </w:rPr>
      </w:pPr>
      <w:r w:rsidRPr="00870735">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E4009C" w:rsidRPr="00870735" w:rsidRDefault="00E4009C" w:rsidP="00490E7E">
      <w:pPr>
        <w:pStyle w:val="Web1"/>
        <w:numPr>
          <w:ilvl w:val="0"/>
          <w:numId w:val="22"/>
        </w:numPr>
        <w:spacing w:before="0" w:after="0"/>
        <w:ind w:right="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а так же в следующие федеральные органы:</w:t>
      </w:r>
    </w:p>
    <w:p w:rsidR="00E4009C" w:rsidRPr="00870735" w:rsidRDefault="00E4009C" w:rsidP="00E4009C">
      <w:pPr>
        <w:pStyle w:val="Web1"/>
        <w:spacing w:before="0" w:after="0"/>
        <w:ind w:left="1069" w:right="0" w:firstLine="360"/>
        <w:rPr>
          <w:rFonts w:ascii="Times New Roman" w:hAnsi="Times New Roman" w:cs="Times New Roman"/>
          <w:color w:val="auto"/>
          <w:sz w:val="24"/>
          <w:szCs w:val="24"/>
        </w:rPr>
      </w:pPr>
      <w:r w:rsidRPr="00870735">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E4009C" w:rsidRPr="00870735" w:rsidRDefault="00E4009C" w:rsidP="00E4009C">
      <w:pPr>
        <w:pStyle w:val="Web1"/>
        <w:spacing w:before="0" w:after="0"/>
        <w:ind w:left="1069" w:right="0" w:firstLine="360"/>
        <w:rPr>
          <w:rFonts w:ascii="Times New Roman" w:hAnsi="Times New Roman" w:cs="Times New Roman"/>
          <w:color w:val="auto"/>
          <w:spacing w:val="-2"/>
          <w:sz w:val="24"/>
          <w:szCs w:val="24"/>
        </w:rPr>
      </w:pPr>
      <w:r w:rsidRPr="00870735">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870735">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4009C" w:rsidRPr="00870735" w:rsidRDefault="00E4009C" w:rsidP="00E4009C">
      <w:pPr>
        <w:pStyle w:val="Web1"/>
        <w:spacing w:before="0" w:after="0"/>
        <w:ind w:left="1069" w:right="0" w:firstLine="36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в Федеральную службу по надзору в сфере природопользования (</w:t>
      </w:r>
      <w:r w:rsidRPr="00870735">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E4009C" w:rsidRPr="00870735" w:rsidRDefault="00E4009C" w:rsidP="00490E7E">
      <w:pPr>
        <w:pStyle w:val="FR2"/>
        <w:numPr>
          <w:ilvl w:val="0"/>
          <w:numId w:val="22"/>
        </w:numPr>
        <w:spacing w:line="240" w:lineRule="auto"/>
        <w:rPr>
          <w:sz w:val="24"/>
          <w:szCs w:val="24"/>
        </w:rPr>
      </w:pPr>
      <w:r w:rsidRPr="00870735">
        <w:rPr>
          <w:sz w:val="24"/>
          <w:szCs w:val="24"/>
        </w:rPr>
        <w:t xml:space="preserve">в иные органы уполномоченные регулировать землепользование и застройку на территории </w:t>
      </w:r>
      <w:r w:rsidRPr="00870735">
        <w:rPr>
          <w:spacing w:val="-1"/>
          <w:sz w:val="24"/>
          <w:szCs w:val="24"/>
        </w:rPr>
        <w:t>с.Бижбуляк</w:t>
      </w:r>
      <w:r w:rsidRPr="00870735">
        <w:rPr>
          <w:sz w:val="24"/>
          <w:szCs w:val="24"/>
        </w:rPr>
        <w:t xml:space="preserve"> сельского поселения Бижбулякский сельсовет муниципального района Республики Башкортостан по вопросам, отнесенным к их компетенции.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4009C" w:rsidRPr="00870735" w:rsidRDefault="00E4009C" w:rsidP="00E4009C">
      <w:pPr>
        <w:tabs>
          <w:tab w:val="left" w:pos="2694"/>
        </w:tabs>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870735">
        <w:rPr>
          <w:rFonts w:ascii="Times New Roman" w:hAnsi="Times New Roman" w:cs="Times New Roman"/>
          <w:sz w:val="24"/>
          <w:szCs w:val="24"/>
          <w:u w:val="single"/>
        </w:rPr>
        <w:t>пункт</w:t>
      </w:r>
      <w:r w:rsidRPr="00870735">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9. Подготовка документации по планировке территории осуществляется в порядке, установленном главой </w:t>
      </w:r>
      <w:r w:rsidRPr="00870735">
        <w:rPr>
          <w:rFonts w:ascii="Times New Roman" w:hAnsi="Times New Roman" w:cs="Times New Roman"/>
          <w:sz w:val="24"/>
          <w:szCs w:val="24"/>
          <w:lang w:val="en-US"/>
        </w:rPr>
        <w:t>III</w:t>
      </w:r>
      <w:r w:rsidRPr="00870735">
        <w:rPr>
          <w:rFonts w:ascii="Times New Roman" w:hAnsi="Times New Roman" w:cs="Times New Roman"/>
          <w:sz w:val="24"/>
          <w:szCs w:val="24"/>
        </w:rPr>
        <w:t xml:space="preserve"> настоящих Правил и статьей 46 Градостроительного кодекса Российской Федерации.</w:t>
      </w:r>
    </w:p>
    <w:p w:rsidR="00E4009C" w:rsidRPr="00870735" w:rsidRDefault="00E4009C" w:rsidP="00E4009C">
      <w:pPr>
        <w:pStyle w:val="ConsPlusNormal"/>
        <w:ind w:firstLine="709"/>
        <w:jc w:val="both"/>
        <w:rPr>
          <w:rFonts w:ascii="Times New Roman" w:hAnsi="Times New Roman" w:cs="Times New Roman"/>
          <w:sz w:val="24"/>
          <w:szCs w:val="24"/>
        </w:rPr>
      </w:pPr>
      <w:r w:rsidRPr="00870735">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12.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14. Физические и юридические лица вправе оспорить решение об утверждении изменений внесенных в Правила в судебном порядке.</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15. Органы государственной власти Российской Федерации, органы государственной власти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4009C" w:rsidRPr="00870735" w:rsidRDefault="00E4009C" w:rsidP="00E4009C">
      <w:pPr>
        <w:pStyle w:val="FR2"/>
        <w:spacing w:line="240" w:lineRule="auto"/>
        <w:ind w:firstLine="0"/>
        <w:jc w:val="center"/>
        <w:rPr>
          <w:b/>
          <w:bCs/>
          <w:sz w:val="24"/>
          <w:szCs w:val="24"/>
        </w:rPr>
      </w:pPr>
    </w:p>
    <w:p w:rsidR="00E4009C" w:rsidRPr="00870735" w:rsidRDefault="00E4009C" w:rsidP="00E4009C">
      <w:pPr>
        <w:pStyle w:val="FR2"/>
        <w:spacing w:line="240" w:lineRule="auto"/>
        <w:ind w:firstLine="0"/>
        <w:jc w:val="center"/>
        <w:rPr>
          <w:b/>
          <w:bCs/>
          <w:sz w:val="24"/>
          <w:szCs w:val="24"/>
        </w:rPr>
      </w:pPr>
      <w:r w:rsidRPr="00870735">
        <w:rPr>
          <w:b/>
          <w:bCs/>
          <w:sz w:val="24"/>
          <w:szCs w:val="24"/>
        </w:rPr>
        <w:t>Статья</w:t>
      </w:r>
      <w:r w:rsidRPr="00870735">
        <w:rPr>
          <w:b/>
          <w:bCs/>
          <w:noProof/>
          <w:sz w:val="24"/>
          <w:szCs w:val="24"/>
        </w:rPr>
        <w:t xml:space="preserve"> 21. Порядок внесения изменений в Правила </w:t>
      </w:r>
      <w:r w:rsidRPr="00870735">
        <w:rPr>
          <w:b/>
          <w:bCs/>
          <w:sz w:val="24"/>
          <w:szCs w:val="24"/>
        </w:rPr>
        <w:t>в случае размещения, реконструкции объектов капитального строительства регионального значения</w:t>
      </w:r>
    </w:p>
    <w:p w:rsidR="00E4009C" w:rsidRPr="00870735" w:rsidRDefault="00E4009C" w:rsidP="00E4009C">
      <w:pPr>
        <w:pStyle w:val="FR2"/>
        <w:spacing w:line="240" w:lineRule="auto"/>
        <w:ind w:firstLine="284"/>
        <w:rPr>
          <w:b/>
          <w:bCs/>
          <w:i/>
          <w:iCs/>
          <w:sz w:val="24"/>
          <w:szCs w:val="24"/>
        </w:rPr>
      </w:pP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E4009C" w:rsidRPr="00870735" w:rsidRDefault="00E4009C" w:rsidP="00E4009C">
      <w:pPr>
        <w:pStyle w:val="FR2"/>
        <w:spacing w:line="240" w:lineRule="auto"/>
        <w:ind w:firstLine="709"/>
        <w:rPr>
          <w:sz w:val="24"/>
          <w:szCs w:val="24"/>
        </w:rPr>
      </w:pPr>
      <w:r w:rsidRPr="00870735">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E4009C" w:rsidRPr="00870735" w:rsidRDefault="00E4009C" w:rsidP="00E4009C">
      <w:pPr>
        <w:pStyle w:val="FR2"/>
        <w:spacing w:line="240" w:lineRule="auto"/>
        <w:ind w:firstLine="709"/>
        <w:rPr>
          <w:sz w:val="24"/>
          <w:szCs w:val="24"/>
        </w:rPr>
      </w:pPr>
      <w:r w:rsidRPr="00870735">
        <w:rPr>
          <w:sz w:val="24"/>
          <w:szCs w:val="24"/>
        </w:rPr>
        <w:t>К заявлению прилагаются:</w:t>
      </w:r>
    </w:p>
    <w:p w:rsidR="00E4009C" w:rsidRPr="00870735" w:rsidRDefault="00E4009C" w:rsidP="00490E7E">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4009C" w:rsidRPr="00870735" w:rsidRDefault="00E4009C" w:rsidP="00490E7E">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4009C" w:rsidRPr="00870735" w:rsidRDefault="00E4009C" w:rsidP="00490E7E">
      <w:pPr>
        <w:widowControl w:val="0"/>
        <w:numPr>
          <w:ilvl w:val="0"/>
          <w:numId w:val="23"/>
        </w:numPr>
        <w:tabs>
          <w:tab w:val="num" w:pos="1040"/>
        </w:tabs>
        <w:autoSpaceDE w:val="0"/>
        <w:autoSpaceDN w:val="0"/>
        <w:adjustRightInd w:val="0"/>
        <w:spacing w:after="0" w:line="240" w:lineRule="auto"/>
        <w:ind w:hanging="649"/>
        <w:jc w:val="both"/>
        <w:rPr>
          <w:rFonts w:ascii="Times New Roman" w:hAnsi="Times New Roman" w:cs="Times New Roman"/>
          <w:sz w:val="24"/>
          <w:szCs w:val="24"/>
        </w:rPr>
      </w:pPr>
      <w:r w:rsidRPr="00870735">
        <w:rPr>
          <w:rFonts w:ascii="Times New Roman" w:hAnsi="Times New Roman" w:cs="Times New Roman"/>
          <w:sz w:val="24"/>
          <w:szCs w:val="24"/>
        </w:rPr>
        <w:t>утвержденная проектно - сметная документация (обоснование инвестиций);</w:t>
      </w:r>
    </w:p>
    <w:p w:rsidR="00E4009C" w:rsidRPr="00870735" w:rsidRDefault="00E4009C" w:rsidP="00490E7E">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4. В целях подготовки заключения Комиссия направляет запросы:</w:t>
      </w:r>
    </w:p>
    <w:p w:rsidR="00E4009C" w:rsidRPr="00870735" w:rsidRDefault="00E4009C" w:rsidP="00490E7E">
      <w:pPr>
        <w:widowControl w:val="0"/>
        <w:numPr>
          <w:ilvl w:val="0"/>
          <w:numId w:val="24"/>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4009C" w:rsidRPr="00870735" w:rsidRDefault="00E4009C" w:rsidP="00490E7E">
      <w:pPr>
        <w:pStyle w:val="Web1"/>
        <w:numPr>
          <w:ilvl w:val="0"/>
          <w:numId w:val="24"/>
        </w:numPr>
        <w:tabs>
          <w:tab w:val="num" w:pos="104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E4009C" w:rsidRPr="00870735" w:rsidRDefault="00E4009C" w:rsidP="00490E7E">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E4009C" w:rsidRPr="00870735" w:rsidRDefault="00E4009C" w:rsidP="00490E7E">
      <w:pPr>
        <w:pStyle w:val="Web1"/>
        <w:numPr>
          <w:ilvl w:val="0"/>
          <w:numId w:val="24"/>
        </w:numPr>
        <w:tabs>
          <w:tab w:val="num" w:pos="780"/>
        </w:tabs>
        <w:spacing w:before="0" w:after="0"/>
        <w:ind w:left="1040" w:right="0" w:hanging="260"/>
        <w:rPr>
          <w:rFonts w:ascii="Times New Roman" w:hAnsi="Times New Roman" w:cs="Times New Roman"/>
          <w:color w:val="auto"/>
          <w:spacing w:val="-2"/>
          <w:sz w:val="24"/>
          <w:szCs w:val="24"/>
        </w:rPr>
      </w:pPr>
      <w:r w:rsidRPr="00870735">
        <w:rPr>
          <w:rFonts w:ascii="Times New Roman" w:hAnsi="Times New Roman" w:cs="Times New Roman"/>
          <w:color w:val="auto"/>
          <w:sz w:val="24"/>
          <w:szCs w:val="24"/>
        </w:rPr>
        <w:t>в</w:t>
      </w:r>
      <w:r w:rsidRPr="00870735">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70735">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4009C" w:rsidRPr="00870735" w:rsidRDefault="00E4009C" w:rsidP="00490E7E">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в Федеральную службу по надзору в сфере природопользования (</w:t>
      </w:r>
      <w:r w:rsidRPr="00870735">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E4009C" w:rsidRPr="00870735" w:rsidRDefault="00E4009C" w:rsidP="00490E7E">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в Отдел по делам гражданской обороны и ч</w:t>
      </w:r>
      <w:r w:rsidRPr="00870735">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E4009C" w:rsidRPr="00870735" w:rsidRDefault="00E4009C" w:rsidP="00490E7E">
      <w:pPr>
        <w:pStyle w:val="FR2"/>
        <w:numPr>
          <w:ilvl w:val="0"/>
          <w:numId w:val="24"/>
        </w:numPr>
        <w:tabs>
          <w:tab w:val="num" w:pos="780"/>
        </w:tabs>
        <w:spacing w:line="240" w:lineRule="auto"/>
        <w:ind w:left="1040" w:hanging="260"/>
        <w:rPr>
          <w:sz w:val="24"/>
          <w:szCs w:val="24"/>
        </w:rPr>
      </w:pPr>
      <w:r w:rsidRPr="00870735">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E4009C" w:rsidRPr="00870735" w:rsidRDefault="00E4009C" w:rsidP="00490E7E">
      <w:pPr>
        <w:pStyle w:val="FR2"/>
        <w:numPr>
          <w:ilvl w:val="0"/>
          <w:numId w:val="24"/>
        </w:numPr>
        <w:tabs>
          <w:tab w:val="num" w:pos="780"/>
        </w:tabs>
        <w:spacing w:line="240" w:lineRule="auto"/>
        <w:ind w:left="1040" w:hanging="260"/>
        <w:rPr>
          <w:sz w:val="24"/>
          <w:szCs w:val="24"/>
        </w:rPr>
      </w:pPr>
      <w:r w:rsidRPr="00870735">
        <w:rPr>
          <w:sz w:val="24"/>
          <w:szCs w:val="24"/>
        </w:rPr>
        <w:t xml:space="preserve">в иные органы уполномоченные регулировать землепользование и застройку на территории </w:t>
      </w:r>
      <w:r w:rsidRPr="00870735">
        <w:rPr>
          <w:spacing w:val="-1"/>
          <w:sz w:val="24"/>
          <w:szCs w:val="24"/>
        </w:rPr>
        <w:t>с.Бижбуляк</w:t>
      </w:r>
      <w:r w:rsidRPr="00870735">
        <w:rPr>
          <w:sz w:val="24"/>
          <w:szCs w:val="24"/>
        </w:rPr>
        <w:t xml:space="preserve"> сельского поселения Бижбулякский сельсовет муниципального района Республики Башкортостан по вопросам, отнесенным к их компетенции.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E4009C" w:rsidRPr="00870735" w:rsidRDefault="00E4009C" w:rsidP="00E4009C">
      <w:pPr>
        <w:tabs>
          <w:tab w:val="left" w:pos="6521"/>
        </w:tabs>
        <w:ind w:firstLine="709"/>
        <w:jc w:val="both"/>
        <w:rPr>
          <w:rFonts w:ascii="Times New Roman" w:hAnsi="Times New Roman" w:cs="Times New Roman"/>
          <w:sz w:val="24"/>
          <w:szCs w:val="24"/>
        </w:rPr>
      </w:pPr>
      <w:r w:rsidRPr="00870735">
        <w:rPr>
          <w:rFonts w:ascii="Times New Roman" w:hAnsi="Times New Roman" w:cs="Times New Roman"/>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Сообщение о принятии такого решения также может быть распространено по радио и телевидению.</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9. Подготовка документации по планировке территории осуществляется в порядке, установленном главой </w:t>
      </w:r>
      <w:r w:rsidRPr="00870735">
        <w:rPr>
          <w:rFonts w:ascii="Times New Roman" w:hAnsi="Times New Roman" w:cs="Times New Roman"/>
          <w:sz w:val="24"/>
          <w:szCs w:val="24"/>
          <w:lang w:val="en-US"/>
        </w:rPr>
        <w:t>III</w:t>
      </w:r>
      <w:r w:rsidRPr="00870735">
        <w:rPr>
          <w:rFonts w:ascii="Times New Roman" w:hAnsi="Times New Roman" w:cs="Times New Roman"/>
          <w:sz w:val="24"/>
          <w:szCs w:val="24"/>
        </w:rPr>
        <w:t xml:space="preserve"> настоящих Правил и статьей 46 Градостроительного кодекса Российской Федерации.</w:t>
      </w:r>
    </w:p>
    <w:p w:rsidR="00E4009C" w:rsidRPr="00870735" w:rsidRDefault="00E4009C" w:rsidP="00E4009C">
      <w:pPr>
        <w:pStyle w:val="ConsPlusNormal"/>
        <w:ind w:firstLine="709"/>
        <w:jc w:val="both"/>
        <w:rPr>
          <w:rFonts w:ascii="Times New Roman" w:hAnsi="Times New Roman" w:cs="Times New Roman"/>
          <w:sz w:val="24"/>
          <w:szCs w:val="24"/>
        </w:rPr>
      </w:pPr>
      <w:r w:rsidRPr="00870735">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12. 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14. Физические и юридические лица вправе оспорить решение об утверждении изменений внесенных в Правила в судебном порядке.</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 xml:space="preserve">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4009C" w:rsidRPr="00870735" w:rsidRDefault="00E4009C" w:rsidP="00E4009C">
      <w:pPr>
        <w:jc w:val="center"/>
        <w:rPr>
          <w:rFonts w:ascii="Times New Roman" w:hAnsi="Times New Roman" w:cs="Times New Roman"/>
          <w:b/>
          <w:bCs/>
          <w:sz w:val="24"/>
          <w:szCs w:val="24"/>
        </w:rPr>
      </w:pPr>
    </w:p>
    <w:p w:rsidR="00E4009C" w:rsidRDefault="00E4009C" w:rsidP="00E4009C">
      <w:pPr>
        <w:jc w:val="center"/>
        <w:rPr>
          <w:b/>
          <w:bCs/>
          <w:sz w:val="24"/>
          <w:szCs w:val="24"/>
        </w:rPr>
      </w:pP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22</w:t>
      </w:r>
      <w:r w:rsidRPr="00870735">
        <w:rPr>
          <w:rFonts w:ascii="Times New Roman" w:hAnsi="Times New Roman" w:cs="Times New Roman"/>
          <w:b/>
          <w:bCs/>
          <w:noProof/>
          <w:sz w:val="24"/>
          <w:szCs w:val="24"/>
        </w:rPr>
        <w:t xml:space="preserve">. Порядок внесения изменений в Правила </w:t>
      </w:r>
      <w:r w:rsidRPr="00870735">
        <w:rPr>
          <w:rFonts w:ascii="Times New Roman" w:hAnsi="Times New Roman" w:cs="Times New Roman"/>
          <w:b/>
          <w:bCs/>
          <w:sz w:val="24"/>
          <w:szCs w:val="24"/>
        </w:rPr>
        <w:t>в случае выявления на территории сельского поселения объектов культурного наследия</w:t>
      </w:r>
    </w:p>
    <w:p w:rsidR="00E4009C" w:rsidRPr="0076617E" w:rsidRDefault="00E4009C" w:rsidP="00E4009C">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E4009C" w:rsidRPr="0076617E" w:rsidRDefault="00E4009C" w:rsidP="00E4009C">
      <w:pPr>
        <w:pStyle w:val="FR2"/>
        <w:spacing w:line="240" w:lineRule="auto"/>
        <w:ind w:firstLine="709"/>
        <w:rPr>
          <w:sz w:val="24"/>
          <w:szCs w:val="24"/>
        </w:rPr>
      </w:pPr>
      <w:r w:rsidRPr="0076617E">
        <w:rPr>
          <w:sz w:val="24"/>
          <w:szCs w:val="24"/>
        </w:rPr>
        <w:t>К заявлению прилагаются следующие документы:</w:t>
      </w:r>
    </w:p>
    <w:p w:rsidR="00E4009C" w:rsidRPr="0076617E" w:rsidRDefault="00E4009C" w:rsidP="00490E7E">
      <w:pPr>
        <w:pStyle w:val="FR2"/>
        <w:numPr>
          <w:ilvl w:val="0"/>
          <w:numId w:val="25"/>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E4009C" w:rsidRPr="0076617E" w:rsidRDefault="00E4009C" w:rsidP="00490E7E">
      <w:pPr>
        <w:pStyle w:val="FR2"/>
        <w:numPr>
          <w:ilvl w:val="0"/>
          <w:numId w:val="25"/>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E4009C" w:rsidRPr="0076617E" w:rsidRDefault="00E4009C" w:rsidP="00490E7E">
      <w:pPr>
        <w:pStyle w:val="FR2"/>
        <w:numPr>
          <w:ilvl w:val="0"/>
          <w:numId w:val="25"/>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E4009C" w:rsidRPr="0076617E" w:rsidRDefault="00E4009C" w:rsidP="00490E7E">
      <w:pPr>
        <w:pStyle w:val="FR2"/>
        <w:numPr>
          <w:ilvl w:val="0"/>
          <w:numId w:val="25"/>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E4009C" w:rsidRPr="0076617E" w:rsidRDefault="00E4009C" w:rsidP="00490E7E">
      <w:pPr>
        <w:pStyle w:val="FR2"/>
        <w:numPr>
          <w:ilvl w:val="0"/>
          <w:numId w:val="25"/>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4009C" w:rsidRPr="00870735" w:rsidRDefault="00E4009C" w:rsidP="00E4009C">
      <w:pPr>
        <w:tabs>
          <w:tab w:val="left" w:pos="650"/>
        </w:tabs>
        <w:jc w:val="both"/>
        <w:rPr>
          <w:rFonts w:ascii="Times New Roman" w:hAnsi="Times New Roman" w:cs="Times New Roman"/>
          <w:sz w:val="24"/>
          <w:szCs w:val="24"/>
        </w:rPr>
      </w:pPr>
      <w:r w:rsidRPr="00870735">
        <w:rPr>
          <w:rFonts w:ascii="Times New Roman" w:hAnsi="Times New Roman" w:cs="Times New Roman"/>
          <w:sz w:val="24"/>
          <w:szCs w:val="24"/>
        </w:rPr>
        <w:t xml:space="preserve">         3. В целях подготовки заключения Комиссия направляет запросы в Администрацию сельского поселения:</w:t>
      </w:r>
    </w:p>
    <w:p w:rsidR="00E4009C" w:rsidRPr="00870735" w:rsidRDefault="00E4009C" w:rsidP="00490E7E">
      <w:pPr>
        <w:widowControl w:val="0"/>
        <w:numPr>
          <w:ilvl w:val="0"/>
          <w:numId w:val="26"/>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4009C" w:rsidRPr="00870735" w:rsidRDefault="00E4009C" w:rsidP="00490E7E">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4009C" w:rsidRPr="00870735" w:rsidRDefault="00E4009C" w:rsidP="00490E7E">
      <w:pPr>
        <w:pStyle w:val="Web1"/>
        <w:numPr>
          <w:ilvl w:val="0"/>
          <w:numId w:val="26"/>
        </w:numPr>
        <w:tabs>
          <w:tab w:val="num" w:pos="1040"/>
        </w:tabs>
        <w:spacing w:before="0" w:after="0"/>
        <w:ind w:left="1040" w:right="0" w:hanging="260"/>
        <w:rPr>
          <w:rFonts w:ascii="Times New Roman" w:hAnsi="Times New Roman" w:cs="Times New Roman"/>
          <w:color w:val="auto"/>
          <w:spacing w:val="-2"/>
          <w:sz w:val="24"/>
          <w:szCs w:val="24"/>
        </w:rPr>
      </w:pPr>
      <w:r w:rsidRPr="00870735">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4009C" w:rsidRPr="00870735" w:rsidRDefault="00E4009C" w:rsidP="00490E7E">
      <w:pPr>
        <w:pStyle w:val="FR2"/>
        <w:numPr>
          <w:ilvl w:val="0"/>
          <w:numId w:val="26"/>
        </w:numPr>
        <w:tabs>
          <w:tab w:val="num" w:pos="1040"/>
        </w:tabs>
        <w:spacing w:line="240" w:lineRule="auto"/>
        <w:ind w:left="1040" w:hanging="260"/>
        <w:rPr>
          <w:sz w:val="24"/>
          <w:szCs w:val="24"/>
        </w:rPr>
      </w:pPr>
      <w:r w:rsidRPr="00870735">
        <w:rPr>
          <w:sz w:val="24"/>
          <w:szCs w:val="24"/>
        </w:rPr>
        <w:t>в предприятия, обслуживающие инженерные сети на территории сельского поселения:</w:t>
      </w:r>
    </w:p>
    <w:p w:rsidR="00E4009C" w:rsidRPr="00870735" w:rsidRDefault="00E4009C" w:rsidP="00490E7E">
      <w:pPr>
        <w:pStyle w:val="FR2"/>
        <w:numPr>
          <w:ilvl w:val="0"/>
          <w:numId w:val="26"/>
        </w:numPr>
        <w:tabs>
          <w:tab w:val="num" w:pos="1040"/>
        </w:tabs>
        <w:spacing w:line="240" w:lineRule="auto"/>
        <w:ind w:left="1040" w:hanging="260"/>
        <w:rPr>
          <w:sz w:val="24"/>
          <w:szCs w:val="24"/>
        </w:rPr>
      </w:pPr>
      <w:r w:rsidRPr="00870735">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E4009C" w:rsidRPr="00870735" w:rsidRDefault="00E4009C" w:rsidP="00E4009C">
      <w:pPr>
        <w:pStyle w:val="Web1"/>
        <w:tabs>
          <w:tab w:val="num" w:pos="1040"/>
        </w:tabs>
        <w:spacing w:before="0" w:after="0"/>
        <w:ind w:left="1069" w:right="0"/>
        <w:rPr>
          <w:rFonts w:ascii="Times New Roman" w:hAnsi="Times New Roman" w:cs="Times New Roman"/>
          <w:color w:val="auto"/>
          <w:spacing w:val="-2"/>
          <w:sz w:val="24"/>
          <w:szCs w:val="24"/>
        </w:rPr>
      </w:pPr>
      <w:r w:rsidRPr="00870735">
        <w:rPr>
          <w:rFonts w:ascii="Times New Roman" w:hAnsi="Times New Roman" w:cs="Times New Roman"/>
          <w:color w:val="auto"/>
          <w:spacing w:val="-2"/>
          <w:sz w:val="24"/>
          <w:szCs w:val="24"/>
        </w:rPr>
        <w:t>а так же в следующие федеральные органы:</w:t>
      </w:r>
    </w:p>
    <w:p w:rsidR="00E4009C" w:rsidRPr="00870735" w:rsidRDefault="00E4009C" w:rsidP="00490E7E">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E4009C" w:rsidRPr="00870735" w:rsidRDefault="00E4009C" w:rsidP="00490E7E">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в Федеральную службу по надзору в сфере природопользования (</w:t>
      </w:r>
      <w:r w:rsidRPr="00870735">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E4009C" w:rsidRPr="00870735" w:rsidRDefault="00E4009C" w:rsidP="00490E7E">
      <w:pPr>
        <w:pStyle w:val="FR2"/>
        <w:numPr>
          <w:ilvl w:val="0"/>
          <w:numId w:val="26"/>
        </w:numPr>
        <w:tabs>
          <w:tab w:val="num" w:pos="1040"/>
        </w:tabs>
        <w:spacing w:line="240" w:lineRule="auto"/>
        <w:ind w:left="1040" w:hanging="260"/>
        <w:rPr>
          <w:sz w:val="24"/>
          <w:szCs w:val="24"/>
        </w:rPr>
      </w:pPr>
      <w:r w:rsidRPr="00870735">
        <w:rPr>
          <w:sz w:val="24"/>
          <w:szCs w:val="24"/>
        </w:rPr>
        <w:t xml:space="preserve">в иные органы уполномоченные регулировать землепользование и застройку на территории </w:t>
      </w:r>
      <w:r w:rsidRPr="00870735">
        <w:rPr>
          <w:spacing w:val="-1"/>
          <w:sz w:val="24"/>
          <w:szCs w:val="24"/>
        </w:rPr>
        <w:t>с.Бижбуляк</w:t>
      </w:r>
      <w:r w:rsidRPr="00870735">
        <w:rPr>
          <w:sz w:val="24"/>
          <w:szCs w:val="24"/>
        </w:rPr>
        <w:t xml:space="preserve"> сельского поселения Бижбулякский сельсовет муниципального района Республики Башкортостан по вопросам, отнесенным к их компетенции.</w:t>
      </w:r>
    </w:p>
    <w:p w:rsidR="00E4009C" w:rsidRPr="00870735" w:rsidRDefault="00E4009C" w:rsidP="00E4009C">
      <w:pPr>
        <w:pStyle w:val="FR2"/>
        <w:spacing w:line="240" w:lineRule="auto"/>
        <w:ind w:firstLine="709"/>
        <w:rPr>
          <w:sz w:val="24"/>
          <w:szCs w:val="24"/>
        </w:rPr>
      </w:pPr>
      <w:r w:rsidRPr="00870735">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w:t>
      </w:r>
      <w:r w:rsidRPr="0076617E">
        <w:rPr>
          <w:sz w:val="24"/>
          <w:szCs w:val="24"/>
        </w:rPr>
        <w:t xml:space="preserve"> </w:t>
      </w:r>
      <w:r w:rsidRPr="00870735">
        <w:rPr>
          <w:rFonts w:ascii="Times New Roman" w:hAnsi="Times New Roman" w:cs="Times New Roman"/>
          <w:sz w:val="24"/>
          <w:szCs w:val="24"/>
        </w:rPr>
        <w:t>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7. 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8. Глава Администрации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11. Физические и юридические лица вправе оспорить решение об утверждении изменений внесенных в Правила в судебном порядке.</w:t>
      </w:r>
    </w:p>
    <w:p w:rsidR="00E4009C" w:rsidRPr="00870735" w:rsidRDefault="00E4009C" w:rsidP="00E4009C">
      <w:pPr>
        <w:pStyle w:val="FR2"/>
        <w:spacing w:line="240" w:lineRule="auto"/>
        <w:ind w:firstLine="709"/>
        <w:rPr>
          <w:sz w:val="24"/>
          <w:szCs w:val="24"/>
        </w:rPr>
      </w:pPr>
      <w:r w:rsidRPr="00870735">
        <w:rPr>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4009C" w:rsidRPr="00870735" w:rsidRDefault="00E4009C" w:rsidP="00E4009C">
      <w:pPr>
        <w:jc w:val="both"/>
        <w:rPr>
          <w:rFonts w:ascii="Times New Roman" w:hAnsi="Times New Roman" w:cs="Times New Roman"/>
        </w:rPr>
      </w:pPr>
    </w:p>
    <w:p w:rsidR="00E4009C" w:rsidRPr="00870735" w:rsidRDefault="00E4009C" w:rsidP="00E4009C">
      <w:pPr>
        <w:pStyle w:val="1"/>
        <w:tabs>
          <w:tab w:val="left" w:pos="708"/>
        </w:tabs>
        <w:jc w:val="center"/>
        <w:rPr>
          <w:rFonts w:ascii="Times New Roman" w:hAnsi="Times New Roman"/>
          <w:noProof/>
          <w:szCs w:val="24"/>
        </w:rPr>
      </w:pPr>
      <w:r w:rsidRPr="00870735">
        <w:rPr>
          <w:rFonts w:ascii="Times New Roman" w:hAnsi="Times New Roman"/>
          <w:szCs w:val="24"/>
        </w:rPr>
        <w:t>Статья 23</w:t>
      </w:r>
      <w:r w:rsidRPr="00870735">
        <w:rPr>
          <w:rFonts w:ascii="Times New Roman" w:hAnsi="Times New Roman"/>
          <w:noProof/>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70735">
        <w:rPr>
          <w:rFonts w:ascii="Times New Roman" w:hAnsi="Times New Roman"/>
          <w:szCs w:val="24"/>
        </w:rPr>
        <w:t>Администрации сельского поселения</w:t>
      </w:r>
      <w:r w:rsidRPr="00870735">
        <w:rPr>
          <w:rFonts w:ascii="Times New Roman" w:hAnsi="Times New Roman"/>
          <w:noProof/>
          <w:szCs w:val="24"/>
        </w:rPr>
        <w:t>.</w:t>
      </w:r>
    </w:p>
    <w:p w:rsidR="00E4009C" w:rsidRPr="00870735" w:rsidRDefault="00E4009C" w:rsidP="00E4009C">
      <w:pPr>
        <w:pStyle w:val="1"/>
        <w:tabs>
          <w:tab w:val="left" w:pos="708"/>
        </w:tabs>
        <w:jc w:val="both"/>
        <w:rPr>
          <w:rFonts w:ascii="Times New Roman" w:hAnsi="Times New Roman"/>
          <w:b w:val="0"/>
          <w:bCs w:val="0"/>
          <w:noProof/>
          <w:szCs w:val="24"/>
        </w:rPr>
      </w:pPr>
      <w:r w:rsidRPr="00870735">
        <w:rPr>
          <w:rFonts w:ascii="Times New Roman" w:hAnsi="Times New Roman"/>
          <w:b w:val="0"/>
          <w:bCs w:val="0"/>
          <w:szCs w:val="24"/>
        </w:rPr>
        <w:tab/>
        <w:t>1. Предложения о внесении изменений</w:t>
      </w:r>
      <w:r w:rsidRPr="00870735">
        <w:rPr>
          <w:rFonts w:ascii="Times New Roman" w:hAnsi="Times New Roman"/>
          <w:b w:val="0"/>
          <w:bCs w:val="0"/>
          <w:noProof/>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70735">
        <w:rPr>
          <w:rFonts w:ascii="Times New Roman" w:hAnsi="Times New Roman"/>
          <w:b w:val="0"/>
          <w:bCs w:val="0"/>
          <w:szCs w:val="24"/>
        </w:rPr>
        <w:t>Администрации сельского поселения</w:t>
      </w:r>
      <w:r w:rsidRPr="00870735">
        <w:rPr>
          <w:rFonts w:ascii="Times New Roman" w:hAnsi="Times New Roman"/>
          <w:b w:val="0"/>
          <w:bCs w:val="0"/>
          <w:noProof/>
          <w:szCs w:val="24"/>
        </w:rPr>
        <w:t xml:space="preserve">, направляются </w:t>
      </w:r>
      <w:r w:rsidRPr="00870735">
        <w:rPr>
          <w:rFonts w:ascii="Times New Roman" w:hAnsi="Times New Roman"/>
          <w:b w:val="0"/>
          <w:bCs w:val="0"/>
          <w:szCs w:val="24"/>
        </w:rPr>
        <w:t>уполномоченным органом в области архитектуры</w:t>
      </w:r>
      <w:r w:rsidRPr="00870735">
        <w:rPr>
          <w:rFonts w:ascii="Times New Roman" w:hAnsi="Times New Roman"/>
          <w:b w:val="0"/>
          <w:bCs w:val="0"/>
          <w:noProof/>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70735">
        <w:rPr>
          <w:rFonts w:ascii="Times New Roman" w:hAnsi="Times New Roman"/>
          <w:b w:val="0"/>
          <w:bCs w:val="0"/>
          <w:szCs w:val="24"/>
        </w:rPr>
        <w:t>Администрации сельского поселения</w:t>
      </w:r>
      <w:r w:rsidRPr="00870735">
        <w:rPr>
          <w:rFonts w:ascii="Times New Roman" w:hAnsi="Times New Roman"/>
          <w:b w:val="0"/>
          <w:bCs w:val="0"/>
          <w:noProof/>
          <w:szCs w:val="24"/>
        </w:rPr>
        <w:t>.</w:t>
      </w:r>
    </w:p>
    <w:p w:rsidR="00E4009C" w:rsidRPr="00870735" w:rsidRDefault="00E4009C" w:rsidP="00E4009C">
      <w:pPr>
        <w:tabs>
          <w:tab w:val="num" w:pos="-2340"/>
        </w:tabs>
        <w:ind w:firstLine="709"/>
        <w:jc w:val="both"/>
        <w:rPr>
          <w:rFonts w:ascii="Times New Roman" w:hAnsi="Times New Roman" w:cs="Times New Roman"/>
          <w:sz w:val="24"/>
          <w:szCs w:val="24"/>
        </w:rPr>
      </w:pPr>
      <w:r w:rsidRPr="00870735">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4009C" w:rsidRPr="00870735" w:rsidRDefault="00E4009C" w:rsidP="00E4009C">
      <w:pPr>
        <w:ind w:left="644" w:firstLine="65"/>
        <w:jc w:val="both"/>
        <w:rPr>
          <w:rFonts w:ascii="Times New Roman" w:hAnsi="Times New Roman" w:cs="Times New Roman"/>
          <w:sz w:val="24"/>
          <w:szCs w:val="24"/>
        </w:rPr>
      </w:pPr>
      <w:r w:rsidRPr="00870735">
        <w:rPr>
          <w:rFonts w:ascii="Times New Roman" w:hAnsi="Times New Roman" w:cs="Times New Roman"/>
          <w:sz w:val="24"/>
          <w:szCs w:val="24"/>
        </w:rPr>
        <w:t>3. В целях подготовки заключения Комиссия направляет запросы в Администрацию сельского поселения:</w:t>
      </w:r>
    </w:p>
    <w:p w:rsidR="00E4009C" w:rsidRPr="00870735" w:rsidRDefault="00E4009C" w:rsidP="00490E7E">
      <w:pPr>
        <w:widowControl w:val="0"/>
        <w:numPr>
          <w:ilvl w:val="0"/>
          <w:numId w:val="27"/>
        </w:numPr>
        <w:tabs>
          <w:tab w:val="clear" w:pos="720"/>
          <w:tab w:val="num" w:pos="1134"/>
        </w:tabs>
        <w:autoSpaceDE w:val="0"/>
        <w:autoSpaceDN w:val="0"/>
        <w:adjustRightInd w:val="0"/>
        <w:spacing w:after="0" w:line="240" w:lineRule="auto"/>
        <w:ind w:left="1134" w:hanging="354"/>
        <w:jc w:val="both"/>
        <w:rPr>
          <w:rFonts w:ascii="Times New Roman" w:hAnsi="Times New Roman" w:cs="Times New Roman"/>
          <w:sz w:val="24"/>
          <w:szCs w:val="24"/>
        </w:rPr>
      </w:pPr>
      <w:r w:rsidRPr="00870735">
        <w:rPr>
          <w:rFonts w:ascii="Times New Roman" w:hAnsi="Times New Roman" w:cs="Times New Roman"/>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4009C" w:rsidRPr="00870735" w:rsidRDefault="00E4009C" w:rsidP="00490E7E">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870735">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4009C" w:rsidRPr="00870735" w:rsidRDefault="00E4009C" w:rsidP="00490E7E">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870735">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4009C" w:rsidRPr="00870735" w:rsidRDefault="00E4009C" w:rsidP="00490E7E">
      <w:pPr>
        <w:pStyle w:val="FR2"/>
        <w:numPr>
          <w:ilvl w:val="0"/>
          <w:numId w:val="27"/>
        </w:numPr>
        <w:tabs>
          <w:tab w:val="clear" w:pos="720"/>
          <w:tab w:val="num" w:pos="1134"/>
        </w:tabs>
        <w:spacing w:line="240" w:lineRule="auto"/>
        <w:ind w:left="1134" w:hanging="354"/>
        <w:rPr>
          <w:sz w:val="24"/>
          <w:szCs w:val="24"/>
        </w:rPr>
      </w:pPr>
      <w:r w:rsidRPr="00870735">
        <w:rPr>
          <w:sz w:val="24"/>
          <w:szCs w:val="24"/>
        </w:rPr>
        <w:t>в предприятия, обслуживающие инженерные сети на территории сельского поселения:</w:t>
      </w:r>
    </w:p>
    <w:p w:rsidR="00E4009C" w:rsidRPr="00870735" w:rsidRDefault="00E4009C" w:rsidP="00490E7E">
      <w:pPr>
        <w:pStyle w:val="FR2"/>
        <w:numPr>
          <w:ilvl w:val="0"/>
          <w:numId w:val="27"/>
        </w:numPr>
        <w:tabs>
          <w:tab w:val="clear" w:pos="720"/>
          <w:tab w:val="num" w:pos="1134"/>
        </w:tabs>
        <w:spacing w:line="240" w:lineRule="auto"/>
        <w:ind w:left="1134" w:hanging="354"/>
        <w:rPr>
          <w:sz w:val="24"/>
          <w:szCs w:val="24"/>
        </w:rPr>
      </w:pPr>
      <w:r w:rsidRPr="00870735">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E4009C" w:rsidRPr="00870735" w:rsidRDefault="00E4009C" w:rsidP="00E4009C">
      <w:pPr>
        <w:pStyle w:val="Web1"/>
        <w:spacing w:before="0" w:after="0"/>
        <w:ind w:left="1134" w:right="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а так же в следующие федеральные органы:</w:t>
      </w:r>
    </w:p>
    <w:p w:rsidR="00E4009C" w:rsidRPr="00870735" w:rsidRDefault="00E4009C" w:rsidP="00490E7E">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870735">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E4009C" w:rsidRPr="00870735" w:rsidRDefault="00E4009C" w:rsidP="00490E7E">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870735">
        <w:rPr>
          <w:rFonts w:ascii="Times New Roman" w:hAnsi="Times New Roman" w:cs="Times New Roman"/>
          <w:color w:val="auto"/>
          <w:sz w:val="24"/>
          <w:szCs w:val="24"/>
        </w:rPr>
        <w:t>в</w:t>
      </w:r>
      <w:r w:rsidRPr="00870735">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70735">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4009C" w:rsidRPr="00870735" w:rsidRDefault="00E4009C" w:rsidP="00490E7E">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в Федеральную службу по надзору в сфере природопользования (</w:t>
      </w:r>
      <w:r w:rsidRPr="00870735">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E4009C" w:rsidRPr="00870735" w:rsidRDefault="00E4009C" w:rsidP="00490E7E">
      <w:pPr>
        <w:pStyle w:val="FR2"/>
        <w:numPr>
          <w:ilvl w:val="0"/>
          <w:numId w:val="27"/>
        </w:numPr>
        <w:tabs>
          <w:tab w:val="clear" w:pos="720"/>
          <w:tab w:val="num" w:pos="1134"/>
        </w:tabs>
        <w:spacing w:line="240" w:lineRule="auto"/>
        <w:ind w:left="1134" w:hanging="354"/>
        <w:rPr>
          <w:sz w:val="24"/>
          <w:szCs w:val="24"/>
        </w:rPr>
      </w:pPr>
      <w:r w:rsidRPr="00870735">
        <w:rPr>
          <w:sz w:val="24"/>
          <w:szCs w:val="24"/>
        </w:rPr>
        <w:t xml:space="preserve">в иные органы уполномоченные регулировать землепользование и застройку на территории </w:t>
      </w:r>
      <w:r w:rsidRPr="00870735">
        <w:rPr>
          <w:spacing w:val="-1"/>
          <w:sz w:val="24"/>
          <w:szCs w:val="24"/>
        </w:rPr>
        <w:t>с.Бижбуляк</w:t>
      </w:r>
      <w:r w:rsidRPr="00870735">
        <w:rPr>
          <w:sz w:val="24"/>
          <w:szCs w:val="24"/>
        </w:rPr>
        <w:t xml:space="preserve">  сельского поселения Бижбулякский сельсовет муниципального района Республики Башкортостан по вопросам, отнесенным к их компетенции.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7. Глава Администрации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10. Физические и юридические лица вправе оспорить решение об утверждении изменений внесенных в Правила в судебном порядке.</w:t>
      </w:r>
    </w:p>
    <w:p w:rsidR="00E4009C" w:rsidRPr="00870735" w:rsidRDefault="00E4009C" w:rsidP="00E4009C">
      <w:pPr>
        <w:pStyle w:val="FR2"/>
        <w:spacing w:line="240" w:lineRule="auto"/>
        <w:ind w:firstLine="709"/>
        <w:rPr>
          <w:sz w:val="24"/>
          <w:szCs w:val="24"/>
        </w:rPr>
      </w:pPr>
      <w:r w:rsidRPr="00870735">
        <w:rPr>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4009C" w:rsidRPr="00870735" w:rsidRDefault="00E4009C" w:rsidP="00E4009C">
      <w:pPr>
        <w:pStyle w:val="FR2"/>
        <w:spacing w:line="240" w:lineRule="auto"/>
        <w:ind w:firstLine="0"/>
        <w:rPr>
          <w:b/>
          <w:bCs/>
          <w:sz w:val="24"/>
          <w:szCs w:val="24"/>
        </w:rPr>
      </w:pPr>
    </w:p>
    <w:p w:rsidR="00E4009C" w:rsidRPr="00870735" w:rsidRDefault="00E4009C" w:rsidP="00E4009C">
      <w:pPr>
        <w:pStyle w:val="FR2"/>
        <w:spacing w:line="240" w:lineRule="auto"/>
        <w:ind w:firstLine="0"/>
        <w:jc w:val="center"/>
        <w:rPr>
          <w:b/>
          <w:bCs/>
          <w:sz w:val="24"/>
          <w:szCs w:val="24"/>
        </w:rPr>
      </w:pPr>
      <w:r w:rsidRPr="00870735">
        <w:rPr>
          <w:b/>
          <w:bCs/>
          <w:sz w:val="24"/>
          <w:szCs w:val="24"/>
        </w:rPr>
        <w:t>Статья</w:t>
      </w:r>
      <w:r w:rsidRPr="00870735">
        <w:rPr>
          <w:b/>
          <w:bCs/>
          <w:noProof/>
          <w:sz w:val="24"/>
          <w:szCs w:val="24"/>
        </w:rPr>
        <w:t xml:space="preserve"> 24. Порядок внесения изменений в Правила </w:t>
      </w:r>
      <w:r w:rsidRPr="00870735">
        <w:rPr>
          <w:b/>
          <w:bCs/>
          <w:sz w:val="24"/>
          <w:szCs w:val="24"/>
        </w:rPr>
        <w:t xml:space="preserve">по заявлениям физических </w:t>
      </w:r>
    </w:p>
    <w:p w:rsidR="00E4009C" w:rsidRPr="00870735" w:rsidRDefault="00E4009C" w:rsidP="00E4009C">
      <w:pPr>
        <w:pStyle w:val="FR2"/>
        <w:spacing w:line="240" w:lineRule="auto"/>
        <w:ind w:firstLine="0"/>
        <w:jc w:val="center"/>
        <w:rPr>
          <w:b/>
          <w:bCs/>
          <w:sz w:val="24"/>
          <w:szCs w:val="24"/>
        </w:rPr>
      </w:pPr>
      <w:r w:rsidRPr="00870735">
        <w:rPr>
          <w:b/>
          <w:bCs/>
          <w:sz w:val="24"/>
          <w:szCs w:val="24"/>
        </w:rPr>
        <w:t>или юридических лиц</w:t>
      </w:r>
    </w:p>
    <w:p w:rsidR="00E4009C" w:rsidRPr="00870735" w:rsidRDefault="00E4009C" w:rsidP="00E4009C">
      <w:pPr>
        <w:pStyle w:val="FR2"/>
        <w:spacing w:line="240" w:lineRule="auto"/>
        <w:ind w:firstLine="709"/>
        <w:rPr>
          <w:b/>
          <w:bCs/>
          <w:i/>
          <w:iCs/>
          <w:sz w:val="24"/>
          <w:szCs w:val="24"/>
        </w:rPr>
      </w:pP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009C" w:rsidRPr="00870735" w:rsidRDefault="00E4009C" w:rsidP="00E4009C">
      <w:pPr>
        <w:pStyle w:val="FR2"/>
        <w:spacing w:line="240" w:lineRule="auto"/>
        <w:ind w:firstLine="709"/>
        <w:rPr>
          <w:sz w:val="24"/>
          <w:szCs w:val="24"/>
        </w:rPr>
      </w:pPr>
      <w:r w:rsidRPr="00870735">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E4009C" w:rsidRPr="00870735" w:rsidRDefault="00E4009C" w:rsidP="00E4009C">
      <w:pPr>
        <w:pStyle w:val="FR2"/>
        <w:spacing w:line="240" w:lineRule="auto"/>
        <w:ind w:firstLine="709"/>
        <w:rPr>
          <w:sz w:val="24"/>
          <w:szCs w:val="24"/>
        </w:rPr>
      </w:pPr>
      <w:r w:rsidRPr="00870735">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4009C" w:rsidRPr="00870735" w:rsidRDefault="00E4009C" w:rsidP="00E4009C">
      <w:pPr>
        <w:pStyle w:val="FR2"/>
        <w:spacing w:line="240" w:lineRule="auto"/>
        <w:ind w:firstLine="709"/>
        <w:rPr>
          <w:sz w:val="24"/>
          <w:szCs w:val="24"/>
        </w:rPr>
      </w:pPr>
      <w:r w:rsidRPr="00870735">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E4009C" w:rsidRPr="00870735" w:rsidRDefault="00E4009C" w:rsidP="00E4009C">
      <w:pPr>
        <w:pStyle w:val="FR2"/>
        <w:spacing w:line="240" w:lineRule="auto"/>
        <w:ind w:firstLine="709"/>
        <w:rPr>
          <w:sz w:val="24"/>
          <w:szCs w:val="24"/>
        </w:rPr>
      </w:pPr>
      <w:r w:rsidRPr="00870735">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5. В целях подготовки заключения Комиссия направляет запросы в Администрацию сельского поселения:</w:t>
      </w:r>
    </w:p>
    <w:p w:rsidR="00E4009C" w:rsidRPr="00870735" w:rsidRDefault="00E4009C" w:rsidP="00490E7E">
      <w:pPr>
        <w:widowControl w:val="0"/>
        <w:numPr>
          <w:ilvl w:val="0"/>
          <w:numId w:val="28"/>
        </w:numPr>
        <w:tabs>
          <w:tab w:val="num" w:pos="1170"/>
        </w:tabs>
        <w:autoSpaceDE w:val="0"/>
        <w:autoSpaceDN w:val="0"/>
        <w:adjustRightInd w:val="0"/>
        <w:spacing w:after="0" w:line="240" w:lineRule="auto"/>
        <w:ind w:left="1170" w:hanging="390"/>
        <w:jc w:val="both"/>
        <w:rPr>
          <w:rFonts w:ascii="Times New Roman" w:hAnsi="Times New Roman" w:cs="Times New Roman"/>
          <w:sz w:val="24"/>
          <w:szCs w:val="24"/>
        </w:rPr>
      </w:pPr>
      <w:r w:rsidRPr="00870735">
        <w:rPr>
          <w:rFonts w:ascii="Times New Roman" w:hAnsi="Times New Roman" w:cs="Times New Roman"/>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4009C" w:rsidRPr="00870735" w:rsidRDefault="00E4009C" w:rsidP="00490E7E">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870735">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4009C" w:rsidRPr="00870735" w:rsidRDefault="00E4009C" w:rsidP="00490E7E">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870735">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4009C" w:rsidRPr="00870735" w:rsidRDefault="00E4009C" w:rsidP="00490E7E">
      <w:pPr>
        <w:pStyle w:val="FR2"/>
        <w:numPr>
          <w:ilvl w:val="0"/>
          <w:numId w:val="28"/>
        </w:numPr>
        <w:tabs>
          <w:tab w:val="num" w:pos="1170"/>
        </w:tabs>
        <w:spacing w:line="240" w:lineRule="auto"/>
        <w:ind w:left="1170" w:hanging="390"/>
        <w:rPr>
          <w:sz w:val="24"/>
          <w:szCs w:val="24"/>
        </w:rPr>
      </w:pPr>
      <w:r w:rsidRPr="00870735">
        <w:rPr>
          <w:sz w:val="24"/>
          <w:szCs w:val="24"/>
        </w:rPr>
        <w:t>в предприятия, обслуживающие инженерные сети на территории сельского поселения:</w:t>
      </w:r>
    </w:p>
    <w:p w:rsidR="00E4009C" w:rsidRPr="00870735" w:rsidRDefault="00E4009C" w:rsidP="00490E7E">
      <w:pPr>
        <w:pStyle w:val="FR2"/>
        <w:numPr>
          <w:ilvl w:val="0"/>
          <w:numId w:val="28"/>
        </w:numPr>
        <w:tabs>
          <w:tab w:val="num" w:pos="1170"/>
        </w:tabs>
        <w:spacing w:line="240" w:lineRule="auto"/>
        <w:ind w:left="1170" w:hanging="390"/>
        <w:rPr>
          <w:sz w:val="24"/>
          <w:szCs w:val="24"/>
        </w:rPr>
      </w:pPr>
      <w:r w:rsidRPr="00870735">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E4009C" w:rsidRPr="00870735" w:rsidRDefault="00E4009C" w:rsidP="00E4009C">
      <w:pPr>
        <w:pStyle w:val="Web1"/>
        <w:spacing w:before="0" w:after="0"/>
        <w:ind w:left="1069" w:right="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 xml:space="preserve">  а так же в следующие федеральные органы:</w:t>
      </w:r>
    </w:p>
    <w:p w:rsidR="00E4009C" w:rsidRPr="00870735" w:rsidRDefault="00E4009C" w:rsidP="00490E7E">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870735">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E4009C" w:rsidRPr="00870735" w:rsidRDefault="00E4009C" w:rsidP="00490E7E">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870735">
        <w:rPr>
          <w:rFonts w:ascii="Times New Roman" w:hAnsi="Times New Roman" w:cs="Times New Roman"/>
          <w:color w:val="auto"/>
          <w:sz w:val="24"/>
          <w:szCs w:val="24"/>
        </w:rPr>
        <w:t>в</w:t>
      </w:r>
      <w:r w:rsidRPr="00870735">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70735">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4009C" w:rsidRPr="00870735" w:rsidRDefault="00E4009C" w:rsidP="00490E7E">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870735">
        <w:rPr>
          <w:rFonts w:ascii="Times New Roman" w:hAnsi="Times New Roman" w:cs="Times New Roman"/>
          <w:color w:val="auto"/>
          <w:spacing w:val="-2"/>
          <w:sz w:val="24"/>
          <w:szCs w:val="24"/>
        </w:rPr>
        <w:t>в Федеральную службу по надзору в сфере природопользования (</w:t>
      </w:r>
      <w:r w:rsidRPr="00870735">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E4009C" w:rsidRPr="00870735" w:rsidRDefault="00E4009C" w:rsidP="00490E7E">
      <w:pPr>
        <w:pStyle w:val="FR2"/>
        <w:numPr>
          <w:ilvl w:val="0"/>
          <w:numId w:val="28"/>
        </w:numPr>
        <w:tabs>
          <w:tab w:val="num" w:pos="1170"/>
        </w:tabs>
        <w:spacing w:line="240" w:lineRule="auto"/>
        <w:ind w:left="1170" w:hanging="390"/>
        <w:rPr>
          <w:sz w:val="24"/>
          <w:szCs w:val="24"/>
        </w:rPr>
      </w:pPr>
      <w:r w:rsidRPr="00870735">
        <w:rPr>
          <w:sz w:val="24"/>
          <w:szCs w:val="24"/>
        </w:rPr>
        <w:t xml:space="preserve">в иные органы уполномоченные регулировать землепользование и застройку на территории </w:t>
      </w:r>
      <w:r w:rsidRPr="00870735">
        <w:rPr>
          <w:spacing w:val="-1"/>
          <w:sz w:val="24"/>
          <w:szCs w:val="24"/>
        </w:rPr>
        <w:t>с.Бижбуляк</w:t>
      </w:r>
      <w:r w:rsidRPr="00870735">
        <w:rPr>
          <w:sz w:val="24"/>
          <w:szCs w:val="24"/>
        </w:rPr>
        <w:t xml:space="preserve"> сельского поселения Бижбулякский сельсовет муниципального района Республики Башкортостан по вопросам, отнесенным к их компетенции.</w:t>
      </w:r>
    </w:p>
    <w:p w:rsidR="00E4009C" w:rsidRPr="00870735" w:rsidRDefault="00E4009C" w:rsidP="00E4009C">
      <w:pPr>
        <w:pStyle w:val="FR2"/>
        <w:spacing w:line="240" w:lineRule="auto"/>
        <w:ind w:firstLine="709"/>
        <w:rPr>
          <w:sz w:val="24"/>
          <w:szCs w:val="24"/>
        </w:rPr>
      </w:pPr>
      <w:r w:rsidRPr="00870735">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6.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7.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8. Подготовка документации по планировке территории осуществляется в порядке, установленном главой </w:t>
      </w:r>
      <w:r w:rsidRPr="00870735">
        <w:rPr>
          <w:rFonts w:ascii="Times New Roman" w:hAnsi="Times New Roman" w:cs="Times New Roman"/>
          <w:sz w:val="24"/>
          <w:szCs w:val="24"/>
          <w:lang w:val="en-US"/>
        </w:rPr>
        <w:t>III</w:t>
      </w:r>
      <w:r w:rsidRPr="00870735">
        <w:rPr>
          <w:rFonts w:ascii="Times New Roman" w:hAnsi="Times New Roman" w:cs="Times New Roman"/>
          <w:sz w:val="24"/>
          <w:szCs w:val="24"/>
        </w:rPr>
        <w:t xml:space="preserve"> настоящих Правил и статьей 46 Градостроительного кодекса Российской Федерации.</w:t>
      </w:r>
    </w:p>
    <w:p w:rsidR="00E4009C" w:rsidRPr="0076617E" w:rsidRDefault="00E4009C" w:rsidP="00E4009C">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4009C" w:rsidRPr="0076617E" w:rsidRDefault="00E4009C" w:rsidP="00E4009C">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11.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12.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13. Физические и юридические лица вправе оспорить решение об утверждении изменений внесенных в Правила в судебном порядке.</w:t>
      </w:r>
    </w:p>
    <w:p w:rsidR="00E4009C" w:rsidRPr="0076617E" w:rsidRDefault="00E4009C" w:rsidP="00E4009C">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4009C" w:rsidRDefault="00E4009C" w:rsidP="00E4009C">
      <w:pPr>
        <w:rPr>
          <w:b/>
          <w:bCs/>
          <w:sz w:val="24"/>
          <w:szCs w:val="24"/>
        </w:rPr>
      </w:pPr>
    </w:p>
    <w:p w:rsidR="00E4009C" w:rsidRPr="0076617E" w:rsidRDefault="00E4009C" w:rsidP="00E4009C">
      <w:pPr>
        <w:pStyle w:val="1"/>
        <w:tabs>
          <w:tab w:val="left" w:pos="708"/>
        </w:tabs>
        <w:jc w:val="center"/>
        <w:rPr>
          <w:szCs w:val="24"/>
        </w:rPr>
      </w:pPr>
      <w:r w:rsidRPr="0076617E">
        <w:rPr>
          <w:szCs w:val="24"/>
        </w:rPr>
        <w:t xml:space="preserve">ГЛАВА </w:t>
      </w:r>
      <w:r w:rsidRPr="0076617E">
        <w:rPr>
          <w:szCs w:val="24"/>
          <w:lang w:val="en-US"/>
        </w:rPr>
        <w:t>V</w:t>
      </w:r>
      <w:r w:rsidRPr="0076617E">
        <w:rPr>
          <w:szCs w:val="24"/>
        </w:rPr>
        <w:t>. ОРГАНИЗАЦИЯ И ПРОВЕДЕНИЕ ПУБЛИЧНЫХ СЛУШАНИЙ ПО ВОПРОСАМ ЗЕМЛЕПОЛЬЗОВАНИЯ И ЗАСТРОЙКИ</w:t>
      </w:r>
    </w:p>
    <w:p w:rsidR="00E4009C" w:rsidRPr="0076617E" w:rsidRDefault="00E4009C" w:rsidP="00E4009C">
      <w:pPr>
        <w:pStyle w:val="1"/>
        <w:tabs>
          <w:tab w:val="left" w:pos="708"/>
        </w:tabs>
        <w:jc w:val="center"/>
        <w:rPr>
          <w:szCs w:val="24"/>
        </w:rPr>
      </w:pPr>
      <w:r w:rsidRPr="0076617E">
        <w:rPr>
          <w:szCs w:val="24"/>
        </w:rPr>
        <w:t>Статья</w:t>
      </w:r>
      <w:r w:rsidRPr="0076617E">
        <w:rPr>
          <w:noProof/>
          <w:szCs w:val="24"/>
        </w:rPr>
        <w:t xml:space="preserve"> 2</w:t>
      </w:r>
      <w:r>
        <w:rPr>
          <w:noProof/>
          <w:szCs w:val="24"/>
        </w:rPr>
        <w:t>5</w:t>
      </w:r>
      <w:r w:rsidRPr="0076617E">
        <w:rPr>
          <w:noProof/>
          <w:szCs w:val="24"/>
        </w:rPr>
        <w:t>.</w:t>
      </w:r>
      <w:r w:rsidRPr="0076617E">
        <w:rPr>
          <w:szCs w:val="24"/>
        </w:rPr>
        <w:t xml:space="preserve"> Общие положения по организации и проведению публичных слушаний</w:t>
      </w:r>
      <w:r w:rsidRPr="0076617E">
        <w:rPr>
          <w:b w:val="0"/>
          <w:bCs w:val="0"/>
          <w:szCs w:val="24"/>
        </w:rPr>
        <w:t xml:space="preserve"> </w:t>
      </w:r>
      <w:r w:rsidRPr="0076617E">
        <w:rPr>
          <w:szCs w:val="24"/>
        </w:rPr>
        <w:t>по вопросам землепользования и застройки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E4009C" w:rsidRPr="00870735" w:rsidRDefault="00E4009C" w:rsidP="00490E7E">
      <w:pPr>
        <w:widowControl w:val="0"/>
        <w:numPr>
          <w:ilvl w:val="1"/>
          <w:numId w:val="29"/>
        </w:numPr>
        <w:tabs>
          <w:tab w:val="clear" w:pos="2149"/>
          <w:tab w:val="num" w:pos="1134"/>
        </w:tabs>
        <w:autoSpaceDE w:val="0"/>
        <w:autoSpaceDN w:val="0"/>
        <w:adjustRightInd w:val="0"/>
        <w:spacing w:after="0" w:line="240" w:lineRule="auto"/>
        <w:ind w:left="1170" w:hanging="390"/>
        <w:jc w:val="both"/>
        <w:rPr>
          <w:rFonts w:ascii="Times New Roman" w:hAnsi="Times New Roman" w:cs="Times New Roman"/>
          <w:sz w:val="24"/>
          <w:szCs w:val="24"/>
        </w:rPr>
      </w:pPr>
      <w:r w:rsidRPr="00870735">
        <w:rPr>
          <w:rFonts w:ascii="Times New Roman" w:hAnsi="Times New Roman" w:cs="Times New Roman"/>
          <w:sz w:val="24"/>
          <w:szCs w:val="24"/>
        </w:rPr>
        <w:t>внесения изменений в Генеральный план;</w:t>
      </w:r>
    </w:p>
    <w:p w:rsidR="00E4009C" w:rsidRPr="00870735" w:rsidRDefault="00E4009C" w:rsidP="00490E7E">
      <w:pPr>
        <w:widowControl w:val="0"/>
        <w:numPr>
          <w:ilvl w:val="1"/>
          <w:numId w:val="29"/>
        </w:numPr>
        <w:tabs>
          <w:tab w:val="clear" w:pos="2149"/>
          <w:tab w:val="num" w:pos="1134"/>
        </w:tabs>
        <w:autoSpaceDE w:val="0"/>
        <w:autoSpaceDN w:val="0"/>
        <w:adjustRightInd w:val="0"/>
        <w:spacing w:after="0" w:line="240" w:lineRule="auto"/>
        <w:ind w:left="1170" w:hanging="390"/>
        <w:jc w:val="both"/>
        <w:rPr>
          <w:rFonts w:ascii="Times New Roman" w:hAnsi="Times New Roman" w:cs="Times New Roman"/>
          <w:sz w:val="24"/>
          <w:szCs w:val="24"/>
        </w:rPr>
      </w:pPr>
      <w:r w:rsidRPr="00870735">
        <w:rPr>
          <w:rFonts w:ascii="Times New Roman" w:hAnsi="Times New Roman" w:cs="Times New Roman"/>
          <w:sz w:val="24"/>
          <w:szCs w:val="24"/>
        </w:rPr>
        <w:t>внесения изменений в настоящие Правила;</w:t>
      </w:r>
    </w:p>
    <w:p w:rsidR="00E4009C" w:rsidRPr="00870735" w:rsidRDefault="00E4009C" w:rsidP="00490E7E">
      <w:pPr>
        <w:widowControl w:val="0"/>
        <w:numPr>
          <w:ilvl w:val="1"/>
          <w:numId w:val="29"/>
        </w:numPr>
        <w:tabs>
          <w:tab w:val="clear" w:pos="2149"/>
          <w:tab w:val="num" w:pos="1276"/>
        </w:tabs>
        <w:autoSpaceDE w:val="0"/>
        <w:autoSpaceDN w:val="0"/>
        <w:adjustRightInd w:val="0"/>
        <w:spacing w:after="0" w:line="240" w:lineRule="auto"/>
        <w:ind w:left="1170" w:hanging="390"/>
        <w:jc w:val="both"/>
        <w:rPr>
          <w:rFonts w:ascii="Times New Roman" w:hAnsi="Times New Roman" w:cs="Times New Roman"/>
          <w:sz w:val="24"/>
          <w:szCs w:val="24"/>
        </w:rPr>
      </w:pPr>
      <w:r w:rsidRPr="00870735">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4)</w:t>
      </w:r>
      <w:r w:rsidRPr="00870735">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E4009C" w:rsidRPr="00870735" w:rsidRDefault="00E4009C" w:rsidP="00E4009C">
      <w:pPr>
        <w:pStyle w:val="ConsNormal"/>
        <w:widowControl/>
        <w:ind w:left="1170" w:hanging="390"/>
        <w:jc w:val="both"/>
        <w:rPr>
          <w:rFonts w:ascii="Times New Roman" w:hAnsi="Times New Roman" w:cs="Times New Roman"/>
          <w:sz w:val="24"/>
          <w:szCs w:val="24"/>
        </w:rPr>
      </w:pPr>
      <w:r w:rsidRPr="00870735">
        <w:rPr>
          <w:rFonts w:ascii="Times New Roman" w:hAnsi="Times New Roman" w:cs="Times New Roman"/>
          <w:sz w:val="24"/>
          <w:szCs w:val="24"/>
        </w:rPr>
        <w:t>5)</w:t>
      </w:r>
      <w:r w:rsidRPr="00870735">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E4009C" w:rsidRPr="00870735" w:rsidRDefault="00E4009C" w:rsidP="00E4009C">
      <w:pPr>
        <w:pStyle w:val="ConsNormal"/>
        <w:widowControl/>
        <w:tabs>
          <w:tab w:val="left" w:pos="8789"/>
        </w:tabs>
        <w:ind w:firstLine="709"/>
        <w:jc w:val="both"/>
        <w:rPr>
          <w:rFonts w:ascii="Times New Roman" w:hAnsi="Times New Roman" w:cs="Times New Roman"/>
          <w:sz w:val="24"/>
          <w:szCs w:val="24"/>
        </w:rPr>
      </w:pPr>
      <w:r w:rsidRPr="00870735">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 xml:space="preserve">Республики Башкортостан, Уставом сельского поселения </w:t>
      </w:r>
      <w:r w:rsidRPr="00870735">
        <w:rPr>
          <w:rFonts w:ascii="Times New Roman" w:hAnsi="Times New Roman" w:cs="Times New Roman"/>
          <w:spacing w:val="-1"/>
          <w:sz w:val="24"/>
          <w:szCs w:val="24"/>
        </w:rPr>
        <w:t>Бижбулякский сельсовет</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нормативным правовым актом об организации и проведении публичных слушаний в сельском поселении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утвержденным в установленном порядке, настоящими Правилами.</w:t>
      </w:r>
    </w:p>
    <w:p w:rsidR="00E4009C" w:rsidRPr="00870735" w:rsidRDefault="00E4009C" w:rsidP="00E4009C">
      <w:pPr>
        <w:pStyle w:val="ConsNormal"/>
        <w:widowControl/>
        <w:tabs>
          <w:tab w:val="left" w:pos="8789"/>
        </w:tabs>
        <w:ind w:firstLine="709"/>
        <w:jc w:val="both"/>
        <w:rPr>
          <w:rFonts w:ascii="Times New Roman" w:hAnsi="Times New Roman" w:cs="Times New Roman"/>
          <w:sz w:val="24"/>
          <w:szCs w:val="24"/>
        </w:rPr>
      </w:pPr>
      <w:r w:rsidRPr="00870735">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4. Предметом публичных слушаний являются:</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1)</w:t>
      </w:r>
      <w:r w:rsidRPr="00870735">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4009C" w:rsidRPr="00870735" w:rsidRDefault="00E4009C" w:rsidP="00E4009C">
      <w:pPr>
        <w:ind w:left="1170" w:hanging="390"/>
        <w:jc w:val="both"/>
        <w:rPr>
          <w:rFonts w:ascii="Times New Roman" w:hAnsi="Times New Roman" w:cs="Times New Roman"/>
          <w:sz w:val="24"/>
          <w:szCs w:val="24"/>
        </w:rPr>
      </w:pPr>
      <w:r w:rsidRPr="00870735">
        <w:rPr>
          <w:rFonts w:ascii="Times New Roman" w:hAnsi="Times New Roman" w:cs="Times New Roman"/>
          <w:sz w:val="24"/>
          <w:szCs w:val="24"/>
        </w:rPr>
        <w:t>2)</w:t>
      </w:r>
      <w:r w:rsidRPr="00870735">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 области градостроительной деятельности.</w:t>
      </w:r>
    </w:p>
    <w:p w:rsidR="00E4009C" w:rsidRPr="00870735" w:rsidRDefault="00E4009C" w:rsidP="00E4009C">
      <w:pPr>
        <w:pStyle w:val="ConsNormal"/>
        <w:widowControl/>
        <w:tabs>
          <w:tab w:val="left" w:pos="8789"/>
        </w:tabs>
        <w:ind w:firstLine="709"/>
        <w:jc w:val="both"/>
        <w:rPr>
          <w:rFonts w:ascii="Times New Roman" w:hAnsi="Times New Roman" w:cs="Times New Roman"/>
          <w:sz w:val="24"/>
          <w:szCs w:val="24"/>
        </w:rPr>
      </w:pPr>
      <w:r w:rsidRPr="00870735">
        <w:rPr>
          <w:rFonts w:ascii="Times New Roman" w:hAnsi="Times New Roman" w:cs="Times New Roman"/>
          <w:sz w:val="24"/>
          <w:szCs w:val="24"/>
        </w:rPr>
        <w:t>Иные вопросы обсуждению на публичных слушаниях не подлежат.</w:t>
      </w:r>
    </w:p>
    <w:p w:rsidR="00E4009C" w:rsidRPr="00870735" w:rsidRDefault="00E4009C" w:rsidP="00E4009C">
      <w:pPr>
        <w:pStyle w:val="ConsNormal"/>
        <w:widowControl/>
        <w:tabs>
          <w:tab w:val="left" w:pos="8789"/>
        </w:tabs>
        <w:ind w:firstLine="709"/>
        <w:jc w:val="both"/>
        <w:rPr>
          <w:rFonts w:ascii="Times New Roman" w:hAnsi="Times New Roman" w:cs="Times New Roman"/>
          <w:sz w:val="24"/>
          <w:szCs w:val="24"/>
        </w:rPr>
      </w:pPr>
      <w:r w:rsidRPr="00870735">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4009C" w:rsidRPr="00870735" w:rsidRDefault="00E4009C" w:rsidP="00E4009C">
      <w:pPr>
        <w:pStyle w:val="ConsNormal"/>
        <w:widowControl/>
        <w:tabs>
          <w:tab w:val="left" w:pos="8789"/>
        </w:tabs>
        <w:ind w:firstLine="709"/>
        <w:jc w:val="both"/>
        <w:rPr>
          <w:rFonts w:ascii="Times New Roman" w:hAnsi="Times New Roman" w:cs="Times New Roman"/>
          <w:sz w:val="24"/>
          <w:szCs w:val="24"/>
        </w:rPr>
      </w:pPr>
    </w:p>
    <w:p w:rsidR="00E4009C" w:rsidRPr="00870735" w:rsidRDefault="00E4009C" w:rsidP="00E4009C">
      <w:pPr>
        <w:pStyle w:val="1"/>
        <w:tabs>
          <w:tab w:val="left" w:pos="0"/>
        </w:tabs>
        <w:jc w:val="center"/>
        <w:rPr>
          <w:rFonts w:ascii="Times New Roman" w:hAnsi="Times New Roman"/>
          <w:szCs w:val="24"/>
        </w:rPr>
      </w:pPr>
      <w:r w:rsidRPr="00870735">
        <w:rPr>
          <w:rFonts w:ascii="Times New Roman" w:hAnsi="Times New Roman"/>
          <w:szCs w:val="24"/>
        </w:rPr>
        <w:t>Статья</w:t>
      </w:r>
      <w:r w:rsidRPr="00870735">
        <w:rPr>
          <w:rFonts w:ascii="Times New Roman" w:hAnsi="Times New Roman"/>
          <w:noProof/>
          <w:szCs w:val="24"/>
        </w:rPr>
        <w:t xml:space="preserve"> 26.</w:t>
      </w:r>
      <w:r w:rsidRPr="00870735">
        <w:rPr>
          <w:rFonts w:ascii="Times New Roman" w:hAnsi="Times New Roman"/>
          <w:szCs w:val="24"/>
        </w:rPr>
        <w:t xml:space="preserve"> Темы и вопросы, выносимые на обсуждение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E4009C" w:rsidRPr="00870735" w:rsidRDefault="00E4009C" w:rsidP="00490E7E">
      <w:pPr>
        <w:pStyle w:val="ConsNormal"/>
        <w:widowControl/>
        <w:numPr>
          <w:ilvl w:val="0"/>
          <w:numId w:val="30"/>
        </w:numPr>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проект Правил, в том числе внесение изменений и дополнений в Правила;</w:t>
      </w:r>
    </w:p>
    <w:p w:rsidR="00E4009C" w:rsidRPr="00870735" w:rsidRDefault="00E4009C" w:rsidP="00490E7E">
      <w:pPr>
        <w:pStyle w:val="ConsNormal"/>
        <w:widowControl/>
        <w:numPr>
          <w:ilvl w:val="0"/>
          <w:numId w:val="30"/>
        </w:numPr>
        <w:ind w:left="104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490E7E">
      <w:pPr>
        <w:pStyle w:val="Web1"/>
        <w:numPr>
          <w:ilvl w:val="0"/>
          <w:numId w:val="30"/>
        </w:numPr>
        <w:spacing w:before="0" w:after="0"/>
        <w:ind w:left="1040" w:right="0"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color w:val="auto"/>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490E7E">
      <w:pPr>
        <w:widowControl w:val="0"/>
        <w:numPr>
          <w:ilvl w:val="0"/>
          <w:numId w:val="30"/>
        </w:numPr>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 том числе внесение в них изменений и дополнений, до их утверждения.</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4009C" w:rsidRPr="00870735" w:rsidRDefault="00E4009C" w:rsidP="00E4009C">
      <w:pPr>
        <w:pStyle w:val="Web1"/>
        <w:spacing w:before="0" w:after="0"/>
        <w:ind w:left="0" w:right="0"/>
        <w:rPr>
          <w:rFonts w:ascii="Times New Roman" w:hAnsi="Times New Roman" w:cs="Times New Roman"/>
          <w:color w:val="auto"/>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27. </w:t>
      </w:r>
      <w:r w:rsidRPr="00870735">
        <w:rPr>
          <w:rFonts w:ascii="Times New Roman" w:hAnsi="Times New Roman" w:cs="Times New Roman"/>
          <w:b/>
          <w:bCs/>
          <w:sz w:val="24"/>
          <w:szCs w:val="24"/>
        </w:rPr>
        <w:t>Инициаторы публичных слушаний по вопросам землепользования и застройки</w:t>
      </w:r>
    </w:p>
    <w:p w:rsidR="00E4009C" w:rsidRPr="00870735" w:rsidRDefault="00E4009C" w:rsidP="00E4009C">
      <w:pPr>
        <w:pStyle w:val="ConsNormal"/>
        <w:widowControl/>
        <w:ind w:firstLine="0"/>
        <w:jc w:val="center"/>
        <w:rPr>
          <w:rFonts w:ascii="Times New Roman" w:hAnsi="Times New Roman" w:cs="Times New Roman"/>
          <w:b/>
          <w:bCs/>
          <w:sz w:val="24"/>
          <w:szCs w:val="24"/>
        </w:rPr>
      </w:pPr>
    </w:p>
    <w:p w:rsidR="00E4009C" w:rsidRPr="00870735" w:rsidRDefault="00E4009C" w:rsidP="00E4009C">
      <w:pPr>
        <w:pStyle w:val="Web1"/>
        <w:spacing w:before="0" w:after="0"/>
        <w:ind w:left="0" w:right="0" w:firstLine="567"/>
        <w:rPr>
          <w:rFonts w:ascii="Times New Roman" w:hAnsi="Times New Roman" w:cs="Times New Roman"/>
          <w:color w:val="auto"/>
          <w:sz w:val="24"/>
          <w:szCs w:val="24"/>
        </w:rPr>
      </w:pPr>
      <w:r w:rsidRPr="00870735">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Pr="00870735">
        <w:rPr>
          <w:rFonts w:ascii="Times New Roman" w:hAnsi="Times New Roman" w:cs="Times New Roman"/>
          <w:sz w:val="24"/>
          <w:szCs w:val="24"/>
        </w:rPr>
        <w:t>Бижбулякский район</w:t>
      </w:r>
      <w:r w:rsidRPr="00870735">
        <w:rPr>
          <w:rFonts w:ascii="Times New Roman" w:hAnsi="Times New Roman" w:cs="Times New Roman"/>
          <w:color w:val="auto"/>
          <w:spacing w:val="-1"/>
          <w:sz w:val="24"/>
          <w:szCs w:val="24"/>
        </w:rPr>
        <w:t xml:space="preserve"> </w:t>
      </w:r>
      <w:r w:rsidRPr="00870735">
        <w:rPr>
          <w:rFonts w:ascii="Times New Roman" w:hAnsi="Times New Roman" w:cs="Times New Roman"/>
          <w:color w:val="auto"/>
          <w:sz w:val="24"/>
          <w:szCs w:val="24"/>
        </w:rPr>
        <w:t xml:space="preserve">Республики Башкортостан, органы местного самоуправления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color w:val="auto"/>
          <w:sz w:val="24"/>
          <w:szCs w:val="24"/>
        </w:rPr>
        <w:t xml:space="preserve"> сельского поселения Бижбулякский сельсовет муниципального района Республики Башкортостан, глава сельского поселения </w:t>
      </w:r>
      <w:r w:rsidRPr="00870735">
        <w:rPr>
          <w:rFonts w:ascii="Times New Roman" w:hAnsi="Times New Roman" w:cs="Times New Roman"/>
          <w:spacing w:val="-1"/>
          <w:sz w:val="24"/>
          <w:szCs w:val="24"/>
        </w:rPr>
        <w:t xml:space="preserve">с.Бижбуляк </w:t>
      </w:r>
      <w:r w:rsidRPr="00870735">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 физические и юридические лица, в интересах которых будут проводиться публичные слушания.</w:t>
      </w:r>
    </w:p>
    <w:p w:rsidR="00E4009C" w:rsidRPr="00870735" w:rsidRDefault="00E4009C" w:rsidP="00870735">
      <w:pPr>
        <w:pStyle w:val="ConsNormal"/>
        <w:widowControl/>
        <w:ind w:firstLine="0"/>
        <w:rPr>
          <w:rFonts w:ascii="Times New Roman" w:hAnsi="Times New Roman" w:cs="Times New Roman"/>
          <w:b/>
          <w:bCs/>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28. </w:t>
      </w:r>
      <w:r w:rsidRPr="00870735">
        <w:rPr>
          <w:rFonts w:ascii="Times New Roman" w:hAnsi="Times New Roman" w:cs="Times New Roman"/>
          <w:b/>
          <w:bCs/>
          <w:sz w:val="24"/>
          <w:szCs w:val="24"/>
        </w:rPr>
        <w:t>Участники публичных слушаний по вопросам землепользования и застройки</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правообладатели земельных участков и объектов капитального строительства, расположенных в сельском поселении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иные заинтересованные лица.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4009C" w:rsidRPr="00870735" w:rsidRDefault="00E4009C" w:rsidP="00490E7E">
      <w:pPr>
        <w:pStyle w:val="ConsNormal"/>
        <w:widowControl/>
        <w:numPr>
          <w:ilvl w:val="0"/>
          <w:numId w:val="31"/>
        </w:numPr>
        <w:tabs>
          <w:tab w:val="num" w:pos="1040"/>
        </w:tabs>
        <w:ind w:hanging="649"/>
        <w:jc w:val="both"/>
        <w:rPr>
          <w:rFonts w:ascii="Times New Roman" w:hAnsi="Times New Roman" w:cs="Times New Roman"/>
          <w:sz w:val="24"/>
          <w:szCs w:val="24"/>
        </w:rPr>
      </w:pPr>
      <w:r w:rsidRPr="00870735">
        <w:rPr>
          <w:rFonts w:ascii="Times New Roman" w:hAnsi="Times New Roman" w:cs="Times New Roman"/>
          <w:sz w:val="24"/>
          <w:szCs w:val="24"/>
        </w:rPr>
        <w:t>инициаторы слушаний;</w:t>
      </w:r>
    </w:p>
    <w:p w:rsidR="00E4009C" w:rsidRPr="00870735" w:rsidRDefault="00E4009C" w:rsidP="00490E7E">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4009C" w:rsidRPr="00870735" w:rsidRDefault="00E4009C" w:rsidP="00490E7E">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4009C" w:rsidRPr="00870735" w:rsidRDefault="00E4009C" w:rsidP="00490E7E">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4009C" w:rsidRPr="00870735" w:rsidRDefault="00E4009C" w:rsidP="00490E7E">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E4009C" w:rsidRPr="00870735" w:rsidRDefault="00E4009C" w:rsidP="00490E7E">
      <w:pPr>
        <w:pStyle w:val="ConsNormal"/>
        <w:widowControl/>
        <w:numPr>
          <w:ilvl w:val="0"/>
          <w:numId w:val="32"/>
        </w:numPr>
        <w:tabs>
          <w:tab w:val="num" w:pos="1040"/>
        </w:tabs>
        <w:ind w:hanging="649"/>
        <w:jc w:val="both"/>
        <w:rPr>
          <w:rFonts w:ascii="Times New Roman" w:hAnsi="Times New Roman" w:cs="Times New Roman"/>
          <w:sz w:val="24"/>
          <w:szCs w:val="24"/>
        </w:rPr>
      </w:pPr>
      <w:r w:rsidRPr="00870735">
        <w:rPr>
          <w:rFonts w:ascii="Times New Roman" w:hAnsi="Times New Roman" w:cs="Times New Roman"/>
          <w:sz w:val="24"/>
          <w:szCs w:val="24"/>
        </w:rPr>
        <w:t>инициаторы слушаний;</w:t>
      </w:r>
    </w:p>
    <w:p w:rsidR="00E4009C" w:rsidRPr="00870735" w:rsidRDefault="00E4009C" w:rsidP="00490E7E">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4009C" w:rsidRPr="00870735" w:rsidRDefault="00E4009C" w:rsidP="00490E7E">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4009C" w:rsidRPr="00870735" w:rsidRDefault="00E4009C" w:rsidP="00490E7E">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4009C" w:rsidRPr="00870735" w:rsidRDefault="00E4009C" w:rsidP="00490E7E">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E4009C" w:rsidRPr="00870735" w:rsidRDefault="00E4009C" w:rsidP="00490E7E">
      <w:pPr>
        <w:pStyle w:val="ConsNormal"/>
        <w:widowControl/>
        <w:numPr>
          <w:ilvl w:val="0"/>
          <w:numId w:val="33"/>
        </w:numPr>
        <w:tabs>
          <w:tab w:val="num" w:pos="1040"/>
        </w:tabs>
        <w:ind w:hanging="649"/>
        <w:jc w:val="both"/>
        <w:rPr>
          <w:rFonts w:ascii="Times New Roman" w:hAnsi="Times New Roman" w:cs="Times New Roman"/>
          <w:sz w:val="24"/>
          <w:szCs w:val="24"/>
        </w:rPr>
      </w:pPr>
      <w:r w:rsidRPr="00870735">
        <w:rPr>
          <w:rFonts w:ascii="Times New Roman" w:hAnsi="Times New Roman" w:cs="Times New Roman"/>
          <w:sz w:val="24"/>
          <w:szCs w:val="24"/>
        </w:rPr>
        <w:t>инициаторы слушаний;</w:t>
      </w:r>
    </w:p>
    <w:p w:rsidR="00E4009C" w:rsidRPr="00870735" w:rsidRDefault="00E4009C" w:rsidP="00490E7E">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E4009C" w:rsidRPr="00870735" w:rsidRDefault="00E4009C" w:rsidP="00490E7E">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E4009C" w:rsidRPr="00870735" w:rsidRDefault="00E4009C" w:rsidP="00490E7E">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4009C" w:rsidRPr="00870735" w:rsidRDefault="00E4009C" w:rsidP="00E4009C">
      <w:pPr>
        <w:pStyle w:val="ConsNormal"/>
        <w:widowControl/>
        <w:ind w:firstLine="0"/>
        <w:jc w:val="center"/>
        <w:rPr>
          <w:rFonts w:ascii="Times New Roman" w:hAnsi="Times New Roman" w:cs="Times New Roman"/>
          <w:b/>
          <w:bCs/>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29. </w:t>
      </w:r>
      <w:r w:rsidRPr="00870735">
        <w:rPr>
          <w:rFonts w:ascii="Times New Roman" w:hAnsi="Times New Roman" w:cs="Times New Roman"/>
          <w:b/>
          <w:bCs/>
          <w:sz w:val="24"/>
          <w:szCs w:val="24"/>
        </w:rPr>
        <w:t>Назначение публичных слушаний</w:t>
      </w:r>
    </w:p>
    <w:p w:rsidR="00E4009C" w:rsidRPr="00870735" w:rsidRDefault="00E4009C" w:rsidP="00E4009C">
      <w:pPr>
        <w:pStyle w:val="ConsNormal"/>
        <w:widowControl/>
        <w:ind w:firstLine="0"/>
        <w:rPr>
          <w:rFonts w:ascii="Times New Roman" w:hAnsi="Times New Roman" w:cs="Times New Roman"/>
          <w:sz w:val="24"/>
          <w:szCs w:val="24"/>
        </w:rPr>
      </w:pPr>
    </w:p>
    <w:p w:rsidR="00E4009C" w:rsidRPr="00870735" w:rsidRDefault="00E4009C" w:rsidP="00E4009C">
      <w:pPr>
        <w:pStyle w:val="Web1"/>
        <w:spacing w:before="0" w:after="0"/>
        <w:ind w:left="0" w:right="-82"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E4009C" w:rsidRPr="00870735" w:rsidRDefault="00E4009C" w:rsidP="00E4009C">
      <w:pPr>
        <w:pStyle w:val="Web1"/>
        <w:spacing w:before="0" w:after="0"/>
        <w:ind w:left="0" w:right="-82"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2. Решение о проведении публичных слушаний должно содержать:</w:t>
      </w:r>
    </w:p>
    <w:p w:rsidR="00E4009C" w:rsidRPr="00870735" w:rsidRDefault="00E4009C" w:rsidP="00490E7E">
      <w:pPr>
        <w:widowControl w:val="0"/>
        <w:numPr>
          <w:ilvl w:val="0"/>
          <w:numId w:val="34"/>
        </w:numPr>
        <w:tabs>
          <w:tab w:val="num" w:pos="1040"/>
        </w:tabs>
        <w:autoSpaceDE w:val="0"/>
        <w:autoSpaceDN w:val="0"/>
        <w:adjustRightInd w:val="0"/>
        <w:spacing w:after="0" w:line="240" w:lineRule="auto"/>
        <w:ind w:hanging="649"/>
        <w:jc w:val="both"/>
        <w:rPr>
          <w:rFonts w:ascii="Times New Roman" w:hAnsi="Times New Roman" w:cs="Times New Roman"/>
          <w:sz w:val="24"/>
          <w:szCs w:val="24"/>
        </w:rPr>
      </w:pPr>
      <w:r w:rsidRPr="00870735">
        <w:rPr>
          <w:rFonts w:ascii="Times New Roman" w:hAnsi="Times New Roman" w:cs="Times New Roman"/>
          <w:sz w:val="24"/>
          <w:szCs w:val="24"/>
        </w:rPr>
        <w:t>тему публичных слушаний;</w:t>
      </w:r>
    </w:p>
    <w:p w:rsidR="00E4009C" w:rsidRPr="00870735" w:rsidRDefault="00E4009C" w:rsidP="00490E7E">
      <w:pPr>
        <w:widowControl w:val="0"/>
        <w:numPr>
          <w:ilvl w:val="0"/>
          <w:numId w:val="34"/>
        </w:numPr>
        <w:tabs>
          <w:tab w:val="num" w:pos="1040"/>
        </w:tabs>
        <w:autoSpaceDE w:val="0"/>
        <w:autoSpaceDN w:val="0"/>
        <w:adjustRightInd w:val="0"/>
        <w:spacing w:after="0" w:line="240" w:lineRule="auto"/>
        <w:ind w:hanging="649"/>
        <w:jc w:val="both"/>
        <w:rPr>
          <w:rFonts w:ascii="Times New Roman" w:hAnsi="Times New Roman" w:cs="Times New Roman"/>
          <w:sz w:val="24"/>
          <w:szCs w:val="24"/>
        </w:rPr>
      </w:pPr>
      <w:r w:rsidRPr="00870735">
        <w:rPr>
          <w:rFonts w:ascii="Times New Roman" w:hAnsi="Times New Roman" w:cs="Times New Roman"/>
          <w:sz w:val="24"/>
          <w:szCs w:val="24"/>
        </w:rPr>
        <w:t>срок проведения публичных слушаний;</w:t>
      </w:r>
    </w:p>
    <w:p w:rsidR="00E4009C" w:rsidRPr="00870735" w:rsidRDefault="00E4009C" w:rsidP="00490E7E">
      <w:pPr>
        <w:widowControl w:val="0"/>
        <w:numPr>
          <w:ilvl w:val="0"/>
          <w:numId w:val="34"/>
        </w:numPr>
        <w:tabs>
          <w:tab w:val="num" w:pos="1040"/>
        </w:tabs>
        <w:autoSpaceDE w:val="0"/>
        <w:autoSpaceDN w:val="0"/>
        <w:adjustRightInd w:val="0"/>
        <w:spacing w:after="0" w:line="240" w:lineRule="auto"/>
        <w:ind w:hanging="649"/>
        <w:jc w:val="both"/>
        <w:rPr>
          <w:rFonts w:ascii="Times New Roman" w:hAnsi="Times New Roman" w:cs="Times New Roman"/>
          <w:sz w:val="24"/>
          <w:szCs w:val="24"/>
        </w:rPr>
      </w:pPr>
      <w:r w:rsidRPr="00870735">
        <w:rPr>
          <w:rFonts w:ascii="Times New Roman" w:hAnsi="Times New Roman" w:cs="Times New Roman"/>
          <w:sz w:val="24"/>
          <w:szCs w:val="24"/>
        </w:rPr>
        <w:t>дату (даты), время и место (места) проведения публичных слушаний;</w:t>
      </w:r>
    </w:p>
    <w:p w:rsidR="00E4009C" w:rsidRPr="00870735" w:rsidRDefault="00E4009C" w:rsidP="00490E7E">
      <w:pPr>
        <w:widowControl w:val="0"/>
        <w:numPr>
          <w:ilvl w:val="0"/>
          <w:numId w:val="34"/>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E4009C" w:rsidRPr="00870735" w:rsidRDefault="00E4009C" w:rsidP="00490E7E">
      <w:pPr>
        <w:pStyle w:val="Web1"/>
        <w:numPr>
          <w:ilvl w:val="0"/>
          <w:numId w:val="34"/>
        </w:numPr>
        <w:tabs>
          <w:tab w:val="num" w:pos="1040"/>
        </w:tabs>
        <w:spacing w:before="0" w:after="0"/>
        <w:ind w:left="1040" w:right="238" w:hanging="260"/>
        <w:rPr>
          <w:rFonts w:ascii="Times New Roman" w:hAnsi="Times New Roman" w:cs="Times New Roman"/>
          <w:color w:val="auto"/>
          <w:sz w:val="24"/>
          <w:szCs w:val="24"/>
        </w:rPr>
      </w:pPr>
      <w:r w:rsidRPr="00870735">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E4009C" w:rsidRPr="00870735" w:rsidRDefault="00E4009C" w:rsidP="00E4009C">
      <w:pPr>
        <w:pStyle w:val="ConsNormal"/>
        <w:widowControl/>
        <w:ind w:firstLine="0"/>
        <w:jc w:val="center"/>
        <w:rPr>
          <w:rFonts w:ascii="Times New Roman" w:hAnsi="Times New Roman" w:cs="Times New Roman"/>
          <w:b/>
          <w:bCs/>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30. </w:t>
      </w:r>
      <w:r w:rsidRPr="00870735">
        <w:rPr>
          <w:rFonts w:ascii="Times New Roman" w:hAnsi="Times New Roman" w:cs="Times New Roman"/>
          <w:b/>
          <w:bCs/>
          <w:sz w:val="24"/>
          <w:szCs w:val="24"/>
        </w:rPr>
        <w:t>Организация подготовки к публичным слушаниям</w:t>
      </w:r>
    </w:p>
    <w:p w:rsidR="00E4009C" w:rsidRPr="00870735" w:rsidRDefault="00E4009C" w:rsidP="00E4009C">
      <w:pPr>
        <w:pStyle w:val="ConsNormal"/>
        <w:widowControl/>
        <w:ind w:firstLine="0"/>
        <w:rPr>
          <w:rFonts w:ascii="Times New Roman" w:hAnsi="Times New Roman" w:cs="Times New Roman"/>
          <w:b/>
          <w:bCs/>
          <w:sz w:val="24"/>
          <w:szCs w:val="24"/>
        </w:rPr>
      </w:pP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2. Комиссия с момента принятия решения о проведении слушаний:</w:t>
      </w:r>
    </w:p>
    <w:p w:rsidR="00E4009C" w:rsidRPr="00870735" w:rsidRDefault="00E4009C" w:rsidP="00490E7E">
      <w:pPr>
        <w:pStyle w:val="ConsNormal"/>
        <w:widowControl/>
        <w:numPr>
          <w:ilvl w:val="0"/>
          <w:numId w:val="35"/>
        </w:numPr>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E4009C" w:rsidRPr="00870735" w:rsidRDefault="00E4009C" w:rsidP="00490E7E">
      <w:pPr>
        <w:pStyle w:val="ConsNormal"/>
        <w:widowControl/>
        <w:numPr>
          <w:ilvl w:val="0"/>
          <w:numId w:val="35"/>
        </w:numPr>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оформляет протокол публичных слушаний.</w:t>
      </w:r>
    </w:p>
    <w:p w:rsidR="00E4009C" w:rsidRPr="00870735" w:rsidRDefault="00E4009C" w:rsidP="00E4009C">
      <w:pPr>
        <w:pStyle w:val="ConsNormal"/>
        <w:widowControl/>
        <w:ind w:left="1069" w:hanging="360"/>
        <w:jc w:val="both"/>
        <w:rPr>
          <w:rFonts w:ascii="Times New Roman" w:hAnsi="Times New Roman" w:cs="Times New Roman"/>
          <w:sz w:val="24"/>
          <w:szCs w:val="24"/>
        </w:rPr>
      </w:pPr>
      <w:r w:rsidRPr="00870735">
        <w:rPr>
          <w:rFonts w:ascii="Times New Roman" w:hAnsi="Times New Roman" w:cs="Times New Roman"/>
          <w:sz w:val="24"/>
          <w:szCs w:val="24"/>
        </w:rPr>
        <w:t>3. На выставках, экспозициях демонстрационных материалов должны быть представлены:</w:t>
      </w:r>
    </w:p>
    <w:p w:rsidR="00E4009C" w:rsidRPr="00870735" w:rsidRDefault="00E4009C" w:rsidP="00490E7E">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обсуждаемая градостроительная документация;</w:t>
      </w:r>
    </w:p>
    <w:p w:rsidR="00E4009C" w:rsidRPr="00870735" w:rsidRDefault="00E4009C" w:rsidP="00490E7E">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E4009C" w:rsidRPr="00870735" w:rsidRDefault="00E4009C" w:rsidP="00E4009C">
      <w:pPr>
        <w:pStyle w:val="Web1"/>
        <w:spacing w:before="0" w:after="0"/>
        <w:ind w:left="0" w:right="0"/>
        <w:rPr>
          <w:rFonts w:ascii="Times New Roman" w:hAnsi="Times New Roman" w:cs="Times New Roman"/>
          <w:color w:val="auto"/>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31. </w:t>
      </w:r>
      <w:r w:rsidRPr="00870735">
        <w:rPr>
          <w:rFonts w:ascii="Times New Roman" w:hAnsi="Times New Roman" w:cs="Times New Roman"/>
          <w:b/>
          <w:bCs/>
          <w:sz w:val="24"/>
          <w:szCs w:val="24"/>
        </w:rPr>
        <w:t>Информирование о проведении публичных слушаний по вопросам землепользования и застройки</w:t>
      </w:r>
    </w:p>
    <w:p w:rsidR="00E4009C" w:rsidRPr="00870735" w:rsidRDefault="00E4009C" w:rsidP="00E4009C">
      <w:pPr>
        <w:pStyle w:val="ConsNormal"/>
        <w:widowControl/>
        <w:ind w:firstLine="0"/>
        <w:jc w:val="both"/>
        <w:rPr>
          <w:rFonts w:ascii="Times New Roman" w:hAnsi="Times New Roman" w:cs="Times New Roman"/>
          <w:b/>
          <w:bCs/>
          <w:sz w:val="24"/>
          <w:szCs w:val="24"/>
        </w:rPr>
      </w:pPr>
    </w:p>
    <w:p w:rsidR="00E4009C" w:rsidRPr="00870735" w:rsidRDefault="00E4009C" w:rsidP="00E4009C">
      <w:pPr>
        <w:pStyle w:val="Web1"/>
        <w:spacing w:before="0" w:after="0"/>
        <w:ind w:left="0" w:right="-82"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Pr="00870735">
        <w:rPr>
          <w:rFonts w:ascii="Times New Roman" w:hAnsi="Times New Roman" w:cs="Times New Roman"/>
          <w:spacing w:val="-1"/>
          <w:sz w:val="24"/>
          <w:szCs w:val="24"/>
        </w:rPr>
        <w:t>Бижбулякский сельсовет</w:t>
      </w:r>
      <w:r w:rsidRPr="00870735">
        <w:rPr>
          <w:rFonts w:ascii="Times New Roman" w:hAnsi="Times New Roman" w:cs="Times New Roman"/>
          <w:color w:val="auto"/>
          <w:sz w:val="24"/>
          <w:szCs w:val="24"/>
        </w:rPr>
        <w:t xml:space="preserve">  сельского поселения Бижбулякский сельсовет муниципального района Республики Башкортостан в сети «Интернет», при наличии такого сайта.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E4009C" w:rsidRPr="00870735" w:rsidRDefault="00E4009C" w:rsidP="00490E7E">
      <w:pPr>
        <w:widowControl w:val="0"/>
        <w:numPr>
          <w:ilvl w:val="0"/>
          <w:numId w:val="37"/>
        </w:numPr>
        <w:tabs>
          <w:tab w:val="num" w:pos="1040"/>
        </w:tabs>
        <w:autoSpaceDE w:val="0"/>
        <w:autoSpaceDN w:val="0"/>
        <w:adjustRightInd w:val="0"/>
        <w:spacing w:after="0" w:line="240" w:lineRule="auto"/>
        <w:ind w:hanging="649"/>
        <w:jc w:val="both"/>
        <w:rPr>
          <w:rFonts w:ascii="Times New Roman" w:hAnsi="Times New Roman" w:cs="Times New Roman"/>
          <w:sz w:val="24"/>
          <w:szCs w:val="24"/>
        </w:rPr>
      </w:pPr>
      <w:r w:rsidRPr="00870735">
        <w:rPr>
          <w:rFonts w:ascii="Times New Roman" w:hAnsi="Times New Roman" w:cs="Times New Roman"/>
          <w:sz w:val="24"/>
          <w:szCs w:val="24"/>
        </w:rPr>
        <w:t>о продолжительности обсуждения;</w:t>
      </w:r>
    </w:p>
    <w:p w:rsidR="00E4009C" w:rsidRPr="00870735" w:rsidRDefault="00E4009C" w:rsidP="00490E7E">
      <w:pPr>
        <w:widowControl w:val="0"/>
        <w:numPr>
          <w:ilvl w:val="0"/>
          <w:numId w:val="37"/>
        </w:numPr>
        <w:tabs>
          <w:tab w:val="num" w:pos="1040"/>
        </w:tabs>
        <w:autoSpaceDE w:val="0"/>
        <w:autoSpaceDN w:val="0"/>
        <w:adjustRightInd w:val="0"/>
        <w:spacing w:after="0" w:line="240" w:lineRule="auto"/>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E4009C" w:rsidRPr="00870735" w:rsidRDefault="00E4009C" w:rsidP="00490E7E">
      <w:pPr>
        <w:pStyle w:val="ConsNormal"/>
        <w:widowControl/>
        <w:numPr>
          <w:ilvl w:val="0"/>
          <w:numId w:val="37"/>
        </w:numPr>
        <w:tabs>
          <w:tab w:val="num" w:pos="1040"/>
        </w:tabs>
        <w:ind w:hanging="649"/>
        <w:jc w:val="both"/>
        <w:rPr>
          <w:rFonts w:ascii="Times New Roman" w:hAnsi="Times New Roman" w:cs="Times New Roman"/>
          <w:sz w:val="24"/>
          <w:szCs w:val="24"/>
        </w:rPr>
      </w:pPr>
      <w:r w:rsidRPr="00870735">
        <w:rPr>
          <w:rFonts w:ascii="Times New Roman" w:hAnsi="Times New Roman" w:cs="Times New Roman"/>
          <w:sz w:val="24"/>
          <w:szCs w:val="24"/>
        </w:rPr>
        <w:t>о предмете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Pr="00870735">
        <w:rPr>
          <w:rFonts w:ascii="Times New Roman" w:hAnsi="Times New Roman" w:cs="Times New Roman"/>
          <w:spacing w:val="-1"/>
          <w:sz w:val="24"/>
          <w:szCs w:val="24"/>
        </w:rPr>
        <w:t>Бижбулякский сельсовет</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 сети «Интернет», при наличии такого сайта.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E4009C" w:rsidRPr="00870735" w:rsidRDefault="00E4009C" w:rsidP="00490E7E">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E4009C" w:rsidRPr="00870735" w:rsidRDefault="00E4009C" w:rsidP="00490E7E">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E4009C" w:rsidRPr="00870735" w:rsidRDefault="00E4009C" w:rsidP="00490E7E">
      <w:pPr>
        <w:pStyle w:val="ConsNormal"/>
        <w:widowControl/>
        <w:numPr>
          <w:ilvl w:val="0"/>
          <w:numId w:val="38"/>
        </w:numPr>
        <w:tabs>
          <w:tab w:val="num" w:pos="1040"/>
        </w:tabs>
        <w:ind w:hanging="649"/>
        <w:jc w:val="both"/>
        <w:rPr>
          <w:rFonts w:ascii="Times New Roman" w:hAnsi="Times New Roman" w:cs="Times New Roman"/>
          <w:sz w:val="24"/>
          <w:szCs w:val="24"/>
        </w:rPr>
      </w:pPr>
      <w:r w:rsidRPr="00870735">
        <w:rPr>
          <w:rFonts w:ascii="Times New Roman" w:hAnsi="Times New Roman" w:cs="Times New Roman"/>
          <w:sz w:val="24"/>
          <w:szCs w:val="24"/>
        </w:rPr>
        <w:t>правообладателям помещений в таком объекте;</w:t>
      </w:r>
    </w:p>
    <w:p w:rsidR="00E4009C" w:rsidRPr="00870735" w:rsidRDefault="00E4009C" w:rsidP="00490E7E">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E4009C" w:rsidRPr="00870735" w:rsidRDefault="00E4009C" w:rsidP="00490E7E">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Pr="00870735">
        <w:rPr>
          <w:rFonts w:ascii="Times New Roman" w:hAnsi="Times New Roman" w:cs="Times New Roman"/>
          <w:spacing w:val="-1"/>
          <w:sz w:val="24"/>
          <w:szCs w:val="24"/>
        </w:rPr>
        <w:t>Бижбулякский сельсовет</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 сети «Интернет», при наличии такого сайта;</w:t>
      </w:r>
    </w:p>
    <w:p w:rsidR="00E4009C" w:rsidRPr="00870735" w:rsidRDefault="00E4009C" w:rsidP="00490E7E">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9. По проектам планировки территорий и проектам межевания территорий Комиссия:</w:t>
      </w:r>
    </w:p>
    <w:p w:rsidR="00E4009C" w:rsidRPr="00870735" w:rsidRDefault="00E4009C" w:rsidP="00490E7E">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E4009C" w:rsidRPr="00870735" w:rsidRDefault="00E4009C" w:rsidP="00490E7E">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870735">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наименование и адрес застройщика (заказчика), инвестора или его (их) представителя;</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срок подачи запросов и предложений.</w:t>
      </w:r>
    </w:p>
    <w:p w:rsidR="00E4009C" w:rsidRPr="00870735" w:rsidRDefault="00E4009C" w:rsidP="00E4009C">
      <w:pPr>
        <w:pStyle w:val="ConsNormal"/>
        <w:widowControl/>
        <w:ind w:firstLine="0"/>
        <w:jc w:val="both"/>
        <w:rPr>
          <w:rFonts w:ascii="Times New Roman" w:hAnsi="Times New Roman" w:cs="Times New Roman"/>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32. </w:t>
      </w:r>
      <w:r w:rsidRPr="00870735">
        <w:rPr>
          <w:rFonts w:ascii="Times New Roman" w:hAnsi="Times New Roman" w:cs="Times New Roman"/>
          <w:b/>
          <w:bCs/>
          <w:sz w:val="24"/>
          <w:szCs w:val="24"/>
        </w:rPr>
        <w:t>Процедура проведения и оформления результатов публичных слушаний</w:t>
      </w:r>
    </w:p>
    <w:p w:rsidR="00E4009C" w:rsidRPr="00870735" w:rsidRDefault="00E4009C" w:rsidP="00E4009C">
      <w:pPr>
        <w:pStyle w:val="ConsNormal"/>
        <w:widowControl/>
        <w:ind w:firstLine="0"/>
        <w:rPr>
          <w:rFonts w:ascii="Times New Roman" w:hAnsi="Times New Roman" w:cs="Times New Roman"/>
          <w:sz w:val="24"/>
          <w:szCs w:val="24"/>
        </w:rPr>
      </w:pP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Протокол публичных слушаний оформляется секретарем Комиссии.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E4009C" w:rsidRPr="00870735" w:rsidRDefault="00E4009C" w:rsidP="00E4009C">
      <w:pPr>
        <w:pStyle w:val="Web1"/>
        <w:spacing w:before="0" w:after="0"/>
        <w:ind w:left="0" w:right="0" w:firstLine="709"/>
        <w:rPr>
          <w:rFonts w:ascii="Times New Roman" w:hAnsi="Times New Roman" w:cs="Times New Roman"/>
          <w:color w:val="auto"/>
          <w:sz w:val="24"/>
          <w:szCs w:val="24"/>
        </w:rPr>
      </w:pPr>
      <w:r w:rsidRPr="00870735">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w:t>
      </w:r>
      <w:r w:rsidRPr="00870735">
        <w:rPr>
          <w:rFonts w:ascii="Times New Roman" w:hAnsi="Times New Roman" w:cs="Times New Roman"/>
          <w:color w:val="auto"/>
          <w:sz w:val="24"/>
          <w:szCs w:val="24"/>
        </w:rPr>
        <w:t>в сети «Интернет», при наличии такого сайта.</w:t>
      </w:r>
    </w:p>
    <w:p w:rsidR="00E4009C" w:rsidRPr="00870735" w:rsidRDefault="00E4009C" w:rsidP="00E4009C">
      <w:pPr>
        <w:pStyle w:val="ConsNormal"/>
        <w:widowControl/>
        <w:ind w:firstLine="0"/>
        <w:jc w:val="center"/>
        <w:rPr>
          <w:rFonts w:ascii="Times New Roman" w:hAnsi="Times New Roman" w:cs="Times New Roman"/>
          <w:b/>
          <w:bCs/>
          <w:sz w:val="24"/>
          <w:szCs w:val="24"/>
        </w:rPr>
      </w:pPr>
    </w:p>
    <w:p w:rsidR="00E4009C" w:rsidRPr="00870735" w:rsidRDefault="00E4009C" w:rsidP="00E4009C">
      <w:pPr>
        <w:pStyle w:val="ConsNormal"/>
        <w:widowControl/>
        <w:ind w:firstLine="0"/>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33. </w:t>
      </w:r>
      <w:r w:rsidRPr="00870735">
        <w:rPr>
          <w:rFonts w:ascii="Times New Roman" w:hAnsi="Times New Roman" w:cs="Times New Roman"/>
          <w:b/>
          <w:bCs/>
          <w:sz w:val="24"/>
          <w:szCs w:val="24"/>
        </w:rPr>
        <w:t>Сроки проведения публичных слушаний</w:t>
      </w:r>
    </w:p>
    <w:p w:rsidR="00E4009C" w:rsidRPr="00870735" w:rsidRDefault="00E4009C" w:rsidP="00E4009C">
      <w:pPr>
        <w:pStyle w:val="ConsNormal"/>
        <w:widowControl/>
        <w:ind w:firstLine="0"/>
        <w:rPr>
          <w:rFonts w:ascii="Times New Roman" w:hAnsi="Times New Roman" w:cs="Times New Roman"/>
          <w:sz w:val="24"/>
          <w:szCs w:val="24"/>
        </w:rPr>
      </w:pP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4009C" w:rsidRPr="00870735" w:rsidRDefault="00E4009C" w:rsidP="00E4009C">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E4009C" w:rsidRPr="00870735" w:rsidRDefault="00E4009C" w:rsidP="00870735">
      <w:pPr>
        <w:pStyle w:val="ConsNormal"/>
        <w:widowControl/>
        <w:ind w:firstLine="0"/>
        <w:jc w:val="both"/>
        <w:rPr>
          <w:rFonts w:ascii="Times New Roman" w:hAnsi="Times New Roman" w:cs="Times New Roman"/>
          <w:sz w:val="24"/>
          <w:szCs w:val="24"/>
        </w:rPr>
      </w:pPr>
    </w:p>
    <w:p w:rsidR="00E4009C" w:rsidRPr="00870735" w:rsidRDefault="00E4009C" w:rsidP="00870735">
      <w:pPr>
        <w:pStyle w:val="ConsNormal"/>
        <w:widowControl/>
        <w:ind w:firstLine="0"/>
        <w:jc w:val="both"/>
        <w:rPr>
          <w:rFonts w:ascii="Times New Roman" w:hAnsi="Times New Roman" w:cs="Times New Roman"/>
          <w:b/>
          <w:bCs/>
          <w:sz w:val="24"/>
          <w:szCs w:val="24"/>
        </w:rPr>
      </w:pPr>
      <w:r w:rsidRPr="00870735">
        <w:rPr>
          <w:rFonts w:ascii="Times New Roman" w:hAnsi="Times New Roman" w:cs="Times New Roman"/>
          <w:b/>
          <w:bCs/>
          <w:sz w:val="24"/>
          <w:szCs w:val="24"/>
        </w:rPr>
        <w:t>Статья</w:t>
      </w:r>
      <w:r w:rsidRPr="00870735">
        <w:rPr>
          <w:rFonts w:ascii="Times New Roman" w:hAnsi="Times New Roman" w:cs="Times New Roman"/>
          <w:b/>
          <w:bCs/>
          <w:noProof/>
          <w:sz w:val="24"/>
          <w:szCs w:val="24"/>
        </w:rPr>
        <w:t xml:space="preserve"> 34. </w:t>
      </w:r>
      <w:r w:rsidRPr="00870735">
        <w:rPr>
          <w:rFonts w:ascii="Times New Roman" w:hAnsi="Times New Roman" w:cs="Times New Roman"/>
          <w:b/>
          <w:bCs/>
          <w:sz w:val="24"/>
          <w:szCs w:val="24"/>
        </w:rPr>
        <w:t>Финансирование проведения публичных слушаний</w:t>
      </w:r>
    </w:p>
    <w:p w:rsidR="00E4009C" w:rsidRPr="00870735" w:rsidRDefault="00E4009C" w:rsidP="00870735">
      <w:pPr>
        <w:pStyle w:val="ConsNormal"/>
        <w:widowControl/>
        <w:ind w:firstLine="0"/>
        <w:jc w:val="both"/>
        <w:rPr>
          <w:rFonts w:ascii="Times New Roman" w:hAnsi="Times New Roman" w:cs="Times New Roman"/>
          <w:sz w:val="24"/>
          <w:szCs w:val="24"/>
        </w:rPr>
      </w:pPr>
    </w:p>
    <w:p w:rsidR="00E4009C" w:rsidRPr="00870735" w:rsidRDefault="00E4009C" w:rsidP="00870735">
      <w:pPr>
        <w:pStyle w:val="ConsNormal"/>
        <w:widowControl/>
        <w:ind w:firstLine="709"/>
        <w:jc w:val="both"/>
        <w:rPr>
          <w:rFonts w:ascii="Times New Roman" w:hAnsi="Times New Roman" w:cs="Times New Roman"/>
          <w:sz w:val="24"/>
          <w:szCs w:val="24"/>
        </w:rPr>
      </w:pPr>
      <w:r w:rsidRPr="00870735">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4009C" w:rsidRPr="00D00CE2" w:rsidRDefault="00E4009C" w:rsidP="00D00CE2">
      <w:pPr>
        <w:jc w:val="both"/>
        <w:rPr>
          <w:rFonts w:ascii="Times New Roman" w:hAnsi="Times New Roman" w:cs="Times New Roman"/>
          <w:sz w:val="24"/>
          <w:szCs w:val="24"/>
        </w:rPr>
      </w:pPr>
      <w:r w:rsidRPr="00870735">
        <w:rPr>
          <w:rFonts w:ascii="Times New Roman" w:hAnsi="Times New Roman" w:cs="Times New Roman"/>
          <w:b/>
          <w:bCs/>
          <w:sz w:val="24"/>
          <w:szCs w:val="24"/>
        </w:rPr>
        <w:t xml:space="preserve">ГЛАВА </w:t>
      </w:r>
      <w:r w:rsidRPr="00870735">
        <w:rPr>
          <w:rFonts w:ascii="Times New Roman" w:hAnsi="Times New Roman" w:cs="Times New Roman"/>
          <w:b/>
          <w:bCs/>
          <w:sz w:val="24"/>
          <w:szCs w:val="24"/>
          <w:lang w:val="en-US"/>
        </w:rPr>
        <w:t>VI</w:t>
      </w:r>
      <w:r w:rsidRPr="00870735">
        <w:rPr>
          <w:rFonts w:ascii="Times New Roman" w:hAnsi="Times New Roman" w:cs="Times New Roman"/>
          <w:b/>
          <w:bCs/>
          <w:sz w:val="24"/>
          <w:szCs w:val="24"/>
        </w:rPr>
        <w:t>. СТРОИТЕЛЬНЫЕ ИЗМЕНЕНИЯ ОБЪЕКТОВ КАПИТАЛЬНОГО СТРОИТЕЛЬСТВА</w:t>
      </w:r>
    </w:p>
    <w:p w:rsidR="00E4009C" w:rsidRPr="00870735" w:rsidRDefault="00E4009C" w:rsidP="00870735">
      <w:pPr>
        <w:ind w:firstLine="284"/>
        <w:jc w:val="both"/>
        <w:rPr>
          <w:rFonts w:ascii="Times New Roman" w:hAnsi="Times New Roman" w:cs="Times New Roman"/>
          <w:sz w:val="24"/>
          <w:szCs w:val="24"/>
        </w:rPr>
      </w:pPr>
      <w:r w:rsidRPr="00870735">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4009C" w:rsidRPr="00870735" w:rsidRDefault="00E4009C" w:rsidP="00870735">
      <w:pPr>
        <w:ind w:firstLine="284"/>
        <w:jc w:val="both"/>
        <w:rPr>
          <w:rFonts w:ascii="Times New Roman" w:hAnsi="Times New Roman" w:cs="Times New Roman"/>
          <w:sz w:val="24"/>
          <w:szCs w:val="24"/>
        </w:rPr>
      </w:pPr>
      <w:r w:rsidRPr="00870735">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4009C" w:rsidRPr="00870735" w:rsidRDefault="00E4009C" w:rsidP="00870735">
      <w:pPr>
        <w:ind w:firstLine="284"/>
        <w:jc w:val="both"/>
        <w:rPr>
          <w:rFonts w:ascii="Times New Roman" w:hAnsi="Times New Roman" w:cs="Times New Roman"/>
          <w:sz w:val="24"/>
          <w:szCs w:val="24"/>
        </w:rPr>
      </w:pPr>
    </w:p>
    <w:p w:rsidR="00E4009C" w:rsidRPr="00870735" w:rsidRDefault="00E4009C" w:rsidP="00D00CE2">
      <w:pPr>
        <w:jc w:val="both"/>
        <w:rPr>
          <w:rFonts w:ascii="Times New Roman" w:hAnsi="Times New Roman" w:cs="Times New Roman"/>
          <w:b/>
          <w:bCs/>
          <w:sz w:val="24"/>
          <w:szCs w:val="24"/>
        </w:rPr>
      </w:pPr>
      <w:r w:rsidRPr="00870735">
        <w:rPr>
          <w:rFonts w:ascii="Times New Roman" w:hAnsi="Times New Roman" w:cs="Times New Roman"/>
          <w:b/>
          <w:bCs/>
          <w:sz w:val="24"/>
          <w:szCs w:val="24"/>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2. Выдача разрешения на строительство не требуется в случаях:</w:t>
      </w:r>
    </w:p>
    <w:p w:rsidR="00E4009C" w:rsidRPr="00870735" w:rsidRDefault="00E4009C" w:rsidP="00870735">
      <w:pPr>
        <w:shd w:val="clear" w:color="auto" w:fill="FFFFFF"/>
        <w:ind w:firstLine="709"/>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1.1) строительства, реконструкции объектов индивидуального жилищного строительства;</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2) строительства, реконструкции объектов, не являющихся объектами капитального строительства;</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3) строительства на земельном участке строений и сооружений вспомогательного использования;</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bookmarkStart w:id="49" w:name="dst101058"/>
      <w:bookmarkEnd w:id="49"/>
      <w:r w:rsidRPr="00870735">
        <w:rPr>
          <w:rStyle w:val="blk"/>
          <w:rFonts w:ascii="Times New Roman" w:hAnsi="Times New Roman" w:cs="Times New Roman"/>
          <w:color w:val="333333"/>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4009C" w:rsidRPr="00870735" w:rsidRDefault="00E4009C" w:rsidP="00870735">
      <w:pPr>
        <w:ind w:firstLine="709"/>
        <w:jc w:val="both"/>
        <w:rPr>
          <w:rFonts w:ascii="Times New Roman" w:hAnsi="Times New Roman" w:cs="Times New Roman"/>
          <w:sz w:val="24"/>
          <w:szCs w:val="24"/>
        </w:rPr>
      </w:pPr>
      <w:r w:rsidRPr="00870735">
        <w:rPr>
          <w:rStyle w:val="blk"/>
          <w:rFonts w:ascii="Times New Roman" w:hAnsi="Times New Roman" w:cs="Times New Roman"/>
          <w:color w:val="333333"/>
          <w:sz w:val="24"/>
          <w:szCs w:val="24"/>
        </w:rPr>
        <w:t>4.1) капитального ремонта объектов капитального строительства;</w:t>
      </w:r>
    </w:p>
    <w:p w:rsidR="00E4009C" w:rsidRPr="00870735" w:rsidRDefault="00E4009C" w:rsidP="00870735">
      <w:pPr>
        <w:ind w:firstLine="709"/>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37" w:anchor="dst100712" w:history="1">
        <w:r w:rsidRPr="00870735">
          <w:rPr>
            <w:rStyle w:val="aa"/>
            <w:rFonts w:ascii="Times New Roman" w:hAnsi="Times New Roman" w:cs="Times New Roman"/>
            <w:color w:val="666699"/>
            <w:sz w:val="24"/>
            <w:szCs w:val="24"/>
          </w:rPr>
          <w:t>законодательством</w:t>
        </w:r>
      </w:hyperlink>
      <w:r w:rsidRPr="00870735">
        <w:rPr>
          <w:rStyle w:val="blk"/>
          <w:rFonts w:ascii="Times New Roman" w:hAnsi="Times New Roman" w:cs="Times New Roman"/>
          <w:color w:val="333333"/>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4.3) строительства, реконструкции посольств, консульств и представительств Российской Федерации за рубежом;</w:t>
      </w:r>
    </w:p>
    <w:p w:rsidR="00E4009C" w:rsidRPr="00870735" w:rsidRDefault="00E4009C" w:rsidP="00870735">
      <w:pPr>
        <w:shd w:val="clear" w:color="auto" w:fill="FFFFFF"/>
        <w:ind w:firstLine="709"/>
        <w:jc w:val="both"/>
        <w:rPr>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r w:rsidRPr="00870735">
        <w:rPr>
          <w:rStyle w:val="blk"/>
          <w:rFonts w:ascii="Times New Roman" w:hAnsi="Times New Roman" w:cs="Times New Roman"/>
          <w:color w:val="333333"/>
          <w:sz w:val="24"/>
          <w:szCs w:val="24"/>
        </w:rPr>
        <w:br/>
      </w:r>
      <w:r w:rsidRPr="00870735">
        <w:rPr>
          <w:rFonts w:ascii="Times New Roman" w:hAnsi="Times New Roman" w:cs="Times New Roman"/>
          <w:color w:val="000000"/>
          <w:sz w:val="24"/>
          <w:szCs w:val="24"/>
          <w:shd w:val="clear" w:color="auto" w:fill="FFFFFF"/>
        </w:rPr>
        <w:t xml:space="preserve">           4.5) размещения антенных опор (мачт и башен) высотой до 50 метров, предназначенных для размещения средств связи;</w:t>
      </w:r>
    </w:p>
    <w:p w:rsidR="00E4009C" w:rsidRPr="00870735" w:rsidRDefault="00E4009C" w:rsidP="00870735">
      <w:pPr>
        <w:ind w:firstLine="709"/>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E4009C" w:rsidRPr="00870735" w:rsidRDefault="00E4009C" w:rsidP="00870735">
      <w:pPr>
        <w:ind w:firstLine="284"/>
        <w:jc w:val="both"/>
        <w:rPr>
          <w:rFonts w:ascii="Times New Roman" w:hAnsi="Times New Roman" w:cs="Times New Roman"/>
          <w:sz w:val="24"/>
          <w:szCs w:val="24"/>
        </w:rPr>
      </w:pPr>
    </w:p>
    <w:p w:rsidR="00E4009C" w:rsidRPr="00870735" w:rsidRDefault="00E4009C" w:rsidP="00D00CE2">
      <w:pPr>
        <w:ind w:firstLine="284"/>
        <w:jc w:val="both"/>
        <w:rPr>
          <w:rFonts w:ascii="Times New Roman" w:hAnsi="Times New Roman" w:cs="Times New Roman"/>
          <w:b/>
          <w:bCs/>
          <w:sz w:val="24"/>
          <w:szCs w:val="24"/>
        </w:rPr>
      </w:pPr>
      <w:r w:rsidRPr="00870735">
        <w:rPr>
          <w:rFonts w:ascii="Times New Roman" w:hAnsi="Times New Roman" w:cs="Times New Roman"/>
          <w:b/>
          <w:bCs/>
          <w:sz w:val="24"/>
          <w:szCs w:val="24"/>
        </w:rPr>
        <w:t>Статья 36. Подготовка проектной документации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Задание застройщика (заказчика) исполнителю должно включать:</w:t>
      </w:r>
    </w:p>
    <w:p w:rsidR="00E4009C" w:rsidRPr="00870735" w:rsidRDefault="00E4009C" w:rsidP="00490E7E">
      <w:pPr>
        <w:widowControl w:val="0"/>
        <w:numPr>
          <w:ilvl w:val="0"/>
          <w:numId w:val="41"/>
        </w:numPr>
        <w:tabs>
          <w:tab w:val="num" w:pos="1300"/>
        </w:tabs>
        <w:autoSpaceDE w:val="0"/>
        <w:autoSpaceDN w:val="0"/>
        <w:adjustRightInd w:val="0"/>
        <w:spacing w:after="0" w:line="240" w:lineRule="auto"/>
        <w:ind w:left="1300" w:hanging="390"/>
        <w:jc w:val="both"/>
        <w:rPr>
          <w:rFonts w:ascii="Times New Roman" w:hAnsi="Times New Roman" w:cs="Times New Roman"/>
          <w:sz w:val="24"/>
          <w:szCs w:val="24"/>
        </w:rPr>
      </w:pPr>
      <w:r w:rsidRPr="00870735">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4009C" w:rsidRPr="00870735" w:rsidRDefault="00E4009C" w:rsidP="00490E7E">
      <w:pPr>
        <w:widowControl w:val="0"/>
        <w:numPr>
          <w:ilvl w:val="0"/>
          <w:numId w:val="41"/>
        </w:numPr>
        <w:tabs>
          <w:tab w:val="num" w:pos="1300"/>
        </w:tabs>
        <w:autoSpaceDE w:val="0"/>
        <w:autoSpaceDN w:val="0"/>
        <w:adjustRightInd w:val="0"/>
        <w:spacing w:after="0" w:line="240" w:lineRule="auto"/>
        <w:ind w:left="1300" w:hanging="390"/>
        <w:jc w:val="both"/>
        <w:rPr>
          <w:rFonts w:ascii="Times New Roman" w:hAnsi="Times New Roman" w:cs="Times New Roman"/>
          <w:sz w:val="24"/>
          <w:szCs w:val="24"/>
        </w:rPr>
      </w:pPr>
      <w:r w:rsidRPr="00870735">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E4009C" w:rsidRPr="00870735" w:rsidRDefault="00E4009C" w:rsidP="00490E7E">
      <w:pPr>
        <w:widowControl w:val="0"/>
        <w:numPr>
          <w:ilvl w:val="0"/>
          <w:numId w:val="41"/>
        </w:numPr>
        <w:tabs>
          <w:tab w:val="num" w:pos="1300"/>
        </w:tabs>
        <w:autoSpaceDE w:val="0"/>
        <w:autoSpaceDN w:val="0"/>
        <w:adjustRightInd w:val="0"/>
        <w:spacing w:after="0" w:line="240" w:lineRule="auto"/>
        <w:ind w:left="1300" w:hanging="390"/>
        <w:jc w:val="both"/>
        <w:rPr>
          <w:rFonts w:ascii="Times New Roman" w:hAnsi="Times New Roman" w:cs="Times New Roman"/>
          <w:sz w:val="24"/>
          <w:szCs w:val="24"/>
        </w:rPr>
      </w:pPr>
      <w:r w:rsidRPr="00870735">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4009C" w:rsidRPr="00870735" w:rsidRDefault="00E4009C" w:rsidP="00490E7E">
      <w:pPr>
        <w:widowControl w:val="0"/>
        <w:numPr>
          <w:ilvl w:val="0"/>
          <w:numId w:val="41"/>
        </w:numPr>
        <w:tabs>
          <w:tab w:val="num" w:pos="1300"/>
        </w:tabs>
        <w:autoSpaceDE w:val="0"/>
        <w:autoSpaceDN w:val="0"/>
        <w:adjustRightInd w:val="0"/>
        <w:spacing w:after="0" w:line="240" w:lineRule="auto"/>
        <w:ind w:hanging="661"/>
        <w:jc w:val="both"/>
        <w:rPr>
          <w:rFonts w:ascii="Times New Roman" w:hAnsi="Times New Roman" w:cs="Times New Roman"/>
          <w:sz w:val="24"/>
          <w:szCs w:val="24"/>
        </w:rPr>
      </w:pPr>
      <w:r w:rsidRPr="00870735">
        <w:rPr>
          <w:rFonts w:ascii="Times New Roman" w:hAnsi="Times New Roman" w:cs="Times New Roman"/>
          <w:sz w:val="24"/>
          <w:szCs w:val="24"/>
        </w:rPr>
        <w:t>иные определенные законодательством документы и материалы.</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6. Технические условия подготавливаются:</w:t>
      </w:r>
    </w:p>
    <w:p w:rsidR="00E4009C" w:rsidRPr="00870735" w:rsidRDefault="00E4009C" w:rsidP="00490E7E">
      <w:pPr>
        <w:widowControl w:val="0"/>
        <w:numPr>
          <w:ilvl w:val="0"/>
          <w:numId w:val="42"/>
        </w:numPr>
        <w:tabs>
          <w:tab w:val="num" w:pos="1300"/>
        </w:tabs>
        <w:autoSpaceDE w:val="0"/>
        <w:autoSpaceDN w:val="0"/>
        <w:adjustRightInd w:val="0"/>
        <w:spacing w:after="0" w:line="240" w:lineRule="auto"/>
        <w:ind w:left="1300" w:hanging="390"/>
        <w:jc w:val="both"/>
        <w:rPr>
          <w:rFonts w:ascii="Times New Roman" w:hAnsi="Times New Roman" w:cs="Times New Roman"/>
          <w:sz w:val="24"/>
          <w:szCs w:val="24"/>
        </w:rPr>
      </w:pPr>
      <w:r w:rsidRPr="00870735">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E4009C" w:rsidRPr="00870735" w:rsidRDefault="00E4009C" w:rsidP="00490E7E">
      <w:pPr>
        <w:widowControl w:val="0"/>
        <w:numPr>
          <w:ilvl w:val="0"/>
          <w:numId w:val="42"/>
        </w:numPr>
        <w:tabs>
          <w:tab w:val="num" w:pos="1300"/>
        </w:tabs>
        <w:autoSpaceDE w:val="0"/>
        <w:autoSpaceDN w:val="0"/>
        <w:adjustRightInd w:val="0"/>
        <w:spacing w:after="0" w:line="240" w:lineRule="auto"/>
        <w:ind w:left="1300" w:hanging="390"/>
        <w:jc w:val="both"/>
        <w:rPr>
          <w:rFonts w:ascii="Times New Roman" w:hAnsi="Times New Roman" w:cs="Times New Roman"/>
          <w:sz w:val="24"/>
          <w:szCs w:val="24"/>
        </w:rPr>
      </w:pPr>
      <w:r w:rsidRPr="00870735">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4009C" w:rsidRPr="00870735" w:rsidRDefault="00E4009C" w:rsidP="00870735">
      <w:pPr>
        <w:ind w:firstLine="851"/>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 xml:space="preserve">  -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предусматривающие осуществление деятельности по комплексному и устойчивому развитию территории.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8. Проектная документация разрабатывается в соответствии с:</w:t>
      </w:r>
    </w:p>
    <w:p w:rsidR="00E4009C" w:rsidRPr="00870735" w:rsidRDefault="00E4009C" w:rsidP="00490E7E">
      <w:pPr>
        <w:widowControl w:val="0"/>
        <w:numPr>
          <w:ilvl w:val="0"/>
          <w:numId w:val="43"/>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4009C" w:rsidRPr="00870735" w:rsidRDefault="00E4009C" w:rsidP="00490E7E">
      <w:pPr>
        <w:widowControl w:val="0"/>
        <w:numPr>
          <w:ilvl w:val="0"/>
          <w:numId w:val="43"/>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4009C" w:rsidRPr="00870735" w:rsidRDefault="00E4009C" w:rsidP="00490E7E">
      <w:pPr>
        <w:widowControl w:val="0"/>
        <w:numPr>
          <w:ilvl w:val="0"/>
          <w:numId w:val="43"/>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результатами инженерных изысканий;</w:t>
      </w:r>
    </w:p>
    <w:p w:rsidR="00E4009C" w:rsidRPr="00870735" w:rsidRDefault="00E4009C" w:rsidP="00490E7E">
      <w:pPr>
        <w:widowControl w:val="0"/>
        <w:numPr>
          <w:ilvl w:val="0"/>
          <w:numId w:val="43"/>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 xml:space="preserve">Республики Башкортостан, настоящими Правилами, и иными нормативными правовыми актами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принятых  в развитие настоящих Правил.</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35 настоящих Правил. </w:t>
      </w:r>
    </w:p>
    <w:p w:rsidR="00E4009C" w:rsidRPr="00870735" w:rsidRDefault="00E4009C" w:rsidP="00870735">
      <w:pPr>
        <w:ind w:firstLine="284"/>
        <w:jc w:val="both"/>
        <w:rPr>
          <w:rFonts w:ascii="Times New Roman" w:hAnsi="Times New Roman" w:cs="Times New Roman"/>
          <w:b/>
          <w:bCs/>
          <w:sz w:val="24"/>
          <w:szCs w:val="24"/>
        </w:rPr>
      </w:pPr>
    </w:p>
    <w:p w:rsidR="00E4009C" w:rsidRPr="00870735" w:rsidRDefault="00E4009C" w:rsidP="00D00CE2">
      <w:pPr>
        <w:ind w:firstLine="284"/>
        <w:jc w:val="both"/>
        <w:rPr>
          <w:rFonts w:ascii="Times New Roman" w:hAnsi="Times New Roman" w:cs="Times New Roman"/>
          <w:b/>
          <w:bCs/>
          <w:sz w:val="24"/>
          <w:szCs w:val="24"/>
        </w:rPr>
      </w:pPr>
      <w:r w:rsidRPr="00870735">
        <w:rPr>
          <w:rFonts w:ascii="Times New Roman" w:hAnsi="Times New Roman" w:cs="Times New Roman"/>
          <w:b/>
          <w:bCs/>
          <w:sz w:val="24"/>
          <w:szCs w:val="24"/>
        </w:rPr>
        <w:t>Статья 37. Выдача разрешений на строительство</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1. </w:t>
      </w:r>
      <w:hyperlink r:id="rId38" w:anchor="dst100015" w:history="1">
        <w:r w:rsidRPr="00870735">
          <w:rPr>
            <w:rStyle w:val="aa"/>
            <w:rFonts w:ascii="Times New Roman" w:hAnsi="Times New Roman" w:cs="Times New Roman"/>
            <w:sz w:val="24"/>
            <w:szCs w:val="24"/>
          </w:rPr>
          <w:t>Разрешение</w:t>
        </w:r>
      </w:hyperlink>
      <w:r w:rsidRPr="00870735">
        <w:rPr>
          <w:rStyle w:val="blk"/>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9" w:anchor="dst1592" w:history="1">
        <w:r w:rsidRPr="00870735">
          <w:rPr>
            <w:rStyle w:val="aa"/>
            <w:rFonts w:ascii="Times New Roman" w:hAnsi="Times New Roman" w:cs="Times New Roman"/>
            <w:sz w:val="24"/>
            <w:szCs w:val="24"/>
          </w:rPr>
          <w:t>частью 1.1</w:t>
        </w:r>
      </w:hyperlink>
      <w:r w:rsidRPr="00870735">
        <w:rPr>
          <w:rStyle w:val="blk"/>
          <w:rFonts w:ascii="Times New Roman" w:hAnsi="Times New Roman" w:cs="Times New Roman"/>
          <w:sz w:val="24"/>
          <w:szCs w:val="24"/>
        </w:rPr>
        <w:t>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Style w:val="apple-converted-space"/>
          <w:rFonts w:ascii="Times New Roman" w:hAnsi="Times New Roman" w:cs="Times New Roman"/>
          <w:color w:val="FF0000"/>
          <w:sz w:val="24"/>
          <w:szCs w:val="24"/>
          <w:shd w:val="clear" w:color="auto" w:fill="FFFFFF"/>
        </w:rPr>
        <w:t> </w:t>
      </w:r>
      <w:r w:rsidRPr="00870735">
        <w:rPr>
          <w:rStyle w:val="apple-converted-space"/>
          <w:rFonts w:ascii="Times New Roman" w:hAnsi="Times New Roman" w:cs="Times New Roman"/>
          <w:sz w:val="24"/>
          <w:szCs w:val="24"/>
          <w:shd w:val="clear" w:color="auto" w:fill="FFFFFF"/>
        </w:rPr>
        <w:t xml:space="preserve">2. </w:t>
      </w:r>
      <w:r w:rsidRPr="00870735">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 за исключением случаев, предусмотренных частями 5-6 статьи 51 Градостроительного кодекса Российской Федерации.</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Разрешение на строительство выдается в случае осуществления строительства, реконструкции:</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 объекта использования атомной энергии - Государственной корпорацией по атомной энергии "Росатом";</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 xml:space="preserve">- </w:t>
      </w:r>
      <w:hyperlink r:id="rId40" w:anchor="dst100184" w:history="1">
        <w:r w:rsidRPr="00870735">
          <w:rPr>
            <w:rStyle w:val="aa"/>
            <w:rFonts w:ascii="Times New Roman" w:hAnsi="Times New Roman" w:cs="Times New Roman"/>
            <w:color w:val="666699"/>
            <w:sz w:val="24"/>
            <w:szCs w:val="24"/>
          </w:rPr>
          <w:t>объекта</w:t>
        </w:r>
      </w:hyperlink>
      <w:r w:rsidRPr="00870735">
        <w:rPr>
          <w:rFonts w:ascii="Times New Roman" w:hAnsi="Times New Roman" w:cs="Times New Roman"/>
          <w:color w:val="000000"/>
          <w:sz w:val="24"/>
          <w:szCs w:val="24"/>
          <w:shd w:val="clear" w:color="auto" w:fill="FFFFFF"/>
        </w:rPr>
        <w:t> космической инфраструктуры - Государственной корпорацией по космической деятельности "Роскосмос";</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 гидротехнических сооружений первого и второго классов, устанавливаемых в соответствии с </w:t>
      </w:r>
      <w:hyperlink r:id="rId41" w:anchor="dst100010" w:history="1">
        <w:r w:rsidRPr="00870735">
          <w:rPr>
            <w:rStyle w:val="aa"/>
            <w:rFonts w:ascii="Times New Roman" w:hAnsi="Times New Roman" w:cs="Times New Roman"/>
            <w:color w:val="666699"/>
            <w:sz w:val="24"/>
            <w:szCs w:val="24"/>
          </w:rPr>
          <w:t>законодательством</w:t>
        </w:r>
      </w:hyperlink>
      <w:r w:rsidRPr="00870735">
        <w:rPr>
          <w:rFonts w:ascii="Times New Roman" w:hAnsi="Times New Roman" w:cs="Times New Roman"/>
          <w:color w:val="000000"/>
          <w:sz w:val="24"/>
          <w:szCs w:val="24"/>
          <w:shd w:val="clear" w:color="auto" w:fill="FFFFFF"/>
        </w:rPr>
        <w:t> о безопасности гидротехнических сооружений, </w:t>
      </w:r>
      <w:hyperlink r:id="rId42" w:anchor="dst100011" w:history="1">
        <w:r w:rsidRPr="00870735">
          <w:rPr>
            <w:rStyle w:val="aa"/>
            <w:rFonts w:ascii="Times New Roman" w:hAnsi="Times New Roman" w:cs="Times New Roman"/>
            <w:color w:val="666699"/>
            <w:sz w:val="24"/>
            <w:szCs w:val="24"/>
          </w:rPr>
          <w:t>аэропортов</w:t>
        </w:r>
      </w:hyperlink>
      <w:r w:rsidRPr="00870735">
        <w:rPr>
          <w:rFonts w:ascii="Times New Roman" w:hAnsi="Times New Roman" w:cs="Times New Roman"/>
          <w:color w:val="000000"/>
          <w:sz w:val="24"/>
          <w:szCs w:val="24"/>
          <w:shd w:val="clear" w:color="auto" w:fill="FFFFFF"/>
        </w:rPr>
        <w:t> или иных </w:t>
      </w:r>
      <w:hyperlink r:id="rId43" w:anchor="dst494" w:history="1">
        <w:r w:rsidRPr="00870735">
          <w:rPr>
            <w:rStyle w:val="aa"/>
            <w:rFonts w:ascii="Times New Roman" w:hAnsi="Times New Roman" w:cs="Times New Roman"/>
            <w:color w:val="666699"/>
            <w:sz w:val="24"/>
            <w:szCs w:val="24"/>
          </w:rPr>
          <w:t>объектов</w:t>
        </w:r>
      </w:hyperlink>
      <w:r w:rsidRPr="00870735">
        <w:rPr>
          <w:rFonts w:ascii="Times New Roman" w:hAnsi="Times New Roman" w:cs="Times New Roman"/>
          <w:color w:val="000000"/>
          <w:sz w:val="24"/>
          <w:szCs w:val="24"/>
          <w:shd w:val="clear" w:color="auto" w:fill="FFFFFF"/>
        </w:rPr>
        <w:t> инфраструктуры воздушного транспорта, </w:t>
      </w:r>
      <w:hyperlink r:id="rId44" w:anchor="dst64" w:history="1">
        <w:r w:rsidRPr="00870735">
          <w:rPr>
            <w:rStyle w:val="aa"/>
            <w:rFonts w:ascii="Times New Roman" w:hAnsi="Times New Roman" w:cs="Times New Roman"/>
            <w:color w:val="666699"/>
            <w:sz w:val="24"/>
            <w:szCs w:val="24"/>
          </w:rPr>
          <w:t>объектов</w:t>
        </w:r>
      </w:hyperlink>
      <w:r w:rsidRPr="00870735">
        <w:rPr>
          <w:rFonts w:ascii="Times New Roman" w:hAnsi="Times New Roman" w:cs="Times New Roman"/>
          <w:color w:val="000000"/>
          <w:sz w:val="24"/>
          <w:szCs w:val="24"/>
          <w:shd w:val="clear" w:color="auto" w:fill="FFFFFF"/>
        </w:rPr>
        <w:t>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45" w:anchor="dst100003" w:history="1">
        <w:r w:rsidRPr="00870735">
          <w:rPr>
            <w:rStyle w:val="aa"/>
            <w:rFonts w:ascii="Times New Roman" w:hAnsi="Times New Roman" w:cs="Times New Roman"/>
            <w:color w:val="666699"/>
            <w:sz w:val="24"/>
            <w:szCs w:val="24"/>
          </w:rPr>
          <w:t>тайну</w:t>
        </w:r>
      </w:hyperlink>
      <w:r w:rsidRPr="00870735">
        <w:rPr>
          <w:rFonts w:ascii="Times New Roman" w:hAnsi="Times New Roman" w:cs="Times New Roman"/>
          <w:color w:val="000000"/>
          <w:sz w:val="24"/>
          <w:szCs w:val="24"/>
          <w:shd w:val="clear" w:color="auto" w:fill="FFFFFF"/>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46" w:anchor="dst117" w:history="1">
        <w:r w:rsidRPr="00870735">
          <w:rPr>
            <w:rStyle w:val="aa"/>
            <w:rFonts w:ascii="Times New Roman" w:hAnsi="Times New Roman" w:cs="Times New Roman"/>
            <w:color w:val="666699"/>
            <w:sz w:val="24"/>
            <w:szCs w:val="24"/>
          </w:rPr>
          <w:t>статье 3.1</w:t>
        </w:r>
      </w:hyperlink>
      <w:r w:rsidRPr="00870735">
        <w:rPr>
          <w:rFonts w:ascii="Times New Roman" w:hAnsi="Times New Roman" w:cs="Times New Roman"/>
          <w:color w:val="000000"/>
          <w:sz w:val="24"/>
          <w:szCs w:val="24"/>
          <w:shd w:val="clear" w:color="auto" w:fill="FFFFFF"/>
        </w:rPr>
        <w:t> Федерального закона от 14 марта 1995 года N 33-ФЗ "Об особо охраняемых природных территориях"), - федеральным </w:t>
      </w:r>
      <w:hyperlink r:id="rId47" w:anchor="dst100015" w:history="1">
        <w:r w:rsidRPr="00870735">
          <w:rPr>
            <w:rStyle w:val="aa"/>
            <w:rFonts w:ascii="Times New Roman" w:hAnsi="Times New Roman" w:cs="Times New Roman"/>
            <w:color w:val="666699"/>
            <w:sz w:val="24"/>
            <w:szCs w:val="24"/>
          </w:rPr>
          <w:t>органом</w:t>
        </w:r>
      </w:hyperlink>
      <w:r w:rsidRPr="00870735">
        <w:rPr>
          <w:rFonts w:ascii="Times New Roman" w:hAnsi="Times New Roman" w:cs="Times New Roman"/>
          <w:color w:val="000000"/>
          <w:sz w:val="24"/>
          <w:szCs w:val="24"/>
          <w:shd w:val="clear" w:color="auto" w:fill="FFFFFF"/>
        </w:rPr>
        <w:t>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1) </w:t>
      </w:r>
      <w:r w:rsidRPr="00870735">
        <w:rPr>
          <w:rFonts w:ascii="Times New Roman" w:hAnsi="Times New Roman" w:cs="Times New Roman"/>
          <w:color w:val="000000"/>
          <w:sz w:val="24"/>
          <w:szCs w:val="24"/>
          <w:shd w:val="clear" w:color="auto" w:fill="FFFFFF"/>
        </w:rPr>
        <w:t>объекты индивидуального жилищного строительства, садовые дома</w:t>
      </w:r>
      <w:r w:rsidRPr="00870735">
        <w:rPr>
          <w:rFonts w:ascii="Times New Roman" w:hAnsi="Times New Roman" w:cs="Times New Roman"/>
          <w:sz w:val="24"/>
          <w:szCs w:val="24"/>
        </w:rPr>
        <w:t>;</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5)</w:t>
      </w:r>
      <w:r w:rsidRPr="00870735">
        <w:rPr>
          <w:rFonts w:ascii="Times New Roman" w:hAnsi="Times New Roman" w:cs="Times New Roman"/>
          <w:sz w:val="24"/>
          <w:szCs w:val="24"/>
          <w:shd w:val="clear" w:color="auto" w:fill="FFFFFF"/>
        </w:rPr>
        <w:t xml:space="preserve"> буровые скважины, предусмотренные подготовленными, согласованными и утвержденными в соответствии с</w:t>
      </w:r>
      <w:r w:rsidRPr="00870735">
        <w:rPr>
          <w:rStyle w:val="apple-converted-space"/>
          <w:rFonts w:ascii="Times New Roman" w:hAnsi="Times New Roman" w:cs="Times New Roman"/>
          <w:sz w:val="24"/>
          <w:szCs w:val="24"/>
          <w:shd w:val="clear" w:color="auto" w:fill="FFFFFF"/>
        </w:rPr>
        <w:t> </w:t>
      </w:r>
      <w:hyperlink r:id="rId48" w:anchor="dst100712" w:history="1">
        <w:r w:rsidRPr="00870735">
          <w:rPr>
            <w:rStyle w:val="aa"/>
            <w:rFonts w:ascii="Times New Roman" w:hAnsi="Times New Roman" w:cs="Times New Roman"/>
            <w:sz w:val="24"/>
            <w:szCs w:val="24"/>
          </w:rPr>
          <w:t>законодательством</w:t>
        </w:r>
      </w:hyperlink>
      <w:r w:rsidRPr="00870735">
        <w:rPr>
          <w:rFonts w:ascii="Times New Roman" w:hAnsi="Times New Roman" w:cs="Times New Roman"/>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009C" w:rsidRPr="00870735" w:rsidRDefault="00E4009C" w:rsidP="00870735">
      <w:pPr>
        <w:ind w:firstLine="851"/>
        <w:jc w:val="both"/>
        <w:rPr>
          <w:rFonts w:ascii="Times New Roman" w:hAnsi="Times New Roman" w:cs="Times New Roman"/>
          <w:sz w:val="24"/>
          <w:szCs w:val="24"/>
        </w:rPr>
      </w:pP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5. Результатом государственной экспертизы проектной документации является заключение </w:t>
      </w:r>
      <w:r w:rsidRPr="00870735">
        <w:rPr>
          <w:rFonts w:ascii="Times New Roman" w:hAnsi="Times New Roman" w:cs="Times New Roman"/>
          <w:color w:val="000000"/>
          <w:sz w:val="24"/>
          <w:szCs w:val="24"/>
          <w:shd w:val="clear" w:color="auto" w:fill="FFFFFF"/>
        </w:rPr>
        <w:t>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49" w:anchor="dst2910" w:history="1">
        <w:r w:rsidRPr="00870735">
          <w:rPr>
            <w:rStyle w:val="aa"/>
            <w:rFonts w:ascii="Times New Roman" w:hAnsi="Times New Roman" w:cs="Times New Roman"/>
            <w:color w:val="666699"/>
            <w:sz w:val="24"/>
            <w:szCs w:val="24"/>
          </w:rPr>
          <w:t>пунктом 1 части 5</w:t>
        </w:r>
      </w:hyperlink>
      <w:r w:rsidRPr="00870735">
        <w:rPr>
          <w:rFonts w:ascii="Times New Roman" w:hAnsi="Times New Roman" w:cs="Times New Roman"/>
          <w:color w:val="000000"/>
          <w:sz w:val="24"/>
          <w:szCs w:val="24"/>
          <w:shd w:val="clear" w:color="auto" w:fill="FFFFFF"/>
        </w:rPr>
        <w:t xml:space="preserve">  статьи 49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xml:space="preserve"> (за исключением случаев проведения экспертизы проектной документации в соответствии с </w:t>
      </w:r>
      <w:hyperlink r:id="rId50" w:anchor="dst2907" w:history="1">
        <w:r w:rsidRPr="00870735">
          <w:rPr>
            <w:rStyle w:val="aa"/>
            <w:rFonts w:ascii="Times New Roman" w:hAnsi="Times New Roman" w:cs="Times New Roman"/>
            <w:color w:val="666699"/>
            <w:sz w:val="24"/>
            <w:szCs w:val="24"/>
          </w:rPr>
          <w:t>пунктом 1 части 3.3</w:t>
        </w:r>
      </w:hyperlink>
      <w:r w:rsidRPr="00870735">
        <w:rPr>
          <w:rFonts w:ascii="Times New Roman" w:hAnsi="Times New Roman" w:cs="Times New Roman"/>
          <w:color w:val="000000"/>
          <w:sz w:val="24"/>
          <w:szCs w:val="24"/>
          <w:shd w:val="clear" w:color="auto" w:fill="FFFFFF"/>
        </w:rPr>
        <w:t>  статьи</w:t>
      </w:r>
      <w:r w:rsidRPr="00870735">
        <w:rPr>
          <w:rFonts w:ascii="Times New Roman" w:hAnsi="Times New Roman" w:cs="Times New Roman"/>
          <w:sz w:val="24"/>
          <w:szCs w:val="24"/>
        </w:rPr>
        <w:t xml:space="preserve"> 49 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xml:space="preserve"> )</w:t>
      </w:r>
      <w:r w:rsidRPr="00870735">
        <w:rPr>
          <w:rFonts w:ascii="Times New Roman" w:hAnsi="Times New Roman" w:cs="Times New Roman"/>
          <w:sz w:val="24"/>
          <w:szCs w:val="24"/>
        </w:rPr>
        <w:t>.</w:t>
      </w:r>
    </w:p>
    <w:p w:rsidR="00E4009C" w:rsidRPr="00870735" w:rsidRDefault="00E4009C" w:rsidP="00870735">
      <w:pPr>
        <w:ind w:firstLine="851"/>
        <w:jc w:val="both"/>
        <w:rPr>
          <w:rFonts w:ascii="Times New Roman" w:hAnsi="Times New Roman" w:cs="Times New Roman"/>
          <w:sz w:val="24"/>
          <w:szCs w:val="24"/>
          <w:shd w:val="clear" w:color="auto" w:fill="FFFFFF"/>
        </w:rPr>
      </w:pPr>
      <w:r w:rsidRPr="00870735">
        <w:rPr>
          <w:rFonts w:ascii="Times New Roman" w:hAnsi="Times New Roman" w:cs="Times New Roman"/>
          <w:sz w:val="24"/>
          <w:szCs w:val="24"/>
        </w:rPr>
        <w:t xml:space="preserve">6. </w:t>
      </w:r>
      <w:r w:rsidRPr="00870735">
        <w:rPr>
          <w:rStyle w:val="blk"/>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51" w:anchor="dst100804" w:history="1">
        <w:r w:rsidRPr="00870735">
          <w:rPr>
            <w:rStyle w:val="aa"/>
            <w:rFonts w:ascii="Times New Roman" w:hAnsi="Times New Roman" w:cs="Times New Roman"/>
            <w:sz w:val="24"/>
            <w:szCs w:val="24"/>
          </w:rPr>
          <w:t>частями 4</w:t>
        </w:r>
      </w:hyperlink>
      <w:r w:rsidRPr="00870735">
        <w:rPr>
          <w:rStyle w:val="blk"/>
          <w:rFonts w:ascii="Times New Roman" w:hAnsi="Times New Roman" w:cs="Times New Roman"/>
          <w:sz w:val="24"/>
          <w:szCs w:val="24"/>
        </w:rPr>
        <w:t> - </w:t>
      </w:r>
      <w:hyperlink r:id="rId52" w:anchor="dst100806" w:history="1">
        <w:r w:rsidRPr="00870735">
          <w:rPr>
            <w:rStyle w:val="aa"/>
            <w:rFonts w:ascii="Times New Roman" w:hAnsi="Times New Roman" w:cs="Times New Roman"/>
            <w:sz w:val="24"/>
            <w:szCs w:val="24"/>
          </w:rPr>
          <w:t>6</w:t>
        </w:r>
      </w:hyperlink>
      <w:r w:rsidRPr="00870735">
        <w:rPr>
          <w:rStyle w:val="blk"/>
          <w:rFonts w:ascii="Times New Roman" w:hAnsi="Times New Roman" w:cs="Times New Roman"/>
          <w:sz w:val="24"/>
          <w:szCs w:val="24"/>
        </w:rPr>
        <w:t xml:space="preserve">  статьи 51 </w:t>
      </w:r>
      <w:r w:rsidRPr="00870735">
        <w:rPr>
          <w:rFonts w:ascii="Times New Roman" w:hAnsi="Times New Roman" w:cs="Times New Roman"/>
          <w:sz w:val="24"/>
          <w:szCs w:val="24"/>
        </w:rPr>
        <w:t>Градостроительного кодекса Российской Федерации</w:t>
      </w:r>
      <w:r w:rsidRPr="00870735">
        <w:rPr>
          <w:rStyle w:val="blk"/>
          <w:rFonts w:ascii="Times New Roman" w:hAnsi="Times New Roman" w:cs="Times New Roman"/>
          <w:sz w:val="24"/>
          <w:szCs w:val="24"/>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53" w:anchor="dst100804" w:history="1">
        <w:r w:rsidRPr="00870735">
          <w:rPr>
            <w:rStyle w:val="aa"/>
            <w:rFonts w:ascii="Times New Roman" w:hAnsi="Times New Roman" w:cs="Times New Roman"/>
            <w:sz w:val="24"/>
            <w:szCs w:val="24"/>
          </w:rPr>
          <w:t>частями 4</w:t>
        </w:r>
      </w:hyperlink>
      <w:r w:rsidRPr="00870735">
        <w:rPr>
          <w:rStyle w:val="blk"/>
          <w:rFonts w:ascii="Times New Roman" w:hAnsi="Times New Roman" w:cs="Times New Roman"/>
          <w:sz w:val="24"/>
          <w:szCs w:val="24"/>
        </w:rPr>
        <w:t> - </w:t>
      </w:r>
      <w:hyperlink r:id="rId54" w:anchor="dst100806" w:history="1">
        <w:r w:rsidRPr="00870735">
          <w:rPr>
            <w:rStyle w:val="aa"/>
            <w:rFonts w:ascii="Times New Roman" w:hAnsi="Times New Roman" w:cs="Times New Roman"/>
            <w:sz w:val="24"/>
            <w:szCs w:val="24"/>
          </w:rPr>
          <w:t>6</w:t>
        </w:r>
      </w:hyperlink>
      <w:r w:rsidRPr="00870735">
        <w:rPr>
          <w:rStyle w:val="blk"/>
          <w:rFonts w:ascii="Times New Roman" w:hAnsi="Times New Roman" w:cs="Times New Roman"/>
          <w:sz w:val="24"/>
          <w:szCs w:val="24"/>
        </w:rPr>
        <w:t xml:space="preserve">  статьи 51 </w:t>
      </w:r>
      <w:r w:rsidRPr="00870735">
        <w:rPr>
          <w:rFonts w:ascii="Times New Roman" w:hAnsi="Times New Roman" w:cs="Times New Roman"/>
          <w:sz w:val="24"/>
          <w:szCs w:val="24"/>
        </w:rPr>
        <w:t>Градостроительного кодекса Российской Федерации</w:t>
      </w:r>
      <w:r w:rsidRPr="00870735">
        <w:rPr>
          <w:rStyle w:val="blk"/>
          <w:rFonts w:ascii="Times New Roman" w:hAnsi="Times New Roman" w:cs="Times New Roman"/>
          <w:sz w:val="24"/>
          <w:szCs w:val="24"/>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4009C" w:rsidRPr="00870735" w:rsidRDefault="00E4009C" w:rsidP="00870735">
      <w:pPr>
        <w:ind w:firstLine="851"/>
        <w:jc w:val="both"/>
        <w:rPr>
          <w:rStyle w:val="blk"/>
          <w:rFonts w:ascii="Times New Roman" w:hAnsi="Times New Roman" w:cs="Times New Roman"/>
          <w:sz w:val="24"/>
          <w:szCs w:val="24"/>
        </w:rPr>
      </w:pPr>
      <w:r w:rsidRPr="00870735">
        <w:rPr>
          <w:rFonts w:ascii="Times New Roman" w:hAnsi="Times New Roman" w:cs="Times New Roman"/>
          <w:sz w:val="24"/>
          <w:szCs w:val="24"/>
        </w:rPr>
        <w:t xml:space="preserve">1) </w:t>
      </w:r>
      <w:r w:rsidRPr="00870735">
        <w:rPr>
          <w:rFonts w:ascii="Times New Roman" w:hAnsi="Times New Roman" w:cs="Times New Roman"/>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5" w:anchor="dst3192" w:history="1">
        <w:r w:rsidRPr="00870735">
          <w:rPr>
            <w:rStyle w:val="aa"/>
            <w:rFonts w:ascii="Times New Roman" w:hAnsi="Times New Roman" w:cs="Times New Roman"/>
            <w:color w:val="666699"/>
            <w:sz w:val="24"/>
            <w:szCs w:val="24"/>
          </w:rPr>
          <w:t>частью 1.1 статьи 57.3</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если иное не установлено </w:t>
      </w:r>
      <w:hyperlink r:id="rId56" w:anchor="dst3291" w:history="1">
        <w:r w:rsidRPr="00870735">
          <w:rPr>
            <w:rStyle w:val="aa"/>
            <w:rFonts w:ascii="Times New Roman" w:hAnsi="Times New Roman" w:cs="Times New Roman"/>
            <w:color w:val="666699"/>
            <w:sz w:val="24"/>
            <w:szCs w:val="24"/>
          </w:rPr>
          <w:t>частью 7.3 настоящей</w:t>
        </w:r>
      </w:hyperlink>
      <w:r w:rsidRPr="00870735">
        <w:rPr>
          <w:rFonts w:ascii="Times New Roman" w:hAnsi="Times New Roman" w:cs="Times New Roman"/>
          <w:color w:val="000000"/>
          <w:sz w:val="24"/>
          <w:szCs w:val="24"/>
          <w:shd w:val="clear" w:color="auto" w:fill="FFFFFF"/>
        </w:rPr>
        <w:t> статьи;</w:t>
      </w:r>
    </w:p>
    <w:p w:rsidR="00E4009C" w:rsidRPr="00870735" w:rsidRDefault="00E4009C" w:rsidP="00870735">
      <w:pPr>
        <w:shd w:val="clear" w:color="auto" w:fill="FFFFFF"/>
        <w:ind w:firstLine="851"/>
        <w:jc w:val="both"/>
        <w:rPr>
          <w:rFonts w:ascii="Times New Roman" w:hAnsi="Times New Roman" w:cs="Times New Roman"/>
          <w:sz w:val="24"/>
          <w:szCs w:val="24"/>
        </w:rPr>
      </w:pPr>
      <w:r w:rsidRPr="00870735">
        <w:rPr>
          <w:rStyle w:val="blk"/>
          <w:rFonts w:ascii="Times New Roman" w:hAnsi="Times New Roman" w:cs="Times New Roman"/>
          <w:sz w:val="24"/>
          <w:szCs w:val="24"/>
        </w:rPr>
        <w:t>1.1) при наличии соглашения о передаче в случаях, установленных бюджетным </w:t>
      </w:r>
      <w:hyperlink r:id="rId57" w:anchor="dst3928" w:history="1">
        <w:r w:rsidRPr="00870735">
          <w:rPr>
            <w:rStyle w:val="aa"/>
            <w:rFonts w:ascii="Times New Roman" w:hAnsi="Times New Roman" w:cs="Times New Roman"/>
            <w:sz w:val="24"/>
            <w:szCs w:val="24"/>
          </w:rPr>
          <w:t>законодательством</w:t>
        </w:r>
      </w:hyperlink>
      <w:r w:rsidRPr="00870735">
        <w:rPr>
          <w:rStyle w:val="blk"/>
          <w:rFonts w:ascii="Times New Roman" w:hAnsi="Times New Roman" w:cs="Times New Roman"/>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2) </w:t>
      </w:r>
      <w:r w:rsidRPr="00870735">
        <w:rPr>
          <w:rStyle w:val="blk"/>
          <w:rFonts w:ascii="Times New Roman" w:hAnsi="Times New Roman" w:cs="Times New Roman"/>
          <w:color w:val="333333"/>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3) </w:t>
      </w:r>
      <w:r w:rsidRPr="00870735">
        <w:rPr>
          <w:rFonts w:ascii="Times New Roman" w:hAnsi="Times New Roman" w:cs="Times New Roman"/>
          <w:color w:val="000000"/>
          <w:sz w:val="24"/>
          <w:szCs w:val="24"/>
          <w:shd w:val="clear" w:color="auto" w:fill="FFFFFF"/>
        </w:rPr>
        <w:t>результаты инженерных изысканий и следующие материалы, содержащиеся в утвержденной в соответствии с </w:t>
      </w:r>
      <w:hyperlink r:id="rId58" w:anchor="dst3049" w:history="1">
        <w:r w:rsidRPr="00870735">
          <w:rPr>
            <w:rStyle w:val="aa"/>
            <w:rFonts w:ascii="Times New Roman" w:hAnsi="Times New Roman" w:cs="Times New Roman"/>
            <w:color w:val="666699"/>
            <w:sz w:val="24"/>
            <w:szCs w:val="24"/>
          </w:rPr>
          <w:t>частью 15 статьи 48</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xml:space="preserve"> проектной документации:</w:t>
      </w:r>
    </w:p>
    <w:p w:rsidR="00E4009C" w:rsidRPr="00870735" w:rsidRDefault="00E4009C" w:rsidP="00490E7E">
      <w:pPr>
        <w:widowControl w:val="0"/>
        <w:numPr>
          <w:ilvl w:val="0"/>
          <w:numId w:val="44"/>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пояснительная записка;</w:t>
      </w:r>
    </w:p>
    <w:p w:rsidR="00E4009C" w:rsidRPr="00870735" w:rsidRDefault="00E4009C" w:rsidP="00490E7E">
      <w:pPr>
        <w:widowControl w:val="0"/>
        <w:numPr>
          <w:ilvl w:val="0"/>
          <w:numId w:val="44"/>
        </w:numPr>
        <w:tabs>
          <w:tab w:val="num" w:pos="1170"/>
        </w:tabs>
        <w:autoSpaceDE w:val="0"/>
        <w:autoSpaceDN w:val="0"/>
        <w:adjustRightInd w:val="0"/>
        <w:spacing w:after="0" w:line="240" w:lineRule="auto"/>
        <w:ind w:left="1168" w:hanging="261"/>
        <w:jc w:val="both"/>
        <w:rPr>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9" w:anchor="dst100014" w:history="1">
        <w:r w:rsidRPr="00870735">
          <w:rPr>
            <w:rStyle w:val="aa"/>
            <w:rFonts w:ascii="Times New Roman" w:hAnsi="Times New Roman" w:cs="Times New Roman"/>
            <w:color w:val="666699"/>
            <w:sz w:val="24"/>
            <w:szCs w:val="24"/>
          </w:rPr>
          <w:t>случаев</w:t>
        </w:r>
      </w:hyperlink>
      <w:r w:rsidRPr="00870735">
        <w:rPr>
          <w:rFonts w:ascii="Times New Roman" w:hAnsi="Times New Roman" w:cs="Times New Roman"/>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E4009C" w:rsidRPr="00870735" w:rsidRDefault="00E4009C" w:rsidP="00490E7E">
      <w:pPr>
        <w:widowControl w:val="0"/>
        <w:numPr>
          <w:ilvl w:val="0"/>
          <w:numId w:val="44"/>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870735">
        <w:rPr>
          <w:rFonts w:ascii="Times New Roman" w:hAnsi="Times New Roman" w:cs="Times New Roman"/>
          <w:sz w:val="24"/>
          <w:szCs w:val="24"/>
        </w:rPr>
        <w:t xml:space="preserve"> </w:t>
      </w:r>
    </w:p>
    <w:p w:rsidR="00E4009C" w:rsidRPr="00870735" w:rsidRDefault="00E4009C" w:rsidP="00490E7E">
      <w:pPr>
        <w:widowControl w:val="0"/>
        <w:numPr>
          <w:ilvl w:val="0"/>
          <w:numId w:val="44"/>
        </w:numPr>
        <w:tabs>
          <w:tab w:val="num" w:pos="1170"/>
        </w:tabs>
        <w:autoSpaceDE w:val="0"/>
        <w:autoSpaceDN w:val="0"/>
        <w:adjustRightInd w:val="0"/>
        <w:spacing w:after="0" w:line="240" w:lineRule="auto"/>
        <w:ind w:left="1170" w:hanging="260"/>
        <w:jc w:val="both"/>
        <w:rPr>
          <w:rStyle w:val="blk"/>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870735">
        <w:rPr>
          <w:rStyle w:val="blk"/>
          <w:rFonts w:ascii="Times New Roman" w:hAnsi="Times New Roman" w:cs="Times New Roman"/>
          <w:sz w:val="24"/>
          <w:szCs w:val="24"/>
        </w:rPr>
        <w:t xml:space="preserve"> </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sz w:val="24"/>
          <w:szCs w:val="24"/>
        </w:rPr>
        <w:t xml:space="preserve">4) </w:t>
      </w:r>
      <w:r w:rsidRPr="00870735">
        <w:rPr>
          <w:rFonts w:ascii="Times New Roman" w:hAnsi="Times New Roman" w:cs="Times New Roman"/>
          <w:color w:val="000000"/>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60" w:anchor="dst2910" w:history="1">
        <w:r w:rsidRPr="00870735">
          <w:rPr>
            <w:rStyle w:val="aa"/>
            <w:rFonts w:ascii="Times New Roman" w:hAnsi="Times New Roman" w:cs="Times New Roman"/>
            <w:color w:val="666699"/>
            <w:sz w:val="24"/>
            <w:szCs w:val="24"/>
          </w:rPr>
          <w:t>пункте 1 части 5 статьи 49</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1" w:anchor="dst448" w:history="1">
        <w:r w:rsidRPr="00870735">
          <w:rPr>
            <w:rStyle w:val="aa"/>
            <w:rFonts w:ascii="Times New Roman" w:hAnsi="Times New Roman" w:cs="Times New Roman"/>
            <w:color w:val="666699"/>
            <w:sz w:val="24"/>
            <w:szCs w:val="24"/>
          </w:rPr>
          <w:t>частью 12.1 статьи 48</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sz w:val="24"/>
          <w:szCs w:val="24"/>
        </w:rPr>
        <w:t>Градостроительного кодекса Российской Федерации</w:t>
      </w:r>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color w:val="000000"/>
          <w:sz w:val="24"/>
          <w:szCs w:val="24"/>
          <w:shd w:val="clear" w:color="auto" w:fill="FFFFFF"/>
        </w:rPr>
        <w:t>настоящего Кодекса), если такая проектная документация подлежит экспертизе в соответствии со </w:t>
      </w:r>
      <w:hyperlink r:id="rId62" w:anchor="dst3219" w:history="1">
        <w:r w:rsidRPr="00870735">
          <w:rPr>
            <w:rStyle w:val="aa"/>
            <w:rFonts w:ascii="Times New Roman" w:hAnsi="Times New Roman" w:cs="Times New Roman"/>
            <w:color w:val="666699"/>
            <w:sz w:val="24"/>
            <w:szCs w:val="24"/>
          </w:rPr>
          <w:t>статьей 49</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положительное заключение государственной экспертизы проектной документации в случаях, предусмотренных </w:t>
      </w:r>
      <w:hyperlink r:id="rId63" w:anchor="dst3177" w:history="1">
        <w:r w:rsidRPr="00870735">
          <w:rPr>
            <w:rStyle w:val="aa"/>
            <w:rFonts w:ascii="Times New Roman" w:hAnsi="Times New Roman" w:cs="Times New Roman"/>
            <w:color w:val="666699"/>
            <w:sz w:val="24"/>
            <w:szCs w:val="24"/>
          </w:rPr>
          <w:t>частью 3.4 статьи 49</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64" w:anchor="dst3220" w:history="1">
        <w:r w:rsidRPr="00870735">
          <w:rPr>
            <w:rStyle w:val="aa"/>
            <w:rFonts w:ascii="Times New Roman" w:hAnsi="Times New Roman" w:cs="Times New Roman"/>
            <w:color w:val="666699"/>
            <w:sz w:val="24"/>
            <w:szCs w:val="24"/>
          </w:rPr>
          <w:t>частью 6 статьи 49</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4.2) подтверждение соответствия вносимых в проектную документацию изменений требованиям, указанным в </w:t>
      </w:r>
      <w:hyperlink r:id="rId65" w:anchor="dst3054" w:history="1">
        <w:r w:rsidRPr="00870735">
          <w:rPr>
            <w:rStyle w:val="aa"/>
            <w:rFonts w:ascii="Times New Roman" w:hAnsi="Times New Roman" w:cs="Times New Roman"/>
            <w:color w:val="666699"/>
            <w:sz w:val="24"/>
            <w:szCs w:val="24"/>
          </w:rPr>
          <w:t>части 3.8 статьи 49</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6" w:anchor="dst3054" w:history="1">
        <w:r w:rsidRPr="00870735">
          <w:rPr>
            <w:rStyle w:val="aa"/>
            <w:rFonts w:ascii="Times New Roman" w:hAnsi="Times New Roman" w:cs="Times New Roman"/>
            <w:color w:val="666699"/>
            <w:sz w:val="24"/>
            <w:szCs w:val="24"/>
          </w:rPr>
          <w:t>частью 3.8 статьи 49</w:t>
        </w:r>
      </w:hyperlink>
      <w:r w:rsidRPr="00870735">
        <w:rPr>
          <w:rFonts w:ascii="Times New Roman" w:hAnsi="Times New Roman" w:cs="Times New Roman"/>
          <w:color w:val="000000"/>
          <w:sz w:val="24"/>
          <w:szCs w:val="24"/>
          <w:shd w:val="clear" w:color="auto" w:fill="FFFFFF"/>
        </w:rPr>
        <w:t>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4.3) подтверждение соответствия вносимых в проектную документацию изменений требованиям, указанным в </w:t>
      </w:r>
      <w:hyperlink r:id="rId67" w:anchor="dst3060" w:history="1">
        <w:r w:rsidRPr="00870735">
          <w:rPr>
            <w:rStyle w:val="aa"/>
            <w:rFonts w:ascii="Times New Roman" w:hAnsi="Times New Roman" w:cs="Times New Roman"/>
            <w:color w:val="666699"/>
            <w:sz w:val="24"/>
            <w:szCs w:val="24"/>
          </w:rPr>
          <w:t>части 3.9 статьи 49</w:t>
        </w:r>
      </w:hyperlink>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8" w:anchor="dst3060" w:history="1">
        <w:r w:rsidRPr="00870735">
          <w:rPr>
            <w:rStyle w:val="aa"/>
            <w:rFonts w:ascii="Times New Roman" w:hAnsi="Times New Roman" w:cs="Times New Roman"/>
            <w:color w:val="666699"/>
            <w:sz w:val="24"/>
            <w:szCs w:val="24"/>
          </w:rPr>
          <w:t>частью 3.9 статьи 49</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color w:val="FF0000"/>
          <w:sz w:val="24"/>
          <w:szCs w:val="24"/>
        </w:rPr>
        <w:t xml:space="preserve"> </w:t>
      </w:r>
      <w:r w:rsidRPr="00870735">
        <w:rPr>
          <w:rFonts w:ascii="Times New Roman" w:hAnsi="Times New Roman" w:cs="Times New Roman"/>
          <w:sz w:val="24"/>
          <w:szCs w:val="24"/>
        </w:rPr>
        <w:t>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009C" w:rsidRPr="00870735" w:rsidRDefault="00E4009C" w:rsidP="00870735">
      <w:pPr>
        <w:ind w:firstLine="851"/>
        <w:jc w:val="both"/>
        <w:rPr>
          <w:rFonts w:ascii="Times New Roman" w:hAnsi="Times New Roman" w:cs="Times New Roman"/>
          <w:sz w:val="24"/>
          <w:szCs w:val="24"/>
        </w:rPr>
      </w:pPr>
      <w:bookmarkStart w:id="50" w:name="Par5"/>
      <w:bookmarkEnd w:id="50"/>
      <w:r w:rsidRPr="00870735">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69" w:history="1">
        <w:r w:rsidRPr="00870735">
          <w:rPr>
            <w:rFonts w:ascii="Times New Roman" w:hAnsi="Times New Roman" w:cs="Times New Roman"/>
            <w:sz w:val="24"/>
            <w:szCs w:val="24"/>
          </w:rPr>
          <w:t>законодательством</w:t>
        </w:r>
      </w:hyperlink>
      <w:r w:rsidRPr="00870735">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Fonts w:ascii="Times New Roman" w:hAnsi="Times New Roman" w:cs="Times New Roman"/>
          <w:sz w:val="24"/>
          <w:szCs w:val="24"/>
        </w:rPr>
        <w:t xml:space="preserve">9) </w:t>
      </w:r>
      <w:r w:rsidRPr="00870735">
        <w:rPr>
          <w:rStyle w:val="blk"/>
          <w:rFonts w:ascii="Times New Roman" w:hAnsi="Times New Roman" w:cs="Times New Roman"/>
          <w:color w:val="333333"/>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color w:val="000000"/>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4009C" w:rsidRPr="00870735" w:rsidRDefault="00E4009C" w:rsidP="00E4009C">
      <w:pPr>
        <w:shd w:val="clear" w:color="auto" w:fill="FFFFFF"/>
        <w:ind w:firstLine="547"/>
        <w:rPr>
          <w:rFonts w:ascii="Times New Roman" w:hAnsi="Times New Roman" w:cs="Times New Roman"/>
          <w:sz w:val="24"/>
          <w:szCs w:val="24"/>
        </w:rPr>
      </w:pPr>
      <w:r w:rsidRPr="00870735">
        <w:rPr>
          <w:rFonts w:ascii="Times New Roman" w:hAnsi="Times New Roman" w:cs="Times New Roman"/>
          <w:sz w:val="24"/>
          <w:szCs w:val="24"/>
        </w:rPr>
        <w:t xml:space="preserve">    7.1. </w:t>
      </w:r>
      <w:r w:rsidRPr="00870735">
        <w:rPr>
          <w:rStyle w:val="blk"/>
          <w:rFonts w:ascii="Times New Roman" w:hAnsi="Times New Roman" w:cs="Times New Roman"/>
          <w:sz w:val="24"/>
          <w:szCs w:val="24"/>
        </w:rPr>
        <w:t>Документы (их копии или сведения, содержащиеся в них), указанные в </w:t>
      </w:r>
      <w:hyperlink r:id="rId70" w:anchor="dst2877" w:history="1">
        <w:r w:rsidRPr="00870735">
          <w:rPr>
            <w:rStyle w:val="aa"/>
            <w:rFonts w:ascii="Times New Roman" w:hAnsi="Times New Roman" w:cs="Times New Roman"/>
            <w:sz w:val="24"/>
            <w:szCs w:val="24"/>
          </w:rPr>
          <w:t>пунктах 1</w:t>
        </w:r>
      </w:hyperlink>
      <w:r w:rsidRPr="00870735">
        <w:rPr>
          <w:rStyle w:val="blk"/>
          <w:rFonts w:ascii="Times New Roman" w:hAnsi="Times New Roman" w:cs="Times New Roman"/>
          <w:sz w:val="24"/>
          <w:szCs w:val="24"/>
        </w:rPr>
        <w:t> - </w:t>
      </w:r>
      <w:hyperlink r:id="rId71" w:anchor="dst264" w:history="1">
        <w:r w:rsidRPr="00870735">
          <w:rPr>
            <w:rStyle w:val="aa"/>
            <w:rFonts w:ascii="Times New Roman" w:hAnsi="Times New Roman" w:cs="Times New Roman"/>
            <w:sz w:val="24"/>
            <w:szCs w:val="24"/>
          </w:rPr>
          <w:t>5</w:t>
        </w:r>
      </w:hyperlink>
      <w:r w:rsidRPr="00870735">
        <w:rPr>
          <w:rStyle w:val="blk"/>
          <w:rFonts w:ascii="Times New Roman" w:hAnsi="Times New Roman" w:cs="Times New Roman"/>
          <w:sz w:val="24"/>
          <w:szCs w:val="24"/>
        </w:rPr>
        <w:t>, </w:t>
      </w:r>
      <w:hyperlink r:id="rId72" w:anchor="dst573" w:history="1">
        <w:r w:rsidRPr="00870735">
          <w:rPr>
            <w:rStyle w:val="aa"/>
            <w:rFonts w:ascii="Times New Roman" w:hAnsi="Times New Roman" w:cs="Times New Roman"/>
            <w:sz w:val="24"/>
            <w:szCs w:val="24"/>
          </w:rPr>
          <w:t>7</w:t>
        </w:r>
      </w:hyperlink>
      <w:r w:rsidRPr="00870735">
        <w:rPr>
          <w:rStyle w:val="blk"/>
          <w:rFonts w:ascii="Times New Roman" w:hAnsi="Times New Roman" w:cs="Times New Roman"/>
          <w:sz w:val="24"/>
          <w:szCs w:val="24"/>
        </w:rPr>
        <w:t>, </w:t>
      </w:r>
      <w:hyperlink r:id="rId73" w:anchor="dst2536" w:history="1">
        <w:r w:rsidRPr="00870735">
          <w:rPr>
            <w:rStyle w:val="aa"/>
            <w:rFonts w:ascii="Times New Roman" w:hAnsi="Times New Roman" w:cs="Times New Roman"/>
            <w:sz w:val="24"/>
            <w:szCs w:val="24"/>
          </w:rPr>
          <w:t>9 и 10 части 7</w:t>
        </w:r>
      </w:hyperlink>
      <w:r w:rsidRPr="00870735">
        <w:rPr>
          <w:rStyle w:val="blk"/>
          <w:rFonts w:ascii="Times New Roman" w:hAnsi="Times New Roman" w:cs="Times New Roman"/>
          <w:sz w:val="24"/>
          <w:szCs w:val="24"/>
        </w:rPr>
        <w:t> статьи 51 Градостроительного кодекса Российской Федерации, запрашиваются органами, указанными в </w:t>
      </w:r>
      <w:hyperlink r:id="rId74" w:anchor="dst252" w:history="1">
        <w:r w:rsidRPr="00870735">
          <w:rPr>
            <w:rStyle w:val="aa"/>
            <w:rFonts w:ascii="Times New Roman" w:hAnsi="Times New Roman" w:cs="Times New Roman"/>
            <w:sz w:val="24"/>
            <w:szCs w:val="24"/>
          </w:rPr>
          <w:t>абзаце первом части 7</w:t>
        </w:r>
      </w:hyperlink>
      <w:r w:rsidRPr="00870735">
        <w:rPr>
          <w:rStyle w:val="blk"/>
          <w:rFonts w:ascii="Times New Roman" w:hAnsi="Times New Roman" w:cs="Times New Roman"/>
          <w:sz w:val="24"/>
          <w:szCs w:val="24"/>
        </w:rPr>
        <w:t> статьи 51 Градостроительного кодекса Российской Федерации, в государственных органах, органах местного самоуправления и подведомственных государственным</w:t>
      </w:r>
      <w:r w:rsidRPr="00870735">
        <w:rPr>
          <w:rStyle w:val="blk"/>
          <w:rFonts w:ascii="Times New Roman" w:hAnsi="Times New Roman" w:cs="Times New Roman"/>
          <w:color w:val="333333"/>
          <w:sz w:val="24"/>
          <w:szCs w:val="24"/>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009C" w:rsidRPr="00870735" w:rsidRDefault="00E4009C" w:rsidP="00E4009C">
      <w:pPr>
        <w:shd w:val="clear" w:color="auto" w:fill="FFFFFF"/>
        <w:ind w:firstLine="547"/>
        <w:rPr>
          <w:rFonts w:ascii="Times New Roman" w:hAnsi="Times New Roman" w:cs="Times New Roman"/>
          <w:sz w:val="24"/>
          <w:szCs w:val="24"/>
        </w:rPr>
      </w:pPr>
      <w:bookmarkStart w:id="51" w:name="dst616"/>
      <w:bookmarkEnd w:id="51"/>
      <w:r w:rsidRPr="00870735">
        <w:rPr>
          <w:rStyle w:val="blk"/>
          <w:rFonts w:ascii="Times New Roman" w:hAnsi="Times New Roman" w:cs="Times New Roman"/>
          <w:color w:val="333333"/>
          <w:sz w:val="24"/>
          <w:szCs w:val="24"/>
        </w:rPr>
        <w:t>По межведомственным запросам органов, указанных в </w:t>
      </w:r>
      <w:hyperlink r:id="rId75" w:anchor="dst252" w:history="1">
        <w:r w:rsidRPr="00870735">
          <w:rPr>
            <w:rStyle w:val="aa"/>
            <w:rFonts w:ascii="Times New Roman" w:hAnsi="Times New Roman" w:cs="Times New Roman"/>
            <w:color w:val="666699"/>
            <w:sz w:val="24"/>
            <w:szCs w:val="24"/>
          </w:rPr>
          <w:t>абзаце первом части 7</w:t>
        </w:r>
      </w:hyperlink>
      <w:r w:rsidRPr="00870735">
        <w:rPr>
          <w:rStyle w:val="blk"/>
          <w:rFonts w:ascii="Times New Roman" w:hAnsi="Times New Roman" w:cs="Times New Roman"/>
          <w:color w:val="333333"/>
          <w:sz w:val="24"/>
          <w:szCs w:val="24"/>
        </w:rPr>
        <w:t> </w:t>
      </w:r>
      <w:r w:rsidRPr="00870735">
        <w:rPr>
          <w:rStyle w:val="blk"/>
          <w:rFonts w:ascii="Times New Roman" w:hAnsi="Times New Roman" w:cs="Times New Roman"/>
          <w:sz w:val="24"/>
          <w:szCs w:val="24"/>
        </w:rPr>
        <w:t>статьи 51 Градостроительного кодекса Российской Федерации</w:t>
      </w:r>
      <w:r w:rsidRPr="00870735">
        <w:rPr>
          <w:rStyle w:val="blk"/>
          <w:rFonts w:ascii="Times New Roman" w:hAnsi="Times New Roman" w:cs="Times New Roman"/>
          <w:color w:val="333333"/>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009C" w:rsidRPr="00870735" w:rsidRDefault="00E4009C" w:rsidP="00E4009C">
      <w:pPr>
        <w:shd w:val="clear" w:color="auto" w:fill="FFFFFF"/>
        <w:ind w:firstLine="547"/>
        <w:rPr>
          <w:rStyle w:val="blk"/>
          <w:rFonts w:ascii="Times New Roman" w:hAnsi="Times New Roman" w:cs="Times New Roman"/>
          <w:sz w:val="24"/>
          <w:szCs w:val="24"/>
        </w:rPr>
      </w:pPr>
      <w:bookmarkStart w:id="52" w:name="dst267"/>
      <w:bookmarkEnd w:id="52"/>
      <w:r w:rsidRPr="00870735">
        <w:rPr>
          <w:rFonts w:ascii="Times New Roman" w:hAnsi="Times New Roman" w:cs="Times New Roman"/>
          <w:sz w:val="24"/>
          <w:szCs w:val="24"/>
        </w:rPr>
        <w:t xml:space="preserve"> </w:t>
      </w:r>
      <w:r w:rsidRPr="00870735">
        <w:rPr>
          <w:rStyle w:val="blk"/>
          <w:rFonts w:ascii="Times New Roman" w:hAnsi="Times New Roman" w:cs="Times New Roman"/>
          <w:sz w:val="24"/>
          <w:szCs w:val="24"/>
        </w:rPr>
        <w:t>Документы, указанные в </w:t>
      </w:r>
      <w:hyperlink r:id="rId76" w:anchor="dst2877" w:history="1">
        <w:r w:rsidRPr="00870735">
          <w:rPr>
            <w:rStyle w:val="aa"/>
            <w:rFonts w:ascii="Times New Roman" w:hAnsi="Times New Roman" w:cs="Times New Roman"/>
            <w:sz w:val="24"/>
            <w:szCs w:val="24"/>
          </w:rPr>
          <w:t>пунктах 1</w:t>
        </w:r>
      </w:hyperlink>
      <w:r w:rsidRPr="00870735">
        <w:rPr>
          <w:rStyle w:val="blk"/>
          <w:rFonts w:ascii="Times New Roman" w:hAnsi="Times New Roman" w:cs="Times New Roman"/>
          <w:sz w:val="24"/>
          <w:szCs w:val="24"/>
        </w:rPr>
        <w:t>, </w:t>
      </w:r>
      <w:hyperlink r:id="rId77" w:anchor="dst255" w:history="1">
        <w:r w:rsidRPr="00870735">
          <w:rPr>
            <w:rStyle w:val="aa"/>
            <w:rFonts w:ascii="Times New Roman" w:hAnsi="Times New Roman" w:cs="Times New Roman"/>
            <w:sz w:val="24"/>
            <w:szCs w:val="24"/>
          </w:rPr>
          <w:t>3</w:t>
        </w:r>
      </w:hyperlink>
      <w:r w:rsidRPr="00870735">
        <w:rPr>
          <w:rStyle w:val="blk"/>
          <w:rFonts w:ascii="Times New Roman" w:hAnsi="Times New Roman" w:cs="Times New Roman"/>
          <w:sz w:val="24"/>
          <w:szCs w:val="24"/>
        </w:rPr>
        <w:t> и </w:t>
      </w:r>
      <w:hyperlink r:id="rId78" w:anchor="dst572" w:history="1">
        <w:r w:rsidRPr="00870735">
          <w:rPr>
            <w:rStyle w:val="aa"/>
            <w:rFonts w:ascii="Times New Roman" w:hAnsi="Times New Roman" w:cs="Times New Roman"/>
            <w:sz w:val="24"/>
            <w:szCs w:val="24"/>
          </w:rPr>
          <w:t>4 части 7</w:t>
        </w:r>
      </w:hyperlink>
      <w:r w:rsidRPr="00870735">
        <w:rPr>
          <w:rStyle w:val="blk"/>
          <w:rFonts w:ascii="Times New Roman" w:hAnsi="Times New Roman" w:cs="Times New Roman"/>
          <w:sz w:val="24"/>
          <w:szCs w:val="24"/>
        </w:rPr>
        <w:t>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009C" w:rsidRPr="00870735" w:rsidRDefault="00E4009C" w:rsidP="00E4009C">
      <w:pPr>
        <w:shd w:val="clear" w:color="auto" w:fill="FFFFFF"/>
        <w:ind w:firstLine="547"/>
        <w:rPr>
          <w:rFonts w:ascii="Times New Roman" w:hAnsi="Times New Roman" w:cs="Times New Roman"/>
          <w:color w:val="000000"/>
          <w:sz w:val="24"/>
          <w:szCs w:val="24"/>
          <w:shd w:val="clear" w:color="auto" w:fill="FFFFFF"/>
        </w:rPr>
      </w:pPr>
      <w:r w:rsidRPr="00870735">
        <w:rPr>
          <w:rFonts w:ascii="Times New Roman" w:hAnsi="Times New Roman" w:cs="Times New Roman"/>
          <w:color w:val="000000"/>
          <w:sz w:val="24"/>
          <w:szCs w:val="24"/>
          <w:shd w:val="clear" w:color="auto" w:fill="FFFFFF"/>
        </w:rPr>
        <w:t>7.2. Документы, указанные в </w:t>
      </w:r>
      <w:hyperlink r:id="rId79" w:anchor="dst3289" w:history="1">
        <w:r w:rsidRPr="00870735">
          <w:rPr>
            <w:rStyle w:val="aa"/>
            <w:rFonts w:ascii="Times New Roman" w:hAnsi="Times New Roman" w:cs="Times New Roman"/>
            <w:color w:val="666699"/>
            <w:sz w:val="24"/>
            <w:szCs w:val="24"/>
          </w:rPr>
          <w:t>пунктах 1</w:t>
        </w:r>
      </w:hyperlink>
      <w:r w:rsidRPr="00870735">
        <w:rPr>
          <w:rFonts w:ascii="Times New Roman" w:hAnsi="Times New Roman" w:cs="Times New Roman"/>
          <w:color w:val="000000"/>
          <w:sz w:val="24"/>
          <w:szCs w:val="24"/>
          <w:shd w:val="clear" w:color="auto" w:fill="FFFFFF"/>
        </w:rPr>
        <w:t>, </w:t>
      </w:r>
      <w:hyperlink r:id="rId80" w:anchor="dst102022" w:history="1">
        <w:r w:rsidRPr="00870735">
          <w:rPr>
            <w:rStyle w:val="aa"/>
            <w:rFonts w:ascii="Times New Roman" w:hAnsi="Times New Roman" w:cs="Times New Roman"/>
            <w:color w:val="666699"/>
            <w:sz w:val="24"/>
            <w:szCs w:val="24"/>
          </w:rPr>
          <w:t>3</w:t>
        </w:r>
      </w:hyperlink>
      <w:r w:rsidRPr="00870735">
        <w:rPr>
          <w:rFonts w:ascii="Times New Roman" w:hAnsi="Times New Roman" w:cs="Times New Roman"/>
          <w:color w:val="000000"/>
          <w:sz w:val="24"/>
          <w:szCs w:val="24"/>
          <w:shd w:val="clear" w:color="auto" w:fill="FFFFFF"/>
        </w:rPr>
        <w:t> и </w:t>
      </w:r>
      <w:hyperlink r:id="rId81" w:anchor="dst3290" w:history="1">
        <w:r w:rsidRPr="00870735">
          <w:rPr>
            <w:rStyle w:val="aa"/>
            <w:rFonts w:ascii="Times New Roman" w:hAnsi="Times New Roman" w:cs="Times New Roman"/>
            <w:color w:val="666699"/>
            <w:sz w:val="24"/>
            <w:szCs w:val="24"/>
          </w:rPr>
          <w:t>4 части 7</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sz w:val="24"/>
          <w:szCs w:val="24"/>
        </w:rPr>
        <w:t>статьи 51 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009C" w:rsidRPr="00870735" w:rsidRDefault="00E4009C" w:rsidP="00870735">
      <w:pPr>
        <w:shd w:val="clear" w:color="auto" w:fill="FFFFFF"/>
        <w:ind w:firstLine="540"/>
        <w:jc w:val="both"/>
        <w:rPr>
          <w:rFonts w:ascii="Times New Roman" w:hAnsi="Times New Roman" w:cs="Times New Roman"/>
          <w:color w:val="000000"/>
          <w:sz w:val="24"/>
          <w:szCs w:val="24"/>
        </w:rPr>
      </w:pPr>
      <w:r w:rsidRPr="00870735">
        <w:rPr>
          <w:rFonts w:ascii="Times New Roman" w:hAnsi="Times New Roman" w:cs="Times New Roman"/>
          <w:color w:val="000000"/>
          <w:sz w:val="24"/>
          <w:szCs w:val="24"/>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82" w:anchor="dst3192" w:history="1">
        <w:r w:rsidRPr="00870735">
          <w:rPr>
            <w:rFonts w:ascii="Times New Roman" w:hAnsi="Times New Roman" w:cs="Times New Roman"/>
            <w:color w:val="666699"/>
            <w:sz w:val="24"/>
            <w:szCs w:val="24"/>
          </w:rPr>
          <w:t>частью 1.1 статьи 57.3</w:t>
        </w:r>
      </w:hyperlink>
      <w:r w:rsidRPr="00870735">
        <w:rPr>
          <w:rFonts w:ascii="Times New Roman" w:hAnsi="Times New Roman" w:cs="Times New Roman"/>
          <w:color w:val="000000"/>
          <w:sz w:val="24"/>
          <w:szCs w:val="24"/>
        </w:rPr>
        <w:t> </w:t>
      </w:r>
      <w:r w:rsidRPr="00870735">
        <w:rPr>
          <w:rStyle w:val="blk"/>
          <w:rFonts w:ascii="Times New Roman" w:hAnsi="Times New Roman" w:cs="Times New Roman"/>
          <w:sz w:val="24"/>
          <w:szCs w:val="24"/>
        </w:rPr>
        <w:t xml:space="preserve"> Градостроительного кодекса Российской Федерации</w:t>
      </w:r>
      <w:r w:rsidRPr="00870735">
        <w:rPr>
          <w:rFonts w:ascii="Times New Roman" w:hAnsi="Times New Roman" w:cs="Times New Roman"/>
          <w:color w:val="000000"/>
          <w:sz w:val="24"/>
          <w:szCs w:val="24"/>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E4009C" w:rsidRPr="00870735" w:rsidRDefault="00E4009C" w:rsidP="00870735">
      <w:pPr>
        <w:shd w:val="clear" w:color="auto" w:fill="FFFFFF"/>
        <w:ind w:firstLine="539"/>
        <w:jc w:val="both"/>
        <w:rPr>
          <w:rFonts w:ascii="Times New Roman" w:hAnsi="Times New Roman" w:cs="Times New Roman"/>
          <w:color w:val="000000"/>
          <w:sz w:val="24"/>
          <w:szCs w:val="24"/>
          <w:shd w:val="clear" w:color="auto" w:fill="FFFFFF"/>
        </w:rPr>
      </w:pPr>
      <w:r w:rsidRPr="00870735">
        <w:rPr>
          <w:rFonts w:ascii="Times New Roman" w:hAnsi="Times New Roman" w:cs="Times New Roman"/>
          <w:sz w:val="24"/>
          <w:szCs w:val="24"/>
        </w:rPr>
        <w:t xml:space="preserve">8. </w:t>
      </w:r>
      <w:r w:rsidRPr="00870735">
        <w:rPr>
          <w:rFonts w:ascii="Times New Roman" w:hAnsi="Times New Roman" w:cs="Times New Roman"/>
          <w:color w:val="000000"/>
          <w:sz w:val="24"/>
          <w:szCs w:val="24"/>
          <w:shd w:val="clear" w:color="auto" w:fill="FFFFFF"/>
        </w:rPr>
        <w:t>Не допускается требовать иные документы для получения разрешения на строительство, за исключением указанных в </w:t>
      </w:r>
      <w:hyperlink r:id="rId83" w:anchor="dst2532" w:history="1">
        <w:r w:rsidRPr="00870735">
          <w:rPr>
            <w:rStyle w:val="aa"/>
            <w:rFonts w:ascii="Times New Roman" w:hAnsi="Times New Roman" w:cs="Times New Roman"/>
            <w:color w:val="666699"/>
            <w:sz w:val="24"/>
            <w:szCs w:val="24"/>
          </w:rPr>
          <w:t>части 7</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sz w:val="24"/>
          <w:szCs w:val="24"/>
        </w:rPr>
        <w:t>статьи 51 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xml:space="preserve"> документов. Документы, предусмотренные </w:t>
      </w:r>
      <w:hyperlink r:id="rId84" w:anchor="dst2532" w:history="1">
        <w:r w:rsidRPr="00870735">
          <w:rPr>
            <w:rStyle w:val="aa"/>
            <w:rFonts w:ascii="Times New Roman" w:hAnsi="Times New Roman" w:cs="Times New Roman"/>
            <w:color w:val="666699"/>
            <w:sz w:val="24"/>
            <w:szCs w:val="24"/>
          </w:rPr>
          <w:t>частью 7</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sz w:val="24"/>
          <w:szCs w:val="24"/>
        </w:rPr>
        <w:t>статьи 51 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85" w:anchor="dst100005" w:history="1">
        <w:r w:rsidRPr="00870735">
          <w:rPr>
            <w:rStyle w:val="aa"/>
            <w:rFonts w:ascii="Times New Roman" w:hAnsi="Times New Roman" w:cs="Times New Roman"/>
            <w:color w:val="666699"/>
            <w:sz w:val="24"/>
            <w:szCs w:val="24"/>
          </w:rPr>
          <w:t>случаи</w:t>
        </w:r>
      </w:hyperlink>
      <w:r w:rsidRPr="00870735">
        <w:rPr>
          <w:rFonts w:ascii="Times New Roman" w:hAnsi="Times New Roman" w:cs="Times New Roman"/>
          <w:color w:val="000000"/>
          <w:sz w:val="24"/>
          <w:szCs w:val="24"/>
          <w:shd w:val="clear" w:color="auto" w:fill="FFFFFF"/>
        </w:rPr>
        <w:t>, в которых направление указанных в </w:t>
      </w:r>
      <w:hyperlink r:id="rId86" w:anchor="dst2532" w:history="1">
        <w:r w:rsidRPr="00870735">
          <w:rPr>
            <w:rStyle w:val="aa"/>
            <w:rFonts w:ascii="Times New Roman" w:hAnsi="Times New Roman" w:cs="Times New Roman"/>
            <w:color w:val="666699"/>
            <w:sz w:val="24"/>
            <w:szCs w:val="24"/>
          </w:rPr>
          <w:t>части 7</w:t>
        </w:r>
      </w:hyperlink>
      <w:r w:rsidRPr="00870735">
        <w:rPr>
          <w:rFonts w:ascii="Times New Roman" w:hAnsi="Times New Roman" w:cs="Times New Roman"/>
          <w:color w:val="000000"/>
          <w:sz w:val="24"/>
          <w:szCs w:val="24"/>
          <w:shd w:val="clear" w:color="auto" w:fill="FFFFFF"/>
        </w:rPr>
        <w:t> </w:t>
      </w:r>
      <w:r w:rsidRPr="00870735">
        <w:rPr>
          <w:rStyle w:val="blk"/>
          <w:rFonts w:ascii="Times New Roman" w:hAnsi="Times New Roman" w:cs="Times New Roman"/>
          <w:sz w:val="24"/>
          <w:szCs w:val="24"/>
        </w:rPr>
        <w:t>статьи 51 Градостроительного кодекса Российской Федерации</w:t>
      </w:r>
      <w:r w:rsidRPr="00870735">
        <w:rPr>
          <w:rFonts w:ascii="Times New Roman" w:hAnsi="Times New Roman" w:cs="Times New Roman"/>
          <w:color w:val="000000"/>
          <w:sz w:val="24"/>
          <w:szCs w:val="24"/>
          <w:shd w:val="clear" w:color="auto" w:fill="FFFFFF"/>
        </w:rPr>
        <w:t xml:space="preserve"> документов и выдача разрешений на строительство осуществляются исключительно в электронной форме. </w:t>
      </w:r>
      <w:hyperlink r:id="rId87" w:anchor="dst100009" w:history="1">
        <w:r w:rsidRPr="00870735">
          <w:rPr>
            <w:rStyle w:val="aa"/>
            <w:rFonts w:ascii="Times New Roman" w:hAnsi="Times New Roman" w:cs="Times New Roman"/>
            <w:color w:val="666699"/>
            <w:sz w:val="24"/>
            <w:szCs w:val="24"/>
          </w:rPr>
          <w:t>Порядок</w:t>
        </w:r>
      </w:hyperlink>
      <w:r w:rsidRPr="00870735">
        <w:rPr>
          <w:rFonts w:ascii="Times New Roman" w:hAnsi="Times New Roman" w:cs="Times New Roman"/>
          <w:color w:val="000000"/>
          <w:sz w:val="24"/>
          <w:szCs w:val="24"/>
          <w:shd w:val="clear" w:color="auto" w:fill="FFFFFF"/>
        </w:rPr>
        <w:t> направления документов, указанных в </w:t>
      </w:r>
      <w:hyperlink r:id="rId88" w:anchor="dst2532" w:history="1">
        <w:r w:rsidRPr="00870735">
          <w:rPr>
            <w:rStyle w:val="aa"/>
            <w:rFonts w:ascii="Times New Roman" w:hAnsi="Times New Roman" w:cs="Times New Roman"/>
            <w:color w:val="666699"/>
            <w:sz w:val="24"/>
            <w:szCs w:val="24"/>
          </w:rPr>
          <w:t>части 7</w:t>
        </w:r>
      </w:hyperlink>
      <w:r w:rsidRPr="00870735">
        <w:rPr>
          <w:rFonts w:ascii="Times New Roman" w:hAnsi="Times New Roman" w:cs="Times New Roman"/>
          <w:color w:val="000000"/>
          <w:sz w:val="24"/>
          <w:szCs w:val="24"/>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4009C" w:rsidRPr="00870735" w:rsidRDefault="00E4009C" w:rsidP="00870735">
      <w:pPr>
        <w:ind w:firstLine="851"/>
        <w:jc w:val="both"/>
        <w:rPr>
          <w:rFonts w:ascii="Times New Roman" w:hAnsi="Times New Roman" w:cs="Times New Roman"/>
          <w:color w:val="000000"/>
          <w:sz w:val="24"/>
          <w:szCs w:val="24"/>
          <w:shd w:val="clear" w:color="auto" w:fill="FFFFFF"/>
        </w:rPr>
      </w:pPr>
      <w:r w:rsidRPr="00870735">
        <w:rPr>
          <w:rStyle w:val="blk"/>
          <w:rFonts w:ascii="Times New Roman" w:hAnsi="Times New Roman" w:cs="Times New Roman"/>
          <w:color w:val="333333"/>
          <w:sz w:val="24"/>
          <w:szCs w:val="24"/>
        </w:rPr>
        <w:t xml:space="preserve">9. </w:t>
      </w:r>
      <w:r w:rsidRPr="00870735">
        <w:rPr>
          <w:rFonts w:ascii="Times New Roman" w:hAnsi="Times New Roman" w:cs="Times New Roman"/>
          <w:color w:val="000000"/>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009C" w:rsidRPr="00870735" w:rsidRDefault="00E4009C" w:rsidP="00870735">
      <w:pPr>
        <w:ind w:firstLine="851"/>
        <w:jc w:val="both"/>
        <w:rPr>
          <w:rFonts w:ascii="Times New Roman" w:hAnsi="Times New Roman" w:cs="Times New Roman"/>
          <w:sz w:val="24"/>
          <w:szCs w:val="24"/>
        </w:rPr>
      </w:pPr>
      <w:r w:rsidRPr="00870735">
        <w:rPr>
          <w:rStyle w:val="blk"/>
          <w:rFonts w:ascii="Times New Roman" w:hAnsi="Times New Roman" w:cs="Times New Roman"/>
          <w:color w:val="333333"/>
          <w:sz w:val="24"/>
          <w:szCs w:val="24"/>
        </w:rPr>
        <w:t>10.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9" w:anchor="dst0" w:history="1">
        <w:r w:rsidRPr="00870735">
          <w:rPr>
            <w:rStyle w:val="aa"/>
            <w:rFonts w:ascii="Times New Roman" w:hAnsi="Times New Roman" w:cs="Times New Roman"/>
            <w:color w:val="666699"/>
            <w:sz w:val="24"/>
            <w:szCs w:val="24"/>
          </w:rPr>
          <w:t>законом</w:t>
        </w:r>
      </w:hyperlink>
      <w:r w:rsidRPr="00870735">
        <w:rPr>
          <w:rStyle w:val="blk"/>
          <w:rFonts w:ascii="Times New Roman" w:hAnsi="Times New Roman" w:cs="Times New Roman"/>
          <w:color w:val="333333"/>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11.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12. Орган исполнительной власти сельского поселения Демский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 при отсутствии документов, предусмотренных </w:t>
      </w:r>
      <w:hyperlink r:id="rId90" w:anchor="dst2532" w:history="1">
        <w:r w:rsidRPr="00870735">
          <w:rPr>
            <w:rStyle w:val="aa"/>
            <w:rFonts w:ascii="Times New Roman" w:hAnsi="Times New Roman" w:cs="Times New Roman"/>
            <w:color w:val="666699"/>
            <w:sz w:val="24"/>
            <w:szCs w:val="24"/>
          </w:rPr>
          <w:t>частью 7</w:t>
        </w:r>
      </w:hyperlink>
      <w:r w:rsidRPr="00870735">
        <w:rPr>
          <w:rStyle w:val="blk"/>
          <w:rFonts w:ascii="Times New Roman" w:hAnsi="Times New Roman" w:cs="Times New Roman"/>
          <w:color w:val="333333"/>
          <w:sz w:val="24"/>
          <w:szCs w:val="24"/>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E4009C" w:rsidRPr="00870735" w:rsidRDefault="00E4009C" w:rsidP="00870735">
      <w:pPr>
        <w:ind w:firstLine="851"/>
        <w:jc w:val="both"/>
        <w:rPr>
          <w:rStyle w:val="blk"/>
          <w:rFonts w:ascii="Times New Roman" w:hAnsi="Times New Roman" w:cs="Times New Roman"/>
          <w:color w:val="333333"/>
          <w:sz w:val="24"/>
          <w:szCs w:val="24"/>
        </w:rPr>
      </w:pPr>
      <w:r w:rsidRPr="00870735">
        <w:rPr>
          <w:rStyle w:val="blk"/>
          <w:rFonts w:ascii="Times New Roman" w:hAnsi="Times New Roman" w:cs="Times New Roman"/>
          <w:color w:val="333333"/>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009C" w:rsidRPr="00870735" w:rsidRDefault="00E4009C" w:rsidP="00E4009C">
      <w:pPr>
        <w:ind w:firstLine="851"/>
        <w:rPr>
          <w:rFonts w:ascii="Times New Roman" w:hAnsi="Times New Roman" w:cs="Times New Roman"/>
          <w:sz w:val="24"/>
          <w:szCs w:val="24"/>
        </w:rPr>
      </w:pPr>
      <w:r w:rsidRPr="00870735">
        <w:rPr>
          <w:rStyle w:val="blk"/>
          <w:rFonts w:ascii="Times New Roman" w:hAnsi="Times New Roman" w:cs="Times New Roman"/>
          <w:color w:val="333333"/>
          <w:sz w:val="24"/>
          <w:szCs w:val="24"/>
        </w:rPr>
        <w:t>Неполучение или несвоевременное получение документов, запрошенных в соответствии с </w:t>
      </w:r>
      <w:hyperlink r:id="rId91" w:anchor="dst2537" w:history="1">
        <w:r w:rsidRPr="00870735">
          <w:rPr>
            <w:rStyle w:val="aa"/>
            <w:rFonts w:ascii="Times New Roman" w:hAnsi="Times New Roman" w:cs="Times New Roman"/>
            <w:color w:val="666699"/>
            <w:sz w:val="24"/>
            <w:szCs w:val="24"/>
          </w:rPr>
          <w:t>частью 7.1</w:t>
        </w:r>
      </w:hyperlink>
      <w:r w:rsidRPr="00870735">
        <w:rPr>
          <w:rStyle w:val="blk"/>
          <w:rFonts w:ascii="Times New Roman" w:hAnsi="Times New Roman" w:cs="Times New Roman"/>
          <w:color w:val="333333"/>
          <w:sz w:val="24"/>
          <w:szCs w:val="24"/>
        </w:rPr>
        <w:t>  статьи 51 ГК РФ, не может являться основанием для отказа в выдаче разрешения на строительство.</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sz w:val="24"/>
          <w:szCs w:val="24"/>
        </w:rPr>
        <w:t>14. Отказ в выдаче разрешения на строительство может быть обжалован застройщиком в судебном порядке.</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15. </w:t>
      </w:r>
      <w:r w:rsidRPr="00870735">
        <w:rPr>
          <w:rStyle w:val="blk"/>
          <w:rFonts w:ascii="Times New Roman" w:hAnsi="Times New Roman" w:cs="Times New Roman"/>
          <w:color w:val="333333"/>
          <w:sz w:val="24"/>
          <w:szCs w:val="24"/>
        </w:rPr>
        <w:t>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2" w:anchor="dst100765" w:history="1">
        <w:r w:rsidRPr="00870735">
          <w:rPr>
            <w:rStyle w:val="aa"/>
            <w:rFonts w:ascii="Times New Roman" w:hAnsi="Times New Roman" w:cs="Times New Roman"/>
            <w:color w:val="666699"/>
            <w:sz w:val="24"/>
            <w:szCs w:val="24"/>
          </w:rPr>
          <w:t>пунктами 2</w:t>
        </w:r>
      </w:hyperlink>
      <w:r w:rsidRPr="00870735">
        <w:rPr>
          <w:rStyle w:val="blk"/>
          <w:rFonts w:ascii="Times New Roman" w:hAnsi="Times New Roman" w:cs="Times New Roman"/>
          <w:color w:val="333333"/>
          <w:sz w:val="24"/>
          <w:szCs w:val="24"/>
        </w:rPr>
        <w:t>, </w:t>
      </w:r>
      <w:hyperlink r:id="rId93" w:anchor="dst100771" w:history="1">
        <w:r w:rsidRPr="00870735">
          <w:rPr>
            <w:rStyle w:val="aa"/>
            <w:rFonts w:ascii="Times New Roman" w:hAnsi="Times New Roman" w:cs="Times New Roman"/>
            <w:color w:val="666699"/>
            <w:sz w:val="24"/>
            <w:szCs w:val="24"/>
          </w:rPr>
          <w:t>8</w:t>
        </w:r>
      </w:hyperlink>
      <w:r w:rsidRPr="00870735">
        <w:rPr>
          <w:rStyle w:val="blk"/>
          <w:rFonts w:ascii="Times New Roman" w:hAnsi="Times New Roman" w:cs="Times New Roman"/>
          <w:color w:val="333333"/>
          <w:sz w:val="24"/>
          <w:szCs w:val="24"/>
        </w:rPr>
        <w:t> - </w:t>
      </w:r>
      <w:hyperlink r:id="rId94" w:anchor="dst100773" w:history="1">
        <w:r w:rsidRPr="00870735">
          <w:rPr>
            <w:rStyle w:val="aa"/>
            <w:rFonts w:ascii="Times New Roman" w:hAnsi="Times New Roman" w:cs="Times New Roman"/>
            <w:color w:val="666699"/>
            <w:sz w:val="24"/>
            <w:szCs w:val="24"/>
          </w:rPr>
          <w:t>10</w:t>
        </w:r>
      </w:hyperlink>
      <w:r w:rsidRPr="00870735">
        <w:rPr>
          <w:rStyle w:val="blk"/>
          <w:rFonts w:ascii="Times New Roman" w:hAnsi="Times New Roman" w:cs="Times New Roman"/>
          <w:color w:val="333333"/>
          <w:sz w:val="24"/>
          <w:szCs w:val="24"/>
        </w:rPr>
        <w:t> и </w:t>
      </w:r>
      <w:hyperlink r:id="rId95" w:anchor="dst101403" w:history="1">
        <w:r w:rsidRPr="00870735">
          <w:rPr>
            <w:rStyle w:val="aa"/>
            <w:rFonts w:ascii="Times New Roman" w:hAnsi="Times New Roman" w:cs="Times New Roman"/>
            <w:color w:val="666699"/>
            <w:sz w:val="24"/>
            <w:szCs w:val="24"/>
          </w:rPr>
          <w:t>11.1 части 12 статьи 48</w:t>
        </w:r>
      </w:hyperlink>
      <w:r w:rsidRPr="00870735">
        <w:rPr>
          <w:rStyle w:val="blk"/>
          <w:rFonts w:ascii="Times New Roman" w:hAnsi="Times New Roman" w:cs="Times New Roman"/>
          <w:color w:val="333333"/>
          <w:sz w:val="24"/>
          <w:szCs w:val="24"/>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96" w:anchor="dst100766" w:history="1">
        <w:r w:rsidRPr="00870735">
          <w:rPr>
            <w:rStyle w:val="aa"/>
            <w:rFonts w:ascii="Times New Roman" w:hAnsi="Times New Roman" w:cs="Times New Roman"/>
            <w:color w:val="666699"/>
            <w:sz w:val="24"/>
            <w:szCs w:val="24"/>
          </w:rPr>
          <w:t>пунктом 3 части 12 статьи 48</w:t>
        </w:r>
      </w:hyperlink>
      <w:r w:rsidRPr="00870735">
        <w:rPr>
          <w:rStyle w:val="blk"/>
          <w:rFonts w:ascii="Times New Roman" w:hAnsi="Times New Roman" w:cs="Times New Roman"/>
          <w:color w:val="333333"/>
          <w:sz w:val="24"/>
          <w:szCs w:val="24"/>
        </w:rPr>
        <w:t> ГК РФ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17. Срок действия разрешения на строительство при переходе прав на земельный участок и объекты капитального строительства сохраняется.</w:t>
      </w: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18.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009C" w:rsidRPr="00870735" w:rsidRDefault="00E4009C" w:rsidP="00E4009C">
      <w:pPr>
        <w:jc w:val="center"/>
        <w:rPr>
          <w:rFonts w:ascii="Times New Roman" w:hAnsi="Times New Roman" w:cs="Times New Roman"/>
          <w:b/>
          <w:sz w:val="24"/>
          <w:szCs w:val="24"/>
        </w:rPr>
      </w:pPr>
    </w:p>
    <w:p w:rsidR="00E4009C" w:rsidRPr="00870735" w:rsidRDefault="00E4009C" w:rsidP="00E4009C">
      <w:pPr>
        <w:jc w:val="center"/>
        <w:rPr>
          <w:rFonts w:ascii="Times New Roman" w:hAnsi="Times New Roman" w:cs="Times New Roman"/>
          <w:b/>
          <w:sz w:val="24"/>
          <w:szCs w:val="24"/>
        </w:rPr>
      </w:pPr>
    </w:p>
    <w:p w:rsidR="00E4009C" w:rsidRPr="00870735" w:rsidRDefault="00E4009C" w:rsidP="00E4009C">
      <w:pPr>
        <w:ind w:firstLine="851"/>
        <w:jc w:val="both"/>
        <w:rPr>
          <w:rFonts w:ascii="Times New Roman" w:hAnsi="Times New Roman" w:cs="Times New Roman"/>
          <w:sz w:val="24"/>
          <w:szCs w:val="24"/>
        </w:rPr>
      </w:pPr>
    </w:p>
    <w:p w:rsidR="00870735" w:rsidRDefault="00870735" w:rsidP="00870735">
      <w:pPr>
        <w:jc w:val="center"/>
        <w:rPr>
          <w:rFonts w:ascii="Times New Roman" w:hAnsi="Times New Roman" w:cs="Times New Roman"/>
          <w:b/>
          <w:bCs/>
          <w:sz w:val="24"/>
          <w:szCs w:val="24"/>
        </w:rPr>
      </w:pP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38. Строительство, реконструкция, капитальный ремонт</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E4009C" w:rsidRPr="00870735" w:rsidRDefault="00E4009C" w:rsidP="00490E7E">
      <w:pPr>
        <w:widowControl w:val="0"/>
        <w:numPr>
          <w:ilvl w:val="0"/>
          <w:numId w:val="45"/>
        </w:numPr>
        <w:tabs>
          <w:tab w:val="num" w:pos="1170"/>
        </w:tabs>
        <w:autoSpaceDE w:val="0"/>
        <w:autoSpaceDN w:val="0"/>
        <w:adjustRightInd w:val="0"/>
        <w:spacing w:after="0" w:line="240" w:lineRule="auto"/>
        <w:ind w:hanging="661"/>
        <w:jc w:val="both"/>
        <w:rPr>
          <w:rFonts w:ascii="Times New Roman" w:hAnsi="Times New Roman" w:cs="Times New Roman"/>
          <w:sz w:val="24"/>
          <w:szCs w:val="24"/>
        </w:rPr>
      </w:pPr>
      <w:r w:rsidRPr="00870735">
        <w:rPr>
          <w:rFonts w:ascii="Times New Roman" w:hAnsi="Times New Roman" w:cs="Times New Roman"/>
          <w:sz w:val="24"/>
          <w:szCs w:val="24"/>
        </w:rPr>
        <w:t>копия разрешения на строительство;</w:t>
      </w:r>
    </w:p>
    <w:p w:rsidR="00E4009C" w:rsidRPr="00870735" w:rsidRDefault="00E4009C" w:rsidP="00490E7E">
      <w:pPr>
        <w:widowControl w:val="0"/>
        <w:numPr>
          <w:ilvl w:val="0"/>
          <w:numId w:val="45"/>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4009C" w:rsidRPr="00870735" w:rsidRDefault="00E4009C" w:rsidP="00490E7E">
      <w:pPr>
        <w:widowControl w:val="0"/>
        <w:numPr>
          <w:ilvl w:val="0"/>
          <w:numId w:val="45"/>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E4009C" w:rsidRPr="00870735" w:rsidRDefault="00E4009C" w:rsidP="00490E7E">
      <w:pPr>
        <w:widowControl w:val="0"/>
        <w:numPr>
          <w:ilvl w:val="0"/>
          <w:numId w:val="45"/>
        </w:numPr>
        <w:tabs>
          <w:tab w:val="num" w:pos="1170"/>
        </w:tabs>
        <w:autoSpaceDE w:val="0"/>
        <w:autoSpaceDN w:val="0"/>
        <w:adjustRightInd w:val="0"/>
        <w:spacing w:after="0" w:line="240" w:lineRule="auto"/>
        <w:ind w:hanging="661"/>
        <w:jc w:val="both"/>
        <w:rPr>
          <w:rFonts w:ascii="Times New Roman" w:hAnsi="Times New Roman" w:cs="Times New Roman"/>
          <w:sz w:val="24"/>
          <w:szCs w:val="24"/>
        </w:rPr>
      </w:pPr>
      <w:r w:rsidRPr="00870735">
        <w:rPr>
          <w:rFonts w:ascii="Times New Roman" w:hAnsi="Times New Roman" w:cs="Times New Roman"/>
          <w:sz w:val="24"/>
          <w:szCs w:val="24"/>
        </w:rPr>
        <w:t>общий и специальный журналы, в которых ведется учет выполнение работ.</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E4009C" w:rsidRPr="00870735" w:rsidRDefault="00E4009C" w:rsidP="00E4009C">
      <w:pPr>
        <w:ind w:firstLine="851"/>
        <w:rPr>
          <w:rFonts w:ascii="Times New Roman" w:hAnsi="Times New Roman" w:cs="Times New Roman"/>
          <w:sz w:val="24"/>
          <w:szCs w:val="24"/>
        </w:rPr>
      </w:pPr>
      <w:r w:rsidRPr="00870735">
        <w:rPr>
          <w:rFonts w:ascii="Times New Roman" w:hAnsi="Times New Roman" w:cs="Times New Roman"/>
          <w:sz w:val="24"/>
          <w:szCs w:val="24"/>
        </w:rPr>
        <w:t>9. В процессе строительства, реконструкции, капитального ремонта проводятся:</w:t>
      </w:r>
    </w:p>
    <w:p w:rsidR="00E4009C" w:rsidRPr="00870735" w:rsidRDefault="00E4009C" w:rsidP="00490E7E">
      <w:pPr>
        <w:widowControl w:val="0"/>
        <w:numPr>
          <w:ilvl w:val="0"/>
          <w:numId w:val="46"/>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4009C" w:rsidRPr="00870735" w:rsidRDefault="00E4009C" w:rsidP="00490E7E">
      <w:pPr>
        <w:widowControl w:val="0"/>
        <w:numPr>
          <w:ilvl w:val="0"/>
          <w:numId w:val="46"/>
        </w:numPr>
        <w:tabs>
          <w:tab w:val="num" w:pos="1170"/>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70735" w:rsidRDefault="00870735" w:rsidP="00870735">
      <w:pPr>
        <w:ind w:firstLine="851"/>
        <w:jc w:val="both"/>
        <w:rPr>
          <w:rFonts w:ascii="Times New Roman" w:hAnsi="Times New Roman" w:cs="Times New Roman"/>
          <w:sz w:val="24"/>
          <w:szCs w:val="24"/>
        </w:rPr>
      </w:pPr>
    </w:p>
    <w:p w:rsidR="00E4009C"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Строительный контроль проводится в соответствии с федеральным законодательством.</w:t>
      </w: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39. Приемка объекта и выдача разрешения на ввод объекта в эксплуатацию</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правоустанавливающие документы на земельный участок;</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градостроительный план земельного участка;</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разрешение на строительство;</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E4009C" w:rsidRPr="00870735" w:rsidRDefault="00E4009C" w:rsidP="00490E7E">
      <w:pPr>
        <w:widowControl w:val="0"/>
        <w:numPr>
          <w:ilvl w:val="0"/>
          <w:numId w:val="47"/>
        </w:numPr>
        <w:tabs>
          <w:tab w:val="clear" w:pos="2149"/>
          <w:tab w:val="num" w:pos="1276"/>
        </w:tabs>
        <w:autoSpaceDE w:val="0"/>
        <w:autoSpaceDN w:val="0"/>
        <w:adjustRightInd w:val="0"/>
        <w:spacing w:after="0" w:line="240" w:lineRule="auto"/>
        <w:ind w:left="910" w:firstLine="0"/>
        <w:jc w:val="both"/>
        <w:rPr>
          <w:rFonts w:ascii="Times New Roman" w:hAnsi="Times New Roman" w:cs="Times New Roman"/>
          <w:sz w:val="24"/>
          <w:szCs w:val="24"/>
        </w:rPr>
      </w:pPr>
      <w:r w:rsidRPr="00870735">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4009C" w:rsidRPr="00870735" w:rsidRDefault="00E4009C" w:rsidP="00E4009C">
      <w:pPr>
        <w:shd w:val="clear" w:color="auto" w:fill="FFFFFF"/>
        <w:spacing w:line="262" w:lineRule="atLeast"/>
        <w:ind w:left="851"/>
        <w:jc w:val="both"/>
        <w:rPr>
          <w:rFonts w:ascii="Times New Roman" w:hAnsi="Times New Roman" w:cs="Times New Roman"/>
          <w:sz w:val="24"/>
          <w:szCs w:val="24"/>
        </w:rPr>
      </w:pPr>
      <w:r w:rsidRPr="00870735">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7" w:anchor="dst100115" w:history="1">
        <w:r w:rsidRPr="00870735">
          <w:rPr>
            <w:rFonts w:ascii="Times New Roman" w:hAnsi="Times New Roman" w:cs="Times New Roman"/>
            <w:sz w:val="24"/>
            <w:szCs w:val="24"/>
          </w:rPr>
          <w:t>законодательством</w:t>
        </w:r>
      </w:hyperlink>
      <w:r w:rsidRPr="00870735">
        <w:rPr>
          <w:rFonts w:ascii="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009C" w:rsidRPr="00870735" w:rsidRDefault="00E4009C" w:rsidP="00E4009C">
      <w:pPr>
        <w:shd w:val="clear" w:color="auto" w:fill="FFFFFF"/>
        <w:spacing w:line="262" w:lineRule="atLeast"/>
        <w:ind w:firstLine="851"/>
        <w:jc w:val="both"/>
        <w:rPr>
          <w:rFonts w:ascii="Times New Roman" w:hAnsi="Times New Roman" w:cs="Times New Roman"/>
          <w:sz w:val="24"/>
          <w:szCs w:val="24"/>
        </w:rPr>
      </w:pPr>
      <w:bookmarkStart w:id="53" w:name="dst1114"/>
      <w:bookmarkEnd w:id="53"/>
      <w:r w:rsidRPr="00870735">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8" w:history="1">
        <w:r w:rsidRPr="00870735">
          <w:rPr>
            <w:rFonts w:ascii="Times New Roman" w:hAnsi="Times New Roman" w:cs="Times New Roman"/>
            <w:sz w:val="24"/>
            <w:szCs w:val="24"/>
          </w:rPr>
          <w:t>законом</w:t>
        </w:r>
      </w:hyperlink>
      <w:r w:rsidRPr="00870735">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009C" w:rsidRPr="00870735" w:rsidRDefault="00E4009C" w:rsidP="00E4009C">
      <w:pPr>
        <w:shd w:val="clear" w:color="auto" w:fill="FFFFFF"/>
        <w:spacing w:line="262" w:lineRule="atLeast"/>
        <w:ind w:left="851"/>
        <w:jc w:val="both"/>
        <w:rPr>
          <w:rFonts w:ascii="Times New Roman" w:hAnsi="Times New Roman" w:cs="Times New Roman"/>
          <w:sz w:val="24"/>
          <w:szCs w:val="24"/>
        </w:rPr>
      </w:pPr>
      <w:bookmarkStart w:id="54" w:name="dst1257"/>
      <w:bookmarkEnd w:id="54"/>
      <w:r w:rsidRPr="00870735">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99" w:history="1">
        <w:r w:rsidRPr="00870735">
          <w:rPr>
            <w:rFonts w:ascii="Times New Roman" w:hAnsi="Times New Roman" w:cs="Times New Roman"/>
            <w:sz w:val="24"/>
            <w:szCs w:val="24"/>
          </w:rPr>
          <w:t>законом</w:t>
        </w:r>
      </w:hyperlink>
      <w:r w:rsidRPr="00870735">
        <w:rPr>
          <w:rFonts w:ascii="Times New Roman" w:hAnsi="Times New Roman" w:cs="Times New Roman"/>
          <w:sz w:val="24"/>
          <w:szCs w:val="24"/>
        </w:rPr>
        <w:t> от 24 июля 2007 года N 221-ФЗ "О государственном кадастре недвижимости".</w:t>
      </w:r>
    </w:p>
    <w:p w:rsidR="00E4009C" w:rsidRPr="00870735" w:rsidRDefault="00E4009C" w:rsidP="00E4009C">
      <w:pPr>
        <w:shd w:val="clear" w:color="auto" w:fill="FFFFFF"/>
        <w:spacing w:line="262" w:lineRule="atLeast"/>
        <w:ind w:left="851"/>
        <w:jc w:val="both"/>
        <w:rPr>
          <w:rFonts w:ascii="Times New Roman" w:hAnsi="Times New Roman" w:cs="Times New Roman"/>
          <w:color w:val="333333"/>
          <w:sz w:val="24"/>
          <w:szCs w:val="24"/>
          <w:shd w:val="clear" w:color="auto" w:fill="FFFFFF"/>
        </w:rPr>
      </w:pPr>
      <w:r w:rsidRPr="00870735">
        <w:rPr>
          <w:rFonts w:ascii="Times New Roman" w:hAnsi="Times New Roman" w:cs="Times New Roman"/>
          <w:color w:val="333333"/>
          <w:sz w:val="24"/>
          <w:szCs w:val="24"/>
          <w:shd w:val="clear" w:color="auto" w:fill="FFFFFF"/>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4009C" w:rsidRPr="00870735" w:rsidRDefault="00E4009C" w:rsidP="00E4009C">
      <w:pPr>
        <w:shd w:val="clear" w:color="auto" w:fill="FFFFFF"/>
        <w:spacing w:line="262" w:lineRule="atLeast"/>
        <w:ind w:left="851"/>
        <w:jc w:val="both"/>
        <w:rPr>
          <w:rFonts w:ascii="Times New Roman" w:hAnsi="Times New Roman" w:cs="Times New Roman"/>
          <w:sz w:val="24"/>
          <w:szCs w:val="24"/>
        </w:rPr>
      </w:pPr>
      <w:r w:rsidRPr="00870735">
        <w:rPr>
          <w:rFonts w:ascii="Times New Roman" w:hAnsi="Times New Roman" w:cs="Times New Roman"/>
          <w:color w:val="333333"/>
          <w:sz w:val="24"/>
          <w:szCs w:val="24"/>
          <w:shd w:val="clear" w:color="auto" w:fill="F4F3F8"/>
        </w:rPr>
        <w:t>Действие положений пункта 13 части  </w:t>
      </w:r>
      <w:hyperlink r:id="rId100" w:anchor="dst100041" w:history="1">
        <w:r w:rsidRPr="00870735">
          <w:rPr>
            <w:rStyle w:val="aa"/>
            <w:rFonts w:ascii="Times New Roman" w:hAnsi="Times New Roman" w:cs="Times New Roman"/>
            <w:color w:val="666699"/>
            <w:sz w:val="24"/>
            <w:szCs w:val="24"/>
            <w:shd w:val="clear" w:color="auto" w:fill="F4F3F8"/>
          </w:rPr>
          <w:t>не распространяется</w:t>
        </w:r>
      </w:hyperlink>
      <w:r w:rsidRPr="00870735">
        <w:rPr>
          <w:rFonts w:ascii="Times New Roman" w:hAnsi="Times New Roman" w:cs="Times New Roman"/>
          <w:color w:val="333333"/>
          <w:sz w:val="24"/>
          <w:szCs w:val="24"/>
          <w:shd w:val="clear" w:color="auto" w:fill="F4F3F8"/>
        </w:rPr>
        <w:t> на заявления о выдаче разрешения на ввод объекта в эксплуатацию, поданные до 1 января 2018 года.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4. Орган местного самоуправления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hAnsi="Times New Roman" w:cs="Times New Roman"/>
          <w:sz w:val="24"/>
          <w:szCs w:val="24"/>
        </w:rPr>
        <w:t xml:space="preserve">5. </w:t>
      </w:r>
      <w:r w:rsidRPr="00870735">
        <w:rPr>
          <w:rFonts w:ascii="Times New Roman" w:eastAsia="Times New Roman" w:hAnsi="Times New Roman" w:cs="Times New Roman"/>
          <w:sz w:val="24"/>
          <w:szCs w:val="24"/>
        </w:rPr>
        <w:t>Основанием для принятия решения об отказе в выдаче разрешения на ввод объекта в эксплуатацию является:</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1) отсутствие документов, указанных в частях 3 и 4 ст. 55  ГрК РФ;</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ГрК РФ;</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ГрК РФ;</w:t>
      </w:r>
    </w:p>
    <w:p w:rsidR="00E4009C" w:rsidRPr="00870735" w:rsidRDefault="00E4009C" w:rsidP="00E4009C">
      <w:pPr>
        <w:ind w:firstLine="709"/>
        <w:jc w:val="both"/>
        <w:rPr>
          <w:rFonts w:ascii="Times New Roman" w:eastAsia="Times New Roman" w:hAnsi="Times New Roman" w:cs="Times New Roman"/>
          <w:sz w:val="24"/>
          <w:szCs w:val="24"/>
        </w:rPr>
      </w:pPr>
      <w:r w:rsidRPr="00870735">
        <w:rPr>
          <w:rFonts w:ascii="Times New Roman" w:eastAsia="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E4009C" w:rsidRPr="00870735" w:rsidRDefault="00E4009C" w:rsidP="00E4009C">
      <w:pPr>
        <w:ind w:firstLine="284"/>
        <w:jc w:val="both"/>
        <w:rPr>
          <w:rFonts w:ascii="Times New Roman" w:hAnsi="Times New Roman" w:cs="Times New Roman"/>
          <w:sz w:val="24"/>
          <w:szCs w:val="24"/>
        </w:rPr>
      </w:pPr>
      <w:r w:rsidRPr="00870735">
        <w:rPr>
          <w:rFonts w:ascii="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Республики Башкортостан</w:t>
      </w:r>
      <w:r w:rsidRPr="00870735">
        <w:rPr>
          <w:rFonts w:ascii="Times New Roman" w:hAnsi="Times New Roman" w:cs="Times New Roman"/>
          <w:b/>
          <w:bCs/>
          <w:sz w:val="24"/>
          <w:szCs w:val="24"/>
        </w:rPr>
        <w:t>,</w:t>
      </w:r>
      <w:r w:rsidRPr="00870735">
        <w:rPr>
          <w:rFonts w:ascii="Times New Roman" w:hAnsi="Times New Roman" w:cs="Times New Roman"/>
          <w:sz w:val="24"/>
          <w:szCs w:val="24"/>
        </w:rPr>
        <w:t xml:space="preserve"> настоящими Правилами, иными правовыми актами</w:t>
      </w:r>
      <w:r w:rsidRPr="00870735">
        <w:rPr>
          <w:rFonts w:ascii="Times New Roman" w:hAnsi="Times New Roman" w:cs="Times New Roman"/>
          <w:b/>
          <w:bCs/>
          <w:sz w:val="24"/>
          <w:szCs w:val="24"/>
        </w:rPr>
        <w:t xml:space="preserve">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E4009C">
      <w:pPr>
        <w:ind w:firstLine="284"/>
        <w:jc w:val="both"/>
        <w:rPr>
          <w:rFonts w:ascii="Times New Roman" w:hAnsi="Times New Roman" w:cs="Times New Roman"/>
          <w:sz w:val="24"/>
          <w:szCs w:val="24"/>
        </w:rPr>
      </w:pPr>
      <w:r w:rsidRPr="00870735">
        <w:rPr>
          <w:rFonts w:ascii="Times New Roman" w:eastAsia="Times New Roman" w:hAnsi="Times New Roman" w:cs="Times New Roman"/>
          <w:sz w:val="24"/>
          <w:szCs w:val="24"/>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E4009C" w:rsidRPr="00870735" w:rsidRDefault="00E4009C" w:rsidP="00E4009C">
      <w:pPr>
        <w:ind w:firstLine="284"/>
        <w:jc w:val="both"/>
        <w:rPr>
          <w:rFonts w:ascii="Times New Roman" w:hAnsi="Times New Roman" w:cs="Times New Roman"/>
          <w:sz w:val="24"/>
          <w:szCs w:val="24"/>
        </w:rPr>
      </w:pPr>
    </w:p>
    <w:p w:rsidR="00E4009C" w:rsidRPr="00870735" w:rsidRDefault="00E4009C" w:rsidP="00E4009C">
      <w:pPr>
        <w:ind w:firstLine="284"/>
        <w:jc w:val="both"/>
        <w:rPr>
          <w:rFonts w:ascii="Times New Roman" w:hAnsi="Times New Roman" w:cs="Times New Roman"/>
          <w:sz w:val="24"/>
          <w:szCs w:val="24"/>
        </w:rPr>
      </w:pPr>
    </w:p>
    <w:p w:rsidR="00E4009C" w:rsidRPr="00870735" w:rsidRDefault="00E4009C" w:rsidP="00E4009C">
      <w:pPr>
        <w:pStyle w:val="1"/>
        <w:ind w:left="-284" w:right="141" w:firstLine="284"/>
        <w:jc w:val="center"/>
        <w:rPr>
          <w:rFonts w:ascii="Times New Roman" w:hAnsi="Times New Roman"/>
          <w:b w:val="0"/>
          <w:bCs w:val="0"/>
          <w:szCs w:val="24"/>
        </w:rPr>
      </w:pPr>
      <w:r w:rsidRPr="00870735">
        <w:rPr>
          <w:rFonts w:ascii="Times New Roman" w:hAnsi="Times New Roman"/>
          <w:szCs w:val="24"/>
        </w:rPr>
        <w:t xml:space="preserve">ГЛАВА </w:t>
      </w:r>
      <w:r w:rsidRPr="00870735">
        <w:rPr>
          <w:rFonts w:ascii="Times New Roman" w:hAnsi="Times New Roman"/>
          <w:szCs w:val="24"/>
          <w:lang w:val="en-US"/>
        </w:rPr>
        <w:t>VII</w:t>
      </w:r>
      <w:r w:rsidRPr="00870735">
        <w:rPr>
          <w:rFonts w:ascii="Times New Roman" w:hAnsi="Times New Roman"/>
          <w:szCs w:val="24"/>
        </w:rPr>
        <w:t>.ИНФОРМАЦИОННАЯ СИСТЕМА ОБЕСПЕЧЕНИЯ ГРАДОСТРОИТЕЛЬНОЙ  ДЕЯТЕЛЬНОСТИ С.БИЖБУЛЯК  СЕЛЬСКОГО ПОСЕЛЕНИЯ БИЖБУЛЯКСКИЙ СЕЛЬСОВЕТ МУНИЦИПАЛЬНОГО РАЙОНА РЕСПУБЛИКИ БАШКОРТОСТАН</w:t>
      </w:r>
    </w:p>
    <w:p w:rsidR="00E4009C" w:rsidRPr="00870735" w:rsidRDefault="00E4009C" w:rsidP="00E4009C">
      <w:pPr>
        <w:rPr>
          <w:rFonts w:ascii="Times New Roman" w:hAnsi="Times New Roman" w:cs="Times New Roman"/>
          <w:b/>
          <w:bCs/>
          <w:sz w:val="24"/>
          <w:szCs w:val="24"/>
        </w:rPr>
      </w:pP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40. Общие положения об информационной системе обеспечения градостроительной деятельности</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 Информационная система обеспечения градостроительной деятельности                         Бижбулякского района–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870735" w:rsidRPr="00870735" w:rsidRDefault="00E4009C" w:rsidP="00870735">
      <w:pPr>
        <w:ind w:firstLine="851"/>
        <w:jc w:val="both"/>
        <w:rPr>
          <w:rFonts w:ascii="Times New Roman" w:hAnsi="Times New Roman" w:cs="Times New Roman"/>
          <w:sz w:val="24"/>
          <w:szCs w:val="24"/>
        </w:rPr>
      </w:pPr>
      <w:r w:rsidRPr="00870735">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41. Состав документов и материалов, направляемых в информационную систему</w:t>
      </w:r>
      <w:r w:rsidRPr="00870735">
        <w:rPr>
          <w:rFonts w:ascii="Times New Roman" w:hAnsi="Times New Roman" w:cs="Times New Roman"/>
          <w:sz w:val="24"/>
          <w:szCs w:val="24"/>
        </w:rPr>
        <w:t xml:space="preserve">  </w:t>
      </w:r>
      <w:r w:rsidRPr="00870735">
        <w:rPr>
          <w:rFonts w:ascii="Times New Roman" w:hAnsi="Times New Roman" w:cs="Times New Roman"/>
          <w:b/>
          <w:bCs/>
          <w:sz w:val="24"/>
          <w:szCs w:val="24"/>
        </w:rPr>
        <w:t>обеспечения градостроительной деятельности и размещаемых в ней</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 xml:space="preserve">1) сведения (в том числе в форме копий соответствующих документов): </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б) о схемах территориального планирования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 xml:space="preserve">Республики Башкортостан в части, касающейся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в) о Генеральном плане сельского поселения;</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г) о настоящих Правилах и внесении в них изменений;</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д) о документации по планировке территории;</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з) о геодезических и картографических материалах;</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2) материалы о застроенных и подлежащих застройке земельных участках, включая:</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а) результаты инженерных изысканий;</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ж) решение о предоставлении разрешения на условно разрешенный вид использования;</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и) акт приемки объекта капитального строительства;</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к) разрешение на ввод объекта в эксплуатацию;</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009C" w:rsidRPr="00870735" w:rsidRDefault="00E4009C" w:rsidP="00E4009C">
      <w:pPr>
        <w:ind w:firstLine="910"/>
        <w:jc w:val="both"/>
        <w:rPr>
          <w:rFonts w:ascii="Times New Roman" w:hAnsi="Times New Roman" w:cs="Times New Roman"/>
          <w:sz w:val="24"/>
          <w:szCs w:val="24"/>
        </w:rPr>
      </w:pPr>
      <w:r w:rsidRPr="00870735">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Бижбулякский район</w:t>
      </w:r>
      <w:r w:rsidRPr="00870735">
        <w:rPr>
          <w:rFonts w:ascii="Times New Roman" w:hAnsi="Times New Roman" w:cs="Times New Roman"/>
          <w:spacing w:val="-1"/>
          <w:sz w:val="24"/>
          <w:szCs w:val="24"/>
        </w:rPr>
        <w:t xml:space="preserve"> </w:t>
      </w:r>
      <w:r w:rsidRPr="00870735">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E4009C" w:rsidRPr="00870735" w:rsidRDefault="00E4009C" w:rsidP="00870735">
      <w:pPr>
        <w:rPr>
          <w:rFonts w:ascii="Times New Roman" w:hAnsi="Times New Roman" w:cs="Times New Roman"/>
          <w:b/>
          <w:bCs/>
          <w:sz w:val="24"/>
          <w:szCs w:val="24"/>
        </w:rPr>
      </w:pPr>
    </w:p>
    <w:p w:rsidR="00E4009C" w:rsidRPr="00870735" w:rsidRDefault="00E4009C" w:rsidP="00E4009C">
      <w:pPr>
        <w:jc w:val="center"/>
        <w:rPr>
          <w:rFonts w:ascii="Times New Roman" w:hAnsi="Times New Roman" w:cs="Times New Roman"/>
          <w:b/>
          <w:bCs/>
          <w:sz w:val="24"/>
          <w:szCs w:val="24"/>
        </w:rPr>
      </w:pPr>
      <w:r w:rsidRPr="00870735">
        <w:rPr>
          <w:rFonts w:ascii="Times New Roman" w:hAnsi="Times New Roman" w:cs="Times New Roman"/>
          <w:b/>
          <w:bCs/>
          <w:sz w:val="24"/>
          <w:szCs w:val="24"/>
        </w:rPr>
        <w:t xml:space="preserve">ГЛАВА </w:t>
      </w:r>
      <w:r w:rsidRPr="00870735">
        <w:rPr>
          <w:rFonts w:ascii="Times New Roman" w:hAnsi="Times New Roman" w:cs="Times New Roman"/>
          <w:b/>
          <w:bCs/>
          <w:sz w:val="24"/>
          <w:szCs w:val="24"/>
          <w:lang w:val="en-US"/>
        </w:rPr>
        <w:t>VIII</w:t>
      </w:r>
      <w:r w:rsidRPr="00870735">
        <w:rPr>
          <w:rFonts w:ascii="Times New Roman" w:hAnsi="Times New Roman" w:cs="Times New Roman"/>
          <w:b/>
          <w:bCs/>
          <w:sz w:val="24"/>
          <w:szCs w:val="24"/>
        </w:rPr>
        <w:t xml:space="preserve">.  КОНТРОЛЬ ЗА ИСПОЛЬЗОВАНИЕМ ЗЕМЕЛЬНЫХ УЧАСТКОВ И ОБЪЕКТОВ КАПИТАЛЬНОГО СТРОИТЕЛЬСТВА. ОТВЕТСТВЕННОСТЬ </w:t>
      </w:r>
    </w:p>
    <w:p w:rsidR="00E4009C" w:rsidRPr="00870735" w:rsidRDefault="00E4009C" w:rsidP="00E4009C">
      <w:pPr>
        <w:jc w:val="center"/>
        <w:rPr>
          <w:rFonts w:ascii="Times New Roman" w:hAnsi="Times New Roman" w:cs="Times New Roman"/>
          <w:b/>
          <w:bCs/>
          <w:sz w:val="24"/>
          <w:szCs w:val="24"/>
        </w:rPr>
      </w:pPr>
      <w:r w:rsidRPr="00870735">
        <w:rPr>
          <w:rFonts w:ascii="Times New Roman" w:hAnsi="Times New Roman" w:cs="Times New Roman"/>
          <w:b/>
          <w:bCs/>
          <w:sz w:val="24"/>
          <w:szCs w:val="24"/>
        </w:rPr>
        <w:t>ЗА НАРУШЕНИЕ ПРАВИЛ</w:t>
      </w:r>
    </w:p>
    <w:p w:rsidR="00870735" w:rsidRDefault="00870735" w:rsidP="00870735">
      <w:pPr>
        <w:jc w:val="center"/>
        <w:rPr>
          <w:rFonts w:ascii="Times New Roman" w:hAnsi="Times New Roman" w:cs="Times New Roman"/>
          <w:b/>
          <w:bCs/>
          <w:sz w:val="24"/>
          <w:szCs w:val="24"/>
        </w:rPr>
      </w:pPr>
    </w:p>
    <w:p w:rsidR="00870735" w:rsidRDefault="00870735" w:rsidP="00870735">
      <w:pPr>
        <w:jc w:val="center"/>
        <w:rPr>
          <w:rFonts w:ascii="Times New Roman" w:hAnsi="Times New Roman" w:cs="Times New Roman"/>
          <w:b/>
          <w:bCs/>
          <w:sz w:val="24"/>
          <w:szCs w:val="24"/>
        </w:rPr>
      </w:pP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42. Контроль за использованием земельных участков и объектов капитального строительства</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4009C" w:rsidRPr="00870735" w:rsidRDefault="00E4009C" w:rsidP="00E4009C">
      <w:pPr>
        <w:ind w:firstLine="851"/>
        <w:jc w:val="both"/>
        <w:rPr>
          <w:rFonts w:ascii="Times New Roman" w:hAnsi="Times New Roman" w:cs="Times New Roman"/>
          <w:sz w:val="24"/>
          <w:szCs w:val="24"/>
        </w:rPr>
      </w:pPr>
      <w:r w:rsidRPr="00870735">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E4009C" w:rsidRPr="00870735" w:rsidRDefault="00E4009C" w:rsidP="00490E7E">
      <w:pPr>
        <w:widowControl w:val="0"/>
        <w:numPr>
          <w:ilvl w:val="0"/>
          <w:numId w:val="48"/>
        </w:numPr>
        <w:tabs>
          <w:tab w:val="num" w:pos="1134"/>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(муниципальный земельный контроль);</w:t>
      </w:r>
    </w:p>
    <w:p w:rsidR="00E4009C" w:rsidRPr="00870735" w:rsidRDefault="00E4009C" w:rsidP="00490E7E">
      <w:pPr>
        <w:widowControl w:val="0"/>
        <w:numPr>
          <w:ilvl w:val="0"/>
          <w:numId w:val="48"/>
        </w:numPr>
        <w:tabs>
          <w:tab w:val="num" w:pos="1134"/>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4009C" w:rsidRDefault="00E4009C" w:rsidP="00490E7E">
      <w:pPr>
        <w:widowControl w:val="0"/>
        <w:numPr>
          <w:ilvl w:val="0"/>
          <w:numId w:val="48"/>
        </w:numPr>
        <w:tabs>
          <w:tab w:val="num" w:pos="1134"/>
        </w:tabs>
        <w:autoSpaceDE w:val="0"/>
        <w:autoSpaceDN w:val="0"/>
        <w:adjustRightInd w:val="0"/>
        <w:spacing w:after="0" w:line="240" w:lineRule="auto"/>
        <w:ind w:left="1170" w:hanging="260"/>
        <w:jc w:val="both"/>
        <w:rPr>
          <w:rFonts w:ascii="Times New Roman" w:hAnsi="Times New Roman" w:cs="Times New Roman"/>
          <w:sz w:val="24"/>
          <w:szCs w:val="24"/>
        </w:rPr>
      </w:pPr>
      <w:r w:rsidRPr="00870735">
        <w:rPr>
          <w:rFonts w:ascii="Times New Roman" w:hAnsi="Times New Roman" w:cs="Times New Roman"/>
          <w:sz w:val="24"/>
          <w:szCs w:val="24"/>
        </w:rPr>
        <w:t xml:space="preserve"> обеспечивает в рамках имеющейся компетенции защиту интересов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w:t>
      </w:r>
      <w:r>
        <w:rPr>
          <w:sz w:val="24"/>
          <w:szCs w:val="24"/>
        </w:rPr>
        <w:t xml:space="preserve"> </w:t>
      </w:r>
      <w:r w:rsidRPr="00870735">
        <w:rPr>
          <w:rFonts w:ascii="Times New Roman" w:hAnsi="Times New Roman" w:cs="Times New Roman"/>
          <w:sz w:val="24"/>
          <w:szCs w:val="24"/>
        </w:rPr>
        <w:t>Республики Башкортостан в судах, в том числе путем направления заявлений, исковых заявлений и жалоб.</w:t>
      </w:r>
    </w:p>
    <w:p w:rsidR="00870735" w:rsidRPr="00870735" w:rsidRDefault="00870735" w:rsidP="00870735">
      <w:pPr>
        <w:widowControl w:val="0"/>
        <w:autoSpaceDE w:val="0"/>
        <w:autoSpaceDN w:val="0"/>
        <w:adjustRightInd w:val="0"/>
        <w:spacing w:after="0" w:line="240" w:lineRule="auto"/>
        <w:ind w:left="1170"/>
        <w:jc w:val="both"/>
        <w:rPr>
          <w:rFonts w:ascii="Times New Roman" w:hAnsi="Times New Roman" w:cs="Times New Roman"/>
          <w:sz w:val="24"/>
          <w:szCs w:val="24"/>
        </w:rPr>
      </w:pPr>
    </w:p>
    <w:p w:rsidR="00E4009C" w:rsidRPr="00870735" w:rsidRDefault="00E4009C" w:rsidP="00E4009C">
      <w:pPr>
        <w:pStyle w:val="1"/>
        <w:tabs>
          <w:tab w:val="left" w:pos="708"/>
        </w:tabs>
        <w:jc w:val="center"/>
        <w:rPr>
          <w:rFonts w:ascii="Times New Roman" w:hAnsi="Times New Roman"/>
          <w:noProof/>
          <w:szCs w:val="24"/>
        </w:rPr>
      </w:pPr>
      <w:r w:rsidRPr="00870735">
        <w:rPr>
          <w:rFonts w:ascii="Times New Roman" w:hAnsi="Times New Roman"/>
          <w:szCs w:val="24"/>
        </w:rPr>
        <w:t>Статья</w:t>
      </w:r>
      <w:r w:rsidRPr="00870735">
        <w:rPr>
          <w:rFonts w:ascii="Times New Roman" w:hAnsi="Times New Roman"/>
          <w:noProof/>
          <w:szCs w:val="24"/>
        </w:rPr>
        <w:t xml:space="preserve"> 43. Ответственность за нарушение Правил</w:t>
      </w:r>
    </w:p>
    <w:p w:rsidR="00E4009C" w:rsidRPr="00870735" w:rsidRDefault="00E4009C" w:rsidP="00870735">
      <w:pPr>
        <w:ind w:firstLine="360"/>
        <w:rPr>
          <w:sz w:val="24"/>
          <w:szCs w:val="24"/>
        </w:rPr>
      </w:pPr>
      <w:r w:rsidRPr="00870735">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w:t>
      </w:r>
      <w:r w:rsidRPr="00F25693">
        <w:rPr>
          <w:sz w:val="24"/>
          <w:szCs w:val="24"/>
        </w:rPr>
        <w:t>ательством.</w:t>
      </w:r>
    </w:p>
    <w:p w:rsidR="00E4009C" w:rsidRDefault="00E4009C" w:rsidP="00E4009C">
      <w:pPr>
        <w:pStyle w:val="1"/>
        <w:ind w:right="142"/>
        <w:jc w:val="center"/>
        <w:rPr>
          <w:b w:val="0"/>
          <w:bCs w:val="0"/>
          <w:sz w:val="28"/>
          <w:szCs w:val="28"/>
        </w:rPr>
      </w:pPr>
    </w:p>
    <w:p w:rsidR="00E4009C" w:rsidRPr="001F5A6C" w:rsidRDefault="00E4009C" w:rsidP="00E4009C">
      <w:pPr>
        <w:pStyle w:val="1"/>
        <w:ind w:right="142"/>
        <w:jc w:val="center"/>
        <w:rPr>
          <w:b w:val="0"/>
          <w:bCs w:val="0"/>
          <w:sz w:val="28"/>
          <w:szCs w:val="28"/>
        </w:rPr>
      </w:pPr>
      <w:r w:rsidRPr="001F5A6C">
        <w:rPr>
          <w:b w:val="0"/>
          <w:bCs w:val="0"/>
          <w:sz w:val="28"/>
          <w:szCs w:val="28"/>
        </w:rPr>
        <w:t xml:space="preserve">ЧАСТЬ </w:t>
      </w:r>
      <w:r w:rsidRPr="001F5A6C">
        <w:rPr>
          <w:b w:val="0"/>
          <w:bCs w:val="0"/>
          <w:sz w:val="28"/>
          <w:szCs w:val="28"/>
          <w:lang w:val="en-US"/>
        </w:rPr>
        <w:t>II</w:t>
      </w:r>
      <w:r w:rsidRPr="001F5A6C">
        <w:rPr>
          <w:b w:val="0"/>
          <w:bCs w:val="0"/>
          <w:sz w:val="28"/>
          <w:szCs w:val="28"/>
        </w:rPr>
        <w:t>.</w:t>
      </w:r>
    </w:p>
    <w:p w:rsidR="00E4009C" w:rsidRPr="001F5A6C" w:rsidRDefault="00E4009C" w:rsidP="00E4009C">
      <w:pPr>
        <w:pStyle w:val="1"/>
        <w:ind w:left="-284" w:right="142" w:firstLine="284"/>
        <w:jc w:val="center"/>
        <w:rPr>
          <w:b w:val="0"/>
          <w:bCs w:val="0"/>
          <w:sz w:val="28"/>
          <w:szCs w:val="28"/>
        </w:rPr>
      </w:pPr>
      <w:r w:rsidRPr="001F5A6C">
        <w:rPr>
          <w:b w:val="0"/>
          <w:bCs w:val="0"/>
          <w:sz w:val="28"/>
          <w:szCs w:val="28"/>
        </w:rPr>
        <w:t xml:space="preserve">КАРТА ГРАДОСТРОИТЕЛЬНОГО ЗОНИРОВАНИЯ                                            </w:t>
      </w:r>
      <w:r>
        <w:rPr>
          <w:b w:val="0"/>
          <w:bCs w:val="0"/>
          <w:sz w:val="28"/>
          <w:szCs w:val="28"/>
        </w:rPr>
        <w:t>С.БИЖБУЛЯК</w:t>
      </w:r>
      <w:r w:rsidRPr="001F5A6C">
        <w:rPr>
          <w:b w:val="0"/>
          <w:bCs w:val="0"/>
          <w:sz w:val="28"/>
          <w:szCs w:val="28"/>
        </w:rPr>
        <w:t xml:space="preserve"> МУНИЦИПАЛЬНОГО РАЙОНА </w:t>
      </w:r>
      <w:r>
        <w:rPr>
          <w:b w:val="0"/>
          <w:bCs w:val="0"/>
          <w:sz w:val="28"/>
          <w:szCs w:val="28"/>
        </w:rPr>
        <w:t>БИЖБУЛЯКСКИЙ РАЙОН</w:t>
      </w:r>
    </w:p>
    <w:p w:rsidR="00E4009C" w:rsidRPr="001F5A6C" w:rsidRDefault="00E4009C" w:rsidP="00E4009C">
      <w:pPr>
        <w:pStyle w:val="1"/>
        <w:ind w:left="-284" w:right="142" w:firstLine="284"/>
        <w:jc w:val="center"/>
        <w:rPr>
          <w:b w:val="0"/>
          <w:bCs w:val="0"/>
          <w:sz w:val="28"/>
          <w:szCs w:val="28"/>
        </w:rPr>
      </w:pPr>
      <w:r w:rsidRPr="001F5A6C">
        <w:rPr>
          <w:b w:val="0"/>
          <w:bCs w:val="0"/>
          <w:sz w:val="28"/>
          <w:szCs w:val="28"/>
        </w:rPr>
        <w:t>РЕСПУБЛИКИ БАШКОРТОСТАН</w:t>
      </w:r>
    </w:p>
    <w:p w:rsidR="00E4009C" w:rsidRDefault="00E4009C" w:rsidP="00E4009C">
      <w:pPr>
        <w:pStyle w:val="1"/>
        <w:ind w:left="-284" w:right="142" w:firstLine="284"/>
        <w:jc w:val="center"/>
        <w:rPr>
          <w:szCs w:val="24"/>
        </w:rPr>
      </w:pPr>
    </w:p>
    <w:p w:rsidR="00E4009C" w:rsidRPr="00F25693" w:rsidRDefault="00E4009C" w:rsidP="00E4009C">
      <w:pPr>
        <w:pStyle w:val="1"/>
        <w:ind w:left="-284" w:right="142" w:firstLine="284"/>
        <w:jc w:val="center"/>
        <w:rPr>
          <w:szCs w:val="24"/>
        </w:rPr>
      </w:pPr>
      <w:r w:rsidRPr="00F25693">
        <w:rPr>
          <w:szCs w:val="24"/>
        </w:rPr>
        <w:t xml:space="preserve">ГЛАВА </w:t>
      </w:r>
      <w:r w:rsidRPr="00F25693">
        <w:rPr>
          <w:szCs w:val="24"/>
          <w:lang w:val="en-US"/>
        </w:rPr>
        <w:t>IX</w:t>
      </w:r>
      <w:r w:rsidRPr="00F25693">
        <w:rPr>
          <w:szCs w:val="24"/>
        </w:rPr>
        <w:t>. КАРТА ГРАДОСТРОИТЕЛЬНОГО ЗОНИРОВАНИЯ ТЕРРИТОРИИ</w:t>
      </w:r>
    </w:p>
    <w:p w:rsidR="00E4009C" w:rsidRPr="00F25693" w:rsidRDefault="00E4009C" w:rsidP="00E4009C">
      <w:pPr>
        <w:pStyle w:val="1"/>
        <w:ind w:left="-284" w:right="142" w:firstLine="284"/>
        <w:jc w:val="center"/>
        <w:rPr>
          <w:szCs w:val="24"/>
        </w:rPr>
      </w:pPr>
      <w:r>
        <w:rPr>
          <w:szCs w:val="24"/>
        </w:rPr>
        <w:t>С.БИЖБУЛЯК</w:t>
      </w:r>
      <w:r w:rsidRPr="00F25693">
        <w:rPr>
          <w:szCs w:val="24"/>
        </w:rPr>
        <w:t xml:space="preserve"> </w:t>
      </w:r>
      <w:r>
        <w:rPr>
          <w:szCs w:val="24"/>
        </w:rPr>
        <w:t>СЕЛЬСКОГО ПОСЕЛЕНИЯ БИЖБУЛЯКСКИЙ СЕЛЬСОВЕТ МУНИЦИПАЛЬНОГО РАЙОНА РЕСПУБЛИКИ БАШКОРТОСТАН</w:t>
      </w:r>
      <w:r w:rsidRPr="00F25693">
        <w:rPr>
          <w:szCs w:val="24"/>
        </w:rPr>
        <w:t xml:space="preserve"> В ЧАСТИ ГРАНИЦ ТЕРРИТОРИАЛЬНЫХ ЗОН</w:t>
      </w:r>
    </w:p>
    <w:p w:rsidR="00E4009C" w:rsidRPr="00F25693" w:rsidRDefault="00E4009C" w:rsidP="00E4009C">
      <w:pPr>
        <w:ind w:left="357" w:right="-57"/>
        <w:rPr>
          <w:caps/>
          <w:sz w:val="24"/>
          <w:szCs w:val="24"/>
        </w:rPr>
      </w:pPr>
    </w:p>
    <w:p w:rsidR="00E4009C" w:rsidRPr="00870735" w:rsidRDefault="00E4009C" w:rsidP="00870735">
      <w:pPr>
        <w:keepNext/>
        <w:ind w:right="-57"/>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44. Карта градостроительного зонирования территории с.Бижбуляк в части границ территориальных зон</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Карта градостроительного зонирования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в части границ территориальных зон представлена в виде картографического документа, прилагаемого к Части </w:t>
      </w:r>
      <w:r w:rsidRPr="00870735">
        <w:rPr>
          <w:rFonts w:ascii="Times New Roman" w:hAnsi="Times New Roman" w:cs="Times New Roman"/>
          <w:sz w:val="24"/>
          <w:szCs w:val="24"/>
          <w:lang w:val="en-US"/>
        </w:rPr>
        <w:t>II</w:t>
      </w:r>
      <w:r w:rsidRPr="00870735">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E4009C" w:rsidRPr="00870735" w:rsidRDefault="00E4009C" w:rsidP="00490E7E">
      <w:pPr>
        <w:numPr>
          <w:ilvl w:val="0"/>
          <w:numId w:val="50"/>
        </w:numPr>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E4009C" w:rsidRPr="00870735" w:rsidRDefault="00E4009C" w:rsidP="00490E7E">
      <w:pPr>
        <w:numPr>
          <w:ilvl w:val="0"/>
          <w:numId w:val="50"/>
        </w:numPr>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поселения; </w:t>
      </w:r>
    </w:p>
    <w:p w:rsidR="00E4009C" w:rsidRPr="00870735" w:rsidRDefault="00E4009C" w:rsidP="00490E7E">
      <w:pPr>
        <w:numPr>
          <w:ilvl w:val="0"/>
          <w:numId w:val="50"/>
        </w:numPr>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определенных Градостроительным Кодексом территориальных зон; </w:t>
      </w:r>
    </w:p>
    <w:p w:rsidR="00E4009C" w:rsidRPr="00870735" w:rsidRDefault="00E4009C" w:rsidP="00490E7E">
      <w:pPr>
        <w:numPr>
          <w:ilvl w:val="0"/>
          <w:numId w:val="50"/>
        </w:numPr>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сложившейся планировки территории и существующего землепользования; </w:t>
      </w:r>
    </w:p>
    <w:p w:rsidR="00E4009C" w:rsidRPr="00870735" w:rsidRDefault="00E4009C" w:rsidP="00490E7E">
      <w:pPr>
        <w:numPr>
          <w:ilvl w:val="0"/>
          <w:numId w:val="50"/>
        </w:numPr>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E4009C" w:rsidRPr="00870735" w:rsidRDefault="00E4009C" w:rsidP="00490E7E">
      <w:pPr>
        <w:widowControl w:val="0"/>
        <w:numPr>
          <w:ilvl w:val="0"/>
          <w:numId w:val="50"/>
        </w:numPr>
        <w:autoSpaceDE w:val="0"/>
        <w:autoSpaceDN w:val="0"/>
        <w:adjustRightInd w:val="0"/>
        <w:spacing w:after="0" w:line="240" w:lineRule="auto"/>
        <w:ind w:left="0" w:firstLine="567"/>
        <w:jc w:val="both"/>
        <w:rPr>
          <w:rFonts w:ascii="Times New Roman" w:hAnsi="Times New Roman" w:cs="Times New Roman"/>
          <w:sz w:val="24"/>
          <w:szCs w:val="24"/>
        </w:rPr>
      </w:pPr>
      <w:r w:rsidRPr="00870735">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Границы территориальных зон устанавливаются по: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1) линиям магистралей, улиц, проездов, разделяющим транспортные потоки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противоположных направлений;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2) красным линиям;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3) границам земельных участков;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4) границам населенных пунктов в пределах муниципального образования;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5) границам муниципального образования;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6) естественным границам природных объектов;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7) иным границам.</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На карте отображены границы следующих территориальных зон:</w:t>
      </w:r>
    </w:p>
    <w:p w:rsidR="00E4009C" w:rsidRPr="00870735" w:rsidRDefault="00E4009C" w:rsidP="00E4009C">
      <w:pPr>
        <w:ind w:firstLine="720"/>
        <w:rPr>
          <w:rFonts w:ascii="Times New Roman" w:hAnsi="Times New Roman" w:cs="Times New Roman"/>
          <w:b/>
          <w:bCs/>
          <w:sz w:val="24"/>
          <w:szCs w:val="24"/>
        </w:rPr>
      </w:pPr>
    </w:p>
    <w:p w:rsidR="00E4009C" w:rsidRPr="00870735" w:rsidRDefault="00E4009C" w:rsidP="00E4009C">
      <w:pPr>
        <w:ind w:firstLine="720"/>
        <w:rPr>
          <w:rFonts w:ascii="Times New Roman" w:hAnsi="Times New Roman" w:cs="Times New Roman"/>
          <w:sz w:val="24"/>
          <w:szCs w:val="24"/>
        </w:rPr>
      </w:pPr>
      <w:r w:rsidRPr="00870735">
        <w:rPr>
          <w:rFonts w:ascii="Times New Roman" w:hAnsi="Times New Roman" w:cs="Times New Roman"/>
          <w:b/>
          <w:bCs/>
          <w:sz w:val="24"/>
          <w:szCs w:val="24"/>
        </w:rPr>
        <w:t>44.1.  Жилые зоны (Ж)</w:t>
      </w:r>
      <w:r w:rsidRPr="00870735">
        <w:rPr>
          <w:rFonts w:ascii="Times New Roman" w:hAnsi="Times New Roman" w:cs="Times New Roman"/>
          <w:sz w:val="24"/>
          <w:szCs w:val="24"/>
        </w:rPr>
        <w:t xml:space="preserve"> </w:t>
      </w:r>
    </w:p>
    <w:p w:rsidR="00E4009C" w:rsidRPr="00870735" w:rsidRDefault="00E4009C" w:rsidP="00E4009C">
      <w:pPr>
        <w:spacing w:before="120"/>
        <w:ind w:firstLine="567"/>
        <w:jc w:val="both"/>
        <w:rPr>
          <w:rFonts w:ascii="Times New Roman" w:hAnsi="Times New Roman" w:cs="Times New Roman"/>
          <w:b/>
          <w:bCs/>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bCs/>
          <w:sz w:val="24"/>
          <w:szCs w:val="24"/>
        </w:rPr>
        <w:t xml:space="preserve"> «Ж-1»</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от 400 до 1500 кв.м. при общем количестве совмещенных домов не более десяти;</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размещение дачных домов и садовых домов;</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передвижное жилье;</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обслуживание жилой застройки.</w:t>
      </w:r>
    </w:p>
    <w:p w:rsidR="00E4009C" w:rsidRPr="00870735" w:rsidRDefault="00E4009C" w:rsidP="00E4009C">
      <w:pPr>
        <w:autoSpaceDE w:val="0"/>
        <w:autoSpaceDN w:val="0"/>
        <w:adjustRightInd w:val="0"/>
        <w:ind w:firstLine="540"/>
        <w:jc w:val="both"/>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sz w:val="24"/>
          <w:szCs w:val="24"/>
        </w:rPr>
        <w:t>Ж-2»</w:t>
      </w:r>
    </w:p>
    <w:p w:rsidR="00E4009C" w:rsidRPr="00870735" w:rsidRDefault="00E4009C" w:rsidP="00870735">
      <w:pPr>
        <w:autoSpaceDE w:val="0"/>
        <w:autoSpaceDN w:val="0"/>
        <w:adjustRightInd w:val="0"/>
        <w:jc w:val="both"/>
        <w:rPr>
          <w:rFonts w:ascii="Times New Roman" w:hAnsi="Times New Roman" w:cs="Times New Roman"/>
          <w:sz w:val="24"/>
          <w:szCs w:val="24"/>
        </w:rPr>
      </w:pPr>
      <w:r w:rsidRPr="00870735">
        <w:rPr>
          <w:rFonts w:ascii="Times New Roman" w:hAnsi="Times New Roman" w:cs="Times New Roman"/>
          <w:sz w:val="24"/>
          <w:szCs w:val="24"/>
        </w:rPr>
        <w:t>– малоэтажная застройка многоквартирными жилыми домами от 2-х до 3-х этажей.</w:t>
      </w:r>
    </w:p>
    <w:p w:rsidR="00E4009C" w:rsidRPr="00870735" w:rsidRDefault="00E4009C" w:rsidP="00E4009C">
      <w:pPr>
        <w:ind w:firstLine="720"/>
        <w:rPr>
          <w:rFonts w:ascii="Times New Roman" w:hAnsi="Times New Roman" w:cs="Times New Roman"/>
          <w:b/>
          <w:bCs/>
          <w:sz w:val="24"/>
          <w:szCs w:val="24"/>
        </w:rPr>
      </w:pPr>
      <w:r w:rsidRPr="00870735">
        <w:rPr>
          <w:rFonts w:ascii="Times New Roman" w:hAnsi="Times New Roman" w:cs="Times New Roman"/>
          <w:b/>
          <w:bCs/>
          <w:sz w:val="24"/>
          <w:szCs w:val="24"/>
        </w:rPr>
        <w:t xml:space="preserve">44.2.  Общественно-деловые зоны (ОД) </w:t>
      </w:r>
    </w:p>
    <w:p w:rsidR="00E4009C" w:rsidRPr="00870735" w:rsidRDefault="00E4009C" w:rsidP="00E4009C">
      <w:pPr>
        <w:keepNext/>
        <w:tabs>
          <w:tab w:val="left" w:pos="5954"/>
          <w:tab w:val="left" w:pos="9640"/>
        </w:tabs>
        <w:spacing w:before="120"/>
        <w:ind w:firstLine="567"/>
        <w:rPr>
          <w:rFonts w:ascii="Times New Roman" w:hAnsi="Times New Roman" w:cs="Times New Roman"/>
          <w:b/>
          <w:bCs/>
          <w:sz w:val="24"/>
          <w:szCs w:val="24"/>
        </w:rPr>
      </w:pPr>
      <w:r w:rsidRPr="00870735">
        <w:rPr>
          <w:rFonts w:ascii="Times New Roman" w:hAnsi="Times New Roman" w:cs="Times New Roman"/>
          <w:sz w:val="24"/>
          <w:szCs w:val="24"/>
        </w:rPr>
        <w:t>Зона</w:t>
      </w:r>
      <w:r w:rsidRPr="00870735">
        <w:rPr>
          <w:rFonts w:ascii="Times New Roman" w:hAnsi="Times New Roman" w:cs="Times New Roman"/>
          <w:b/>
          <w:bCs/>
          <w:sz w:val="24"/>
          <w:szCs w:val="24"/>
        </w:rPr>
        <w:t xml:space="preserve"> «ОД-1»</w:t>
      </w:r>
    </w:p>
    <w:p w:rsidR="00E4009C" w:rsidRPr="00870735" w:rsidRDefault="00E4009C" w:rsidP="00E4009C">
      <w:pPr>
        <w:keepNext/>
        <w:tabs>
          <w:tab w:val="left" w:pos="5954"/>
          <w:tab w:val="left" w:pos="9640"/>
        </w:tabs>
        <w:ind w:firstLine="567"/>
        <w:jc w:val="both"/>
        <w:rPr>
          <w:rFonts w:ascii="Times New Roman" w:hAnsi="Times New Roman" w:cs="Times New Roman"/>
          <w:b/>
          <w:bCs/>
          <w:sz w:val="24"/>
          <w:szCs w:val="24"/>
        </w:rPr>
      </w:pPr>
      <w:r w:rsidRPr="00870735">
        <w:rPr>
          <w:rFonts w:ascii="Times New Roman" w:hAnsi="Times New Roman" w:cs="Times New Roman"/>
          <w:b/>
          <w:bCs/>
          <w:sz w:val="24"/>
          <w:szCs w:val="24"/>
        </w:rPr>
        <w:t>− о</w:t>
      </w:r>
      <w:r w:rsidRPr="00870735">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870735">
        <w:rPr>
          <w:rFonts w:ascii="Times New Roman" w:hAnsi="Times New Roman" w:cs="Times New Roman"/>
          <w:b/>
          <w:bCs/>
          <w:sz w:val="24"/>
          <w:szCs w:val="24"/>
        </w:rPr>
        <w:t xml:space="preserve">   </w:t>
      </w:r>
    </w:p>
    <w:p w:rsidR="00E4009C" w:rsidRPr="00870735" w:rsidRDefault="00E4009C" w:rsidP="00E4009C">
      <w:pPr>
        <w:pStyle w:val="33"/>
        <w:spacing w:line="240" w:lineRule="auto"/>
        <w:ind w:firstLine="720"/>
        <w:rPr>
          <w:rFonts w:ascii="Times New Roman" w:hAnsi="Times New Roman" w:cs="Times New Roman"/>
          <w:b/>
          <w:bCs/>
          <w:sz w:val="24"/>
          <w:szCs w:val="24"/>
        </w:rPr>
      </w:pPr>
    </w:p>
    <w:p w:rsidR="00E4009C" w:rsidRPr="00870735" w:rsidRDefault="00870735" w:rsidP="00E4009C">
      <w:pPr>
        <w:pStyle w:val="33"/>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44.3. </w:t>
      </w:r>
      <w:r w:rsidR="00E4009C" w:rsidRPr="00870735">
        <w:rPr>
          <w:rFonts w:ascii="Times New Roman" w:hAnsi="Times New Roman" w:cs="Times New Roman"/>
          <w:b/>
          <w:bCs/>
          <w:sz w:val="24"/>
          <w:szCs w:val="24"/>
        </w:rPr>
        <w:t>Зоны транспортной инфраструктуры (Т)</w:t>
      </w:r>
    </w:p>
    <w:p w:rsidR="00E4009C" w:rsidRPr="00870735" w:rsidRDefault="00E4009C" w:rsidP="00E4009C">
      <w:pPr>
        <w:spacing w:before="120"/>
        <w:ind w:firstLine="567"/>
        <w:rPr>
          <w:rFonts w:ascii="Times New Roman" w:hAnsi="Times New Roman" w:cs="Times New Roman"/>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bCs/>
          <w:sz w:val="24"/>
          <w:szCs w:val="24"/>
        </w:rPr>
        <w:t>«Т-1»</w:t>
      </w:r>
      <w:r w:rsidRPr="00870735">
        <w:rPr>
          <w:rFonts w:ascii="Times New Roman" w:hAnsi="Times New Roman" w:cs="Times New Roman"/>
          <w:sz w:val="24"/>
          <w:szCs w:val="24"/>
        </w:rPr>
        <w:t xml:space="preserve"> </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b/>
          <w:bCs/>
          <w:sz w:val="24"/>
          <w:szCs w:val="24"/>
        </w:rPr>
        <w:t xml:space="preserve">– </w:t>
      </w:r>
      <w:r w:rsidRPr="00870735">
        <w:rPr>
          <w:rFonts w:ascii="Times New Roman" w:hAnsi="Times New Roman" w:cs="Times New Roman"/>
          <w:sz w:val="24"/>
          <w:szCs w:val="24"/>
        </w:rPr>
        <w:t>для размещения линейных объектов автомобильного транспорта и инженерно-транспортной инфраструктуры.</w:t>
      </w:r>
    </w:p>
    <w:p w:rsidR="00E4009C" w:rsidRPr="00870735" w:rsidRDefault="00E4009C" w:rsidP="00E4009C">
      <w:pPr>
        <w:rPr>
          <w:rFonts w:ascii="Times New Roman" w:hAnsi="Times New Roman" w:cs="Times New Roman"/>
          <w:sz w:val="24"/>
          <w:szCs w:val="24"/>
        </w:rPr>
      </w:pPr>
    </w:p>
    <w:p w:rsidR="00E4009C" w:rsidRPr="00870735" w:rsidRDefault="00E4009C" w:rsidP="00E4009C">
      <w:pPr>
        <w:ind w:firstLine="720"/>
        <w:outlineLvl w:val="5"/>
        <w:rPr>
          <w:rFonts w:ascii="Times New Roman" w:hAnsi="Times New Roman" w:cs="Times New Roman"/>
          <w:b/>
          <w:bCs/>
          <w:sz w:val="24"/>
          <w:szCs w:val="24"/>
        </w:rPr>
      </w:pPr>
      <w:r w:rsidRPr="00870735">
        <w:rPr>
          <w:rFonts w:ascii="Times New Roman" w:hAnsi="Times New Roman" w:cs="Times New Roman"/>
          <w:b/>
          <w:bCs/>
          <w:sz w:val="24"/>
          <w:szCs w:val="24"/>
        </w:rPr>
        <w:t>44.4. Производственные зоны (П)</w:t>
      </w:r>
    </w:p>
    <w:p w:rsidR="00E4009C" w:rsidRPr="00870735" w:rsidRDefault="00E4009C" w:rsidP="00E4009C">
      <w:pPr>
        <w:spacing w:before="120"/>
        <w:ind w:firstLine="567"/>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П-1</w:t>
      </w:r>
      <w:r w:rsidRPr="00870735">
        <w:rPr>
          <w:rFonts w:ascii="Times New Roman" w:hAnsi="Times New Roman" w:cs="Times New Roman"/>
          <w:sz w:val="24"/>
          <w:szCs w:val="24"/>
        </w:rPr>
        <w:t>»</w:t>
      </w:r>
    </w:p>
    <w:p w:rsidR="00E4009C" w:rsidRPr="00870735" w:rsidRDefault="00E4009C" w:rsidP="00E4009C">
      <w:pPr>
        <w:ind w:firstLine="567"/>
        <w:jc w:val="both"/>
        <w:rPr>
          <w:rFonts w:ascii="Times New Roman" w:hAnsi="Times New Roman" w:cs="Times New Roman"/>
          <w:sz w:val="24"/>
          <w:szCs w:val="24"/>
        </w:rPr>
      </w:pPr>
      <w:r w:rsidRPr="00870735">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E4009C" w:rsidRPr="00870735" w:rsidRDefault="00E4009C" w:rsidP="00E4009C">
      <w:pPr>
        <w:ind w:firstLine="567"/>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П-2</w:t>
      </w:r>
      <w:r w:rsidRPr="00870735">
        <w:rPr>
          <w:rFonts w:ascii="Times New Roman" w:hAnsi="Times New Roman" w:cs="Times New Roman"/>
          <w:sz w:val="24"/>
          <w:szCs w:val="24"/>
        </w:rPr>
        <w:t>»</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E4009C" w:rsidRPr="00870735" w:rsidRDefault="00E4009C" w:rsidP="00E4009C">
      <w:pPr>
        <w:pStyle w:val="33"/>
        <w:spacing w:line="240" w:lineRule="auto"/>
        <w:ind w:firstLine="720"/>
        <w:rPr>
          <w:rFonts w:ascii="Times New Roman" w:hAnsi="Times New Roman" w:cs="Times New Roman"/>
          <w:b/>
          <w:bCs/>
          <w:sz w:val="24"/>
          <w:szCs w:val="24"/>
        </w:rPr>
      </w:pPr>
      <w:r w:rsidRPr="00870735">
        <w:rPr>
          <w:rFonts w:ascii="Times New Roman" w:hAnsi="Times New Roman" w:cs="Times New Roman"/>
          <w:b/>
          <w:bCs/>
          <w:sz w:val="24"/>
          <w:szCs w:val="24"/>
        </w:rPr>
        <w:t>44.5.  Зоны рекреационного назначения (Р)</w:t>
      </w:r>
    </w:p>
    <w:p w:rsidR="00E4009C" w:rsidRPr="00870735" w:rsidRDefault="00E4009C" w:rsidP="00E4009C">
      <w:pPr>
        <w:pStyle w:val="33"/>
        <w:spacing w:before="120" w:line="240" w:lineRule="auto"/>
        <w:ind w:firstLine="709"/>
        <w:rPr>
          <w:rFonts w:ascii="Times New Roman" w:hAnsi="Times New Roman" w:cs="Times New Roman"/>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sz w:val="24"/>
          <w:szCs w:val="24"/>
        </w:rPr>
        <w:t>«Р-1»</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1) территории лесов, вошедших в границы с. Бижбуляк;</w:t>
      </w:r>
    </w:p>
    <w:p w:rsidR="00E4009C" w:rsidRPr="00870735" w:rsidRDefault="00E4009C" w:rsidP="00E4009C">
      <w:pPr>
        <w:pStyle w:val="33"/>
        <w:spacing w:line="240" w:lineRule="auto"/>
        <w:ind w:firstLine="709"/>
        <w:rPr>
          <w:rFonts w:ascii="Times New Roman" w:hAnsi="Times New Roman" w:cs="Times New Roman"/>
          <w:sz w:val="24"/>
          <w:szCs w:val="24"/>
        </w:rPr>
      </w:pPr>
      <w:r w:rsidRPr="00870735">
        <w:rPr>
          <w:rFonts w:ascii="Times New Roman" w:hAnsi="Times New Roman" w:cs="Times New Roman"/>
          <w:sz w:val="24"/>
          <w:szCs w:val="24"/>
        </w:rPr>
        <w:t>2) объекты, связанные с обслуживанием населения.</w:t>
      </w:r>
    </w:p>
    <w:p w:rsidR="00E4009C" w:rsidRPr="00870735" w:rsidRDefault="00E4009C" w:rsidP="00E4009C">
      <w:pPr>
        <w:ind w:firstLine="709"/>
        <w:rPr>
          <w:rFonts w:ascii="Times New Roman" w:hAnsi="Times New Roman" w:cs="Times New Roman"/>
          <w:sz w:val="24"/>
          <w:szCs w:val="24"/>
        </w:rPr>
      </w:pP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sz w:val="24"/>
          <w:szCs w:val="24"/>
        </w:rPr>
        <w:t>Р-2</w:t>
      </w:r>
      <w:r w:rsidRPr="00870735">
        <w:rPr>
          <w:rFonts w:ascii="Times New Roman" w:hAnsi="Times New Roman" w:cs="Times New Roman"/>
          <w:sz w:val="24"/>
          <w:szCs w:val="24"/>
        </w:rPr>
        <w:t>»</w:t>
      </w:r>
    </w:p>
    <w:p w:rsidR="00E4009C" w:rsidRPr="00870735" w:rsidRDefault="00E4009C" w:rsidP="00E4009C">
      <w:pPr>
        <w:pStyle w:val="33"/>
        <w:spacing w:line="240" w:lineRule="auto"/>
        <w:ind w:firstLine="709"/>
        <w:rPr>
          <w:rFonts w:ascii="Times New Roman" w:hAnsi="Times New Roman" w:cs="Times New Roman"/>
          <w:sz w:val="24"/>
          <w:szCs w:val="24"/>
        </w:rPr>
      </w:pPr>
      <w:r w:rsidRPr="00870735">
        <w:rPr>
          <w:rFonts w:ascii="Times New Roman" w:hAnsi="Times New Roman" w:cs="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4009C" w:rsidRPr="00870735" w:rsidRDefault="00E4009C" w:rsidP="00E4009C">
      <w:pPr>
        <w:ind w:firstLine="720"/>
        <w:outlineLvl w:val="5"/>
        <w:rPr>
          <w:rFonts w:ascii="Times New Roman" w:hAnsi="Times New Roman" w:cs="Times New Roman"/>
          <w:b/>
          <w:bCs/>
          <w:sz w:val="24"/>
          <w:szCs w:val="24"/>
        </w:rPr>
      </w:pPr>
    </w:p>
    <w:p w:rsidR="00E4009C" w:rsidRPr="00870735" w:rsidRDefault="00E4009C" w:rsidP="00E4009C">
      <w:pPr>
        <w:ind w:firstLine="720"/>
        <w:outlineLvl w:val="5"/>
        <w:rPr>
          <w:rFonts w:ascii="Times New Roman" w:hAnsi="Times New Roman" w:cs="Times New Roman"/>
          <w:sz w:val="24"/>
          <w:szCs w:val="24"/>
        </w:rPr>
      </w:pPr>
      <w:r w:rsidRPr="00870735">
        <w:rPr>
          <w:rFonts w:ascii="Times New Roman" w:hAnsi="Times New Roman" w:cs="Times New Roman"/>
          <w:b/>
          <w:bCs/>
          <w:sz w:val="24"/>
          <w:szCs w:val="24"/>
        </w:rPr>
        <w:t>44.6</w:t>
      </w:r>
      <w:r w:rsidRPr="00870735">
        <w:rPr>
          <w:rFonts w:ascii="Times New Roman" w:hAnsi="Times New Roman" w:cs="Times New Roman"/>
          <w:sz w:val="24"/>
          <w:szCs w:val="24"/>
        </w:rPr>
        <w:t xml:space="preserve">. </w:t>
      </w:r>
      <w:r w:rsidRPr="00870735">
        <w:rPr>
          <w:rFonts w:ascii="Times New Roman" w:hAnsi="Times New Roman" w:cs="Times New Roman"/>
          <w:b/>
          <w:bCs/>
          <w:sz w:val="24"/>
          <w:szCs w:val="24"/>
        </w:rPr>
        <w:t>Зоны специального назначения (СП)</w:t>
      </w:r>
    </w:p>
    <w:p w:rsidR="00E4009C" w:rsidRPr="00870735" w:rsidRDefault="00E4009C" w:rsidP="00E4009C">
      <w:pPr>
        <w:spacing w:before="120"/>
        <w:ind w:firstLine="709"/>
        <w:rPr>
          <w:rFonts w:ascii="Times New Roman" w:hAnsi="Times New Roman" w:cs="Times New Roman"/>
          <w:b/>
          <w:bCs/>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 xml:space="preserve">СП-1» </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 кладбища, колумбарии;</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 территории свалок ТКО;</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 скотомогильники.</w:t>
      </w:r>
    </w:p>
    <w:p w:rsidR="00E4009C" w:rsidRPr="00870735" w:rsidRDefault="00E4009C" w:rsidP="00E4009C">
      <w:pPr>
        <w:spacing w:before="120"/>
        <w:ind w:firstLine="709"/>
        <w:rPr>
          <w:rFonts w:ascii="Times New Roman" w:hAnsi="Times New Roman" w:cs="Times New Roman"/>
          <w:b/>
          <w:bCs/>
          <w:sz w:val="24"/>
          <w:szCs w:val="24"/>
        </w:rPr>
      </w:pPr>
      <w:r w:rsidRPr="00870735">
        <w:rPr>
          <w:rFonts w:ascii="Times New Roman" w:hAnsi="Times New Roman" w:cs="Times New Roman"/>
          <w:sz w:val="24"/>
          <w:szCs w:val="24"/>
        </w:rPr>
        <w:t>Зона</w:t>
      </w:r>
      <w:r w:rsidRPr="00870735">
        <w:rPr>
          <w:rFonts w:ascii="Times New Roman" w:hAnsi="Times New Roman" w:cs="Times New Roman"/>
          <w:b/>
          <w:bCs/>
          <w:sz w:val="24"/>
          <w:szCs w:val="24"/>
        </w:rPr>
        <w:t xml:space="preserve"> «СП-2».</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E4009C" w:rsidRPr="00870735" w:rsidRDefault="00E4009C" w:rsidP="00E4009C">
      <w:pPr>
        <w:ind w:firstLine="709"/>
        <w:outlineLvl w:val="5"/>
        <w:rPr>
          <w:rFonts w:ascii="Times New Roman" w:hAnsi="Times New Roman" w:cs="Times New Roman"/>
          <w:sz w:val="24"/>
          <w:szCs w:val="24"/>
        </w:rPr>
      </w:pPr>
    </w:p>
    <w:p w:rsidR="00E4009C" w:rsidRPr="00870735" w:rsidRDefault="00E4009C" w:rsidP="00E4009C">
      <w:pPr>
        <w:ind w:firstLine="709"/>
        <w:jc w:val="both"/>
        <w:rPr>
          <w:rFonts w:ascii="Times New Roman" w:hAnsi="Times New Roman" w:cs="Times New Roman"/>
          <w:b/>
          <w:bCs/>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СП-3»</w:t>
      </w:r>
    </w:p>
    <w:p w:rsidR="00E4009C" w:rsidRPr="00870735" w:rsidRDefault="00E4009C" w:rsidP="00E4009C">
      <w:pPr>
        <w:ind w:firstLine="709"/>
        <w:jc w:val="both"/>
        <w:rPr>
          <w:rFonts w:ascii="Times New Roman" w:hAnsi="Times New Roman" w:cs="Times New Roman"/>
          <w:sz w:val="24"/>
          <w:szCs w:val="24"/>
        </w:rPr>
      </w:pPr>
      <w:r w:rsidRPr="00870735">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E4009C" w:rsidRPr="00870735" w:rsidRDefault="00E4009C" w:rsidP="00E4009C">
      <w:pPr>
        <w:rPr>
          <w:rFonts w:ascii="Times New Roman" w:hAnsi="Times New Roman" w:cs="Times New Roman"/>
          <w:sz w:val="24"/>
          <w:szCs w:val="24"/>
        </w:rPr>
      </w:pPr>
    </w:p>
    <w:p w:rsidR="00E4009C" w:rsidRPr="00870735" w:rsidRDefault="00E4009C" w:rsidP="00E4009C">
      <w:pPr>
        <w:ind w:firstLine="709"/>
        <w:outlineLvl w:val="5"/>
        <w:rPr>
          <w:rFonts w:ascii="Times New Roman" w:hAnsi="Times New Roman" w:cs="Times New Roman"/>
          <w:b/>
          <w:bCs/>
          <w:sz w:val="24"/>
          <w:szCs w:val="24"/>
        </w:rPr>
      </w:pPr>
      <w:r w:rsidRPr="00870735">
        <w:rPr>
          <w:rFonts w:ascii="Times New Roman" w:hAnsi="Times New Roman" w:cs="Times New Roman"/>
          <w:b/>
          <w:bCs/>
          <w:sz w:val="24"/>
          <w:szCs w:val="24"/>
        </w:rPr>
        <w:t>44.7.  Сельскохозяйственные зоны (С)</w:t>
      </w:r>
    </w:p>
    <w:p w:rsidR="00E4009C" w:rsidRPr="00870735" w:rsidRDefault="00E4009C" w:rsidP="00E4009C">
      <w:pPr>
        <w:spacing w:before="120"/>
        <w:ind w:firstLine="709"/>
        <w:rPr>
          <w:rFonts w:ascii="Times New Roman" w:hAnsi="Times New Roman" w:cs="Times New Roman"/>
          <w:b/>
          <w:bCs/>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bCs/>
          <w:sz w:val="24"/>
          <w:szCs w:val="24"/>
        </w:rPr>
        <w:t>«С-1»</w:t>
      </w:r>
    </w:p>
    <w:p w:rsidR="00E4009C" w:rsidRPr="00870735" w:rsidRDefault="00E4009C" w:rsidP="00E4009C">
      <w:pPr>
        <w:ind w:firstLine="709"/>
        <w:rPr>
          <w:rFonts w:ascii="Times New Roman" w:hAnsi="Times New Roman" w:cs="Times New Roman"/>
          <w:sz w:val="24"/>
          <w:szCs w:val="24"/>
        </w:rPr>
      </w:pPr>
      <w:r w:rsidRPr="00870735">
        <w:rPr>
          <w:rFonts w:ascii="Times New Roman" w:hAnsi="Times New Roman" w:cs="Times New Roman"/>
          <w:sz w:val="24"/>
          <w:szCs w:val="24"/>
        </w:rPr>
        <w:t xml:space="preserve"> – для всех видов сельскохозяйственной деятельности.</w:t>
      </w:r>
    </w:p>
    <w:p w:rsidR="00E4009C" w:rsidRPr="00870735" w:rsidRDefault="00E4009C" w:rsidP="00870735">
      <w:pPr>
        <w:tabs>
          <w:tab w:val="left" w:pos="5954"/>
          <w:tab w:val="left" w:pos="9640"/>
        </w:tabs>
        <w:rPr>
          <w:rFonts w:ascii="Times New Roman" w:hAnsi="Times New Roman" w:cs="Times New Roman"/>
          <w:b/>
          <w:bCs/>
          <w:sz w:val="24"/>
          <w:szCs w:val="24"/>
        </w:rPr>
      </w:pPr>
    </w:p>
    <w:p w:rsidR="00E4009C" w:rsidRPr="00870735" w:rsidRDefault="00E4009C" w:rsidP="00870735">
      <w:pPr>
        <w:tabs>
          <w:tab w:val="left" w:pos="5954"/>
          <w:tab w:val="left" w:pos="9640"/>
        </w:tabs>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45. Описание границ территориальных зон</w:t>
      </w:r>
    </w:p>
    <w:p w:rsidR="00E4009C" w:rsidRPr="00870735" w:rsidRDefault="00E4009C" w:rsidP="00E4009C">
      <w:pPr>
        <w:tabs>
          <w:tab w:val="left" w:pos="1843"/>
          <w:tab w:val="left" w:pos="5954"/>
          <w:tab w:val="left" w:pos="9640"/>
        </w:tabs>
        <w:jc w:val="both"/>
        <w:rPr>
          <w:rFonts w:ascii="Times New Roman" w:hAnsi="Times New Roman" w:cs="Times New Roman"/>
          <w:sz w:val="24"/>
          <w:szCs w:val="24"/>
        </w:rPr>
      </w:pPr>
      <w:r w:rsidRPr="00870735">
        <w:rPr>
          <w:rFonts w:ascii="Times New Roman" w:hAnsi="Times New Roman" w:cs="Times New Roman"/>
          <w:sz w:val="24"/>
          <w:szCs w:val="24"/>
        </w:rPr>
        <w:t xml:space="preserve">           В пояснительной записке не приводится. См. Карту границ территориальных зон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которая представлена в виде картографического документа, являющегося неотъемлемой частью настоящих Правил.</w:t>
      </w:r>
    </w:p>
    <w:p w:rsidR="00E4009C" w:rsidRPr="00870735" w:rsidRDefault="00E4009C" w:rsidP="00870735">
      <w:pPr>
        <w:rPr>
          <w:rFonts w:ascii="Times New Roman" w:hAnsi="Times New Roman" w:cs="Times New Roman"/>
          <w:b/>
          <w:bCs/>
          <w:sz w:val="24"/>
          <w:szCs w:val="24"/>
        </w:rPr>
      </w:pPr>
    </w:p>
    <w:p w:rsidR="00E4009C" w:rsidRPr="00870735" w:rsidRDefault="00E4009C" w:rsidP="00E4009C">
      <w:pPr>
        <w:jc w:val="center"/>
        <w:rPr>
          <w:rFonts w:ascii="Times New Roman" w:hAnsi="Times New Roman" w:cs="Times New Roman"/>
          <w:b/>
          <w:bCs/>
          <w:sz w:val="24"/>
          <w:szCs w:val="24"/>
        </w:rPr>
      </w:pPr>
      <w:r w:rsidRPr="00870735">
        <w:rPr>
          <w:rFonts w:ascii="Times New Roman" w:hAnsi="Times New Roman" w:cs="Times New Roman"/>
          <w:b/>
          <w:bCs/>
          <w:sz w:val="24"/>
          <w:szCs w:val="24"/>
        </w:rPr>
        <w:t xml:space="preserve">ГЛАВА </w:t>
      </w:r>
      <w:r w:rsidRPr="00870735">
        <w:rPr>
          <w:rFonts w:ascii="Times New Roman" w:hAnsi="Times New Roman" w:cs="Times New Roman"/>
          <w:b/>
          <w:bCs/>
          <w:sz w:val="24"/>
          <w:szCs w:val="24"/>
          <w:lang w:val="en-US"/>
        </w:rPr>
        <w:t>X</w:t>
      </w:r>
      <w:r w:rsidRPr="00870735">
        <w:rPr>
          <w:rFonts w:ascii="Times New Roman" w:hAnsi="Times New Roman" w:cs="Times New Roman"/>
          <w:b/>
          <w:bCs/>
          <w:sz w:val="24"/>
          <w:szCs w:val="24"/>
        </w:rPr>
        <w:t>. КАРТЫ ГРАДОСТРОИТЕЛЬНОГО ЗОНИРОВАНИЯ ТЕРРИТОРИИ</w:t>
      </w:r>
    </w:p>
    <w:p w:rsidR="00E4009C" w:rsidRPr="00870735" w:rsidRDefault="00E4009C" w:rsidP="00E4009C">
      <w:pPr>
        <w:pStyle w:val="af5"/>
        <w:spacing w:line="240" w:lineRule="auto"/>
        <w:rPr>
          <w:rFonts w:ascii="Times New Roman" w:hAnsi="Times New Roman" w:cs="Times New Roman"/>
        </w:rPr>
      </w:pPr>
      <w:r w:rsidRPr="00870735">
        <w:rPr>
          <w:rFonts w:ascii="Times New Roman" w:hAnsi="Times New Roman" w:cs="Times New Roman"/>
        </w:rPr>
        <w:t>С.БИЖБУЛЯК  СЕЛЬСКОГО ПОСЕЛЕНИЯ БИЖБУЛЯКСКИЙ СЕЛЬСОВЕТ МУНИЦИПАЛЬНОГО РАЙОНА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E4009C" w:rsidRPr="00870735" w:rsidRDefault="00E4009C" w:rsidP="00E4009C">
      <w:pPr>
        <w:keepNext/>
        <w:ind w:right="-57"/>
        <w:jc w:val="center"/>
        <w:rPr>
          <w:rFonts w:ascii="Times New Roman" w:hAnsi="Times New Roman" w:cs="Times New Roman"/>
          <w:b/>
          <w:bCs/>
          <w:sz w:val="24"/>
          <w:szCs w:val="24"/>
        </w:rPr>
      </w:pPr>
    </w:p>
    <w:p w:rsidR="00E4009C" w:rsidRPr="00870735" w:rsidRDefault="00E4009C" w:rsidP="00E4009C">
      <w:pPr>
        <w:keepNext/>
        <w:ind w:right="-57"/>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46. Карты границ зон с особыми условиями использования территорий по природно-экологическим и санитарно-гигиеническим требованиям</w:t>
      </w:r>
    </w:p>
    <w:p w:rsidR="00E4009C" w:rsidRPr="00870735" w:rsidRDefault="00E4009C" w:rsidP="00E4009C">
      <w:pPr>
        <w:keepNext/>
        <w:ind w:right="-57"/>
        <w:jc w:val="center"/>
        <w:rPr>
          <w:rFonts w:ascii="Times New Roman" w:hAnsi="Times New Roman" w:cs="Times New Roman"/>
          <w:b/>
          <w:bCs/>
          <w:sz w:val="24"/>
          <w:szCs w:val="24"/>
        </w:rPr>
      </w:pP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xml:space="preserve">1. Карты границ зон с особыми условиями использования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870735">
        <w:rPr>
          <w:rFonts w:ascii="Times New Roman" w:hAnsi="Times New Roman" w:cs="Times New Roman"/>
          <w:sz w:val="24"/>
          <w:szCs w:val="24"/>
          <w:lang w:val="en-US"/>
        </w:rPr>
        <w:t>II</w:t>
      </w:r>
      <w:r w:rsidRPr="00870735">
        <w:rPr>
          <w:rFonts w:ascii="Times New Roman" w:hAnsi="Times New Roman" w:cs="Times New Roman"/>
          <w:sz w:val="24"/>
          <w:szCs w:val="24"/>
        </w:rPr>
        <w:t>, являющихся неотъемлемой частью настоящих Правил.</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4.</w:t>
      </w:r>
      <w:r w:rsidRPr="00870735">
        <w:rPr>
          <w:rFonts w:ascii="Times New Roman" w:hAnsi="Times New Roman" w:cs="Times New Roman"/>
          <w:b/>
          <w:bCs/>
          <w:sz w:val="24"/>
          <w:szCs w:val="24"/>
        </w:rPr>
        <w:t xml:space="preserve"> </w:t>
      </w:r>
      <w:r w:rsidRPr="00870735">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E4009C" w:rsidRPr="00870735" w:rsidRDefault="00E4009C" w:rsidP="00E4009C">
      <w:pPr>
        <w:jc w:val="center"/>
        <w:rPr>
          <w:rFonts w:ascii="Times New Roman" w:hAnsi="Times New Roman" w:cs="Times New Roman"/>
          <w:b/>
          <w:bCs/>
          <w:sz w:val="24"/>
          <w:szCs w:val="24"/>
        </w:rPr>
      </w:pPr>
    </w:p>
    <w:p w:rsidR="00E4009C" w:rsidRPr="00870735" w:rsidRDefault="00E4009C" w:rsidP="00E4009C">
      <w:pPr>
        <w:keepNext/>
        <w:ind w:right="-57"/>
        <w:jc w:val="center"/>
        <w:rPr>
          <w:rFonts w:ascii="Times New Roman" w:hAnsi="Times New Roman" w:cs="Times New Roman"/>
          <w:b/>
          <w:bCs/>
          <w:sz w:val="24"/>
          <w:szCs w:val="24"/>
        </w:rPr>
      </w:pPr>
      <w:r w:rsidRPr="00870735">
        <w:rPr>
          <w:rFonts w:ascii="Times New Roman" w:hAnsi="Times New Roman" w:cs="Times New Roman"/>
          <w:b/>
          <w:bCs/>
          <w:sz w:val="24"/>
          <w:szCs w:val="24"/>
        </w:rPr>
        <w:t>Статья 47. Перечень зон с особыми условиями использования территорий по</w:t>
      </w:r>
    </w:p>
    <w:p w:rsidR="00E4009C" w:rsidRPr="00870735" w:rsidRDefault="00E4009C" w:rsidP="00870735">
      <w:pPr>
        <w:keepNext/>
        <w:ind w:right="-57"/>
        <w:jc w:val="center"/>
        <w:rPr>
          <w:rFonts w:ascii="Times New Roman" w:hAnsi="Times New Roman" w:cs="Times New Roman"/>
          <w:b/>
          <w:bCs/>
          <w:sz w:val="24"/>
          <w:szCs w:val="24"/>
        </w:rPr>
      </w:pPr>
      <w:r w:rsidRPr="00870735">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территории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Зоны охраны водных объектов.</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Санитарно-защитные зоны  от стационарных техногенных источников.</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Зона особого контроля градостроительной деятельности.</w:t>
      </w:r>
    </w:p>
    <w:p w:rsidR="00E4009C" w:rsidRPr="00870735" w:rsidRDefault="00E4009C" w:rsidP="00E4009C">
      <w:pPr>
        <w:jc w:val="both"/>
        <w:rPr>
          <w:rFonts w:ascii="Times New Roman" w:hAnsi="Times New Roman" w:cs="Times New Roman"/>
          <w:b/>
          <w:bCs/>
          <w:sz w:val="24"/>
          <w:szCs w:val="24"/>
        </w:rPr>
      </w:pPr>
      <w:r w:rsidRPr="00870735">
        <w:rPr>
          <w:rFonts w:ascii="Times New Roman" w:hAnsi="Times New Roman" w:cs="Times New Roman"/>
          <w:sz w:val="24"/>
          <w:szCs w:val="24"/>
        </w:rPr>
        <w:t>2.  В составе зон охраны водных объектов отображены следующие зоны:</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Зона прибрежной защитной полосы;</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xml:space="preserve">- Зона водоохраной полосы. </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Зона</w:t>
      </w:r>
      <w:r w:rsidRPr="00870735">
        <w:rPr>
          <w:rFonts w:ascii="Times New Roman" w:hAnsi="Times New Roman" w:cs="Times New Roman"/>
          <w:b/>
          <w:bCs/>
          <w:sz w:val="24"/>
          <w:szCs w:val="24"/>
        </w:rPr>
        <w:t xml:space="preserve"> </w:t>
      </w:r>
      <w:r w:rsidRPr="00870735">
        <w:rPr>
          <w:rFonts w:ascii="Times New Roman" w:hAnsi="Times New Roman" w:cs="Times New Roman"/>
          <w:sz w:val="24"/>
          <w:szCs w:val="24"/>
        </w:rPr>
        <w:t>санитарно-защитная от стационарных техногенных источников;</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  Зона санитарно-защитная от закрытых и открытых кладбищ;</w:t>
      </w:r>
    </w:p>
    <w:p w:rsidR="00E4009C" w:rsidRPr="00870735" w:rsidRDefault="00E4009C" w:rsidP="00E4009C">
      <w:pPr>
        <w:jc w:val="both"/>
        <w:rPr>
          <w:rFonts w:ascii="Times New Roman" w:hAnsi="Times New Roman" w:cs="Times New Roman"/>
          <w:sz w:val="24"/>
          <w:szCs w:val="24"/>
        </w:rPr>
      </w:pPr>
      <w:r w:rsidRPr="00870735">
        <w:rPr>
          <w:rFonts w:ascii="Times New Roman" w:hAnsi="Times New Roman" w:cs="Times New Roman"/>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E4009C" w:rsidRPr="00870735" w:rsidRDefault="00E4009C" w:rsidP="00870735">
      <w:pPr>
        <w:rPr>
          <w:rFonts w:ascii="Times New Roman" w:hAnsi="Times New Roman" w:cs="Times New Roman"/>
          <w:b/>
          <w:bCs/>
          <w:sz w:val="24"/>
          <w:szCs w:val="24"/>
        </w:rPr>
      </w:pPr>
    </w:p>
    <w:p w:rsidR="00E4009C" w:rsidRPr="00870735" w:rsidRDefault="00E4009C" w:rsidP="00870735">
      <w:pPr>
        <w:jc w:val="center"/>
        <w:rPr>
          <w:rFonts w:ascii="Times New Roman" w:hAnsi="Times New Roman" w:cs="Times New Roman"/>
          <w:b/>
          <w:bCs/>
          <w:sz w:val="24"/>
          <w:szCs w:val="24"/>
        </w:rPr>
      </w:pPr>
      <w:r w:rsidRPr="00870735">
        <w:rPr>
          <w:rFonts w:ascii="Times New Roman" w:hAnsi="Times New Roman" w:cs="Times New Roman"/>
          <w:b/>
          <w:bCs/>
          <w:sz w:val="24"/>
          <w:szCs w:val="24"/>
        </w:rPr>
        <w:t>Перечень объектов и предприятий, формирующих границы санитарно-защитных зон</w:t>
      </w:r>
    </w:p>
    <w:p w:rsidR="00E4009C" w:rsidRPr="00870735" w:rsidRDefault="00E4009C" w:rsidP="00E4009C">
      <w:pPr>
        <w:shd w:val="clear" w:color="auto" w:fill="FFFFFF"/>
        <w:spacing w:after="120"/>
        <w:ind w:left="-142"/>
        <w:rPr>
          <w:rFonts w:ascii="Times New Roman" w:hAnsi="Times New Roman" w:cs="Times New Roman"/>
          <w:sz w:val="24"/>
          <w:szCs w:val="24"/>
        </w:rPr>
      </w:pPr>
      <w:r w:rsidRPr="00870735">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314"/>
        <w:gridCol w:w="2818"/>
        <w:gridCol w:w="2082"/>
        <w:gridCol w:w="1812"/>
      </w:tblGrid>
      <w:tr w:rsidR="00E4009C" w:rsidRPr="00870735" w:rsidTr="006B31F4">
        <w:trPr>
          <w:trHeight w:val="1326"/>
        </w:trPr>
        <w:tc>
          <w:tcPr>
            <w:tcW w:w="545" w:type="dxa"/>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 п/п</w:t>
            </w:r>
          </w:p>
        </w:tc>
        <w:tc>
          <w:tcPr>
            <w:tcW w:w="2314" w:type="dxa"/>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Наименование населенного пункта</w:t>
            </w:r>
          </w:p>
        </w:tc>
        <w:tc>
          <w:tcPr>
            <w:tcW w:w="2818" w:type="dxa"/>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Производственная структура</w:t>
            </w:r>
          </w:p>
        </w:tc>
        <w:tc>
          <w:tcPr>
            <w:tcW w:w="2082" w:type="dxa"/>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Размер СЗЗ</w:t>
            </w:r>
          </w:p>
          <w:p w:rsidR="00E4009C" w:rsidRPr="00870735" w:rsidRDefault="00E4009C" w:rsidP="006B31F4">
            <w:pPr>
              <w:pStyle w:val="ConsPlusTitle"/>
              <w:widowControl/>
              <w:jc w:val="center"/>
              <w:rPr>
                <w:rFonts w:ascii="Times New Roman" w:hAnsi="Times New Roman" w:cs="Times New Roman"/>
                <w:b w:val="0"/>
              </w:rPr>
            </w:pPr>
            <w:r w:rsidRPr="00870735">
              <w:rPr>
                <w:rFonts w:ascii="Times New Roman" w:hAnsi="Times New Roman" w:cs="Times New Roman"/>
                <w:b w:val="0"/>
              </w:rPr>
              <w:t>по СанПиН 2.2.1/2.1.1.1200-03</w:t>
            </w:r>
          </w:p>
          <w:p w:rsidR="00E4009C" w:rsidRPr="00870735" w:rsidRDefault="00E4009C" w:rsidP="006B31F4">
            <w:pPr>
              <w:pStyle w:val="ConsPlusTitle"/>
              <w:widowControl/>
              <w:jc w:val="center"/>
              <w:rPr>
                <w:rFonts w:ascii="Times New Roman" w:hAnsi="Times New Roman" w:cs="Times New Roman"/>
                <w:b w:val="0"/>
              </w:rPr>
            </w:pPr>
            <w:r w:rsidRPr="00870735">
              <w:rPr>
                <w:rFonts w:ascii="Times New Roman" w:hAnsi="Times New Roman" w:cs="Times New Roman"/>
                <w:b w:val="0"/>
              </w:rPr>
              <w:t>м</w:t>
            </w:r>
          </w:p>
        </w:tc>
        <w:tc>
          <w:tcPr>
            <w:tcW w:w="1812" w:type="dxa"/>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Основание для</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пересмотра размера СЗЗ</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на перспективу</w:t>
            </w:r>
          </w:p>
        </w:tc>
      </w:tr>
      <w:tr w:rsidR="00E4009C" w:rsidRPr="00870735" w:rsidTr="006B31F4">
        <w:trPr>
          <w:trHeight w:val="371"/>
        </w:trPr>
        <w:tc>
          <w:tcPr>
            <w:tcW w:w="545" w:type="dxa"/>
            <w:tcBorders>
              <w:bottom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1</w:t>
            </w:r>
          </w:p>
        </w:tc>
        <w:tc>
          <w:tcPr>
            <w:tcW w:w="2314" w:type="dxa"/>
            <w:tcBorders>
              <w:bottom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w:t>
            </w:r>
          </w:p>
        </w:tc>
        <w:tc>
          <w:tcPr>
            <w:tcW w:w="2818" w:type="dxa"/>
            <w:tcBorders>
              <w:bottom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w:t>
            </w:r>
          </w:p>
        </w:tc>
        <w:tc>
          <w:tcPr>
            <w:tcW w:w="2082" w:type="dxa"/>
            <w:tcBorders>
              <w:bottom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4</w:t>
            </w:r>
          </w:p>
        </w:tc>
        <w:tc>
          <w:tcPr>
            <w:tcW w:w="1812" w:type="dxa"/>
            <w:tcBorders>
              <w:bottom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w:t>
            </w:r>
          </w:p>
        </w:tc>
      </w:tr>
      <w:tr w:rsidR="00E4009C" w:rsidRPr="00870735" w:rsidTr="006B31F4">
        <w:trPr>
          <w:trHeight w:val="1410"/>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Открытый склад щебня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both"/>
              <w:rPr>
                <w:rFonts w:ascii="Times New Roman" w:hAnsi="Times New Roman" w:cs="Times New Roman"/>
              </w:rPr>
            </w:pPr>
            <w:r w:rsidRPr="00870735">
              <w:rPr>
                <w:rFonts w:ascii="Times New Roman" w:hAnsi="Times New Roman" w:cs="Times New Roman"/>
              </w:rPr>
              <w:t>Размеры и границы санитарно-защитной зоны определяются в проекте санитарно-защитной зоны.</w:t>
            </w:r>
          </w:p>
        </w:tc>
      </w:tr>
      <w:tr w:rsidR="00E4009C" w:rsidRPr="00870735" w:rsidTr="006B31F4">
        <w:trPr>
          <w:trHeight w:val="586"/>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Овощехранилище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Асфальто-бетонная установка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Производство</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Склад</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Ветлечебница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Пилорама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 xml:space="preserve">Склады для ООО </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"Агрофирма родник"</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 xml:space="preserve">Пилорама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Сельхозхимия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Электроподстанция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АГЗС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Гаражи</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Лаборатория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Склад, гараж, цех лесхоза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Зирган МТС Комбайны</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АГРС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Пожарная часть</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Котельная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Лесопильное предприятие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Малые предприятия</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Гараж от филиала ДРСУ</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"Бижбулякский хлебокомбинат"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29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Очистные сооружения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Добыча полезных ископаемых</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ППВС</w:t>
            </w:r>
          </w:p>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100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Придорожный сервис (ПРОЕКТ)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Автодром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r w:rsidR="00E4009C" w:rsidRPr="00870735" w:rsidTr="006B31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34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rPr>
                <w:rFonts w:ascii="Times New Roman" w:hAnsi="Times New Roman" w:cs="Times New Roman"/>
              </w:rPr>
            </w:pPr>
            <w:r w:rsidRPr="00870735">
              <w:rPr>
                <w:rFonts w:ascii="Times New Roman" w:hAnsi="Times New Roman" w:cs="Times New Roman"/>
              </w:rPr>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Трактородром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E4009C" w:rsidRPr="00870735" w:rsidRDefault="00E4009C" w:rsidP="006B31F4">
            <w:pPr>
              <w:jc w:val="center"/>
              <w:rPr>
                <w:rFonts w:ascii="Times New Roman" w:hAnsi="Times New Roman" w:cs="Times New Roman"/>
              </w:rPr>
            </w:pPr>
            <w:r w:rsidRPr="00870735">
              <w:rPr>
                <w:rFonts w:ascii="Times New Roman" w:hAnsi="Times New Roman" w:cs="Times New Roman"/>
              </w:rPr>
              <w:t>50</w:t>
            </w:r>
          </w:p>
        </w:tc>
        <w:tc>
          <w:tcPr>
            <w:tcW w:w="1812" w:type="dxa"/>
            <w:tcBorders>
              <w:top w:val="single" w:sz="4" w:space="0" w:color="auto"/>
              <w:left w:val="single" w:sz="4" w:space="0" w:color="auto"/>
              <w:bottom w:val="single" w:sz="4" w:space="0" w:color="auto"/>
            </w:tcBorders>
            <w:shd w:val="clear" w:color="auto" w:fill="auto"/>
            <w:vAlign w:val="center"/>
          </w:tcPr>
          <w:p w:rsidR="00E4009C" w:rsidRPr="00870735" w:rsidRDefault="00E4009C" w:rsidP="006B31F4">
            <w:pPr>
              <w:pStyle w:val="ConsPlusNormal"/>
              <w:widowControl/>
              <w:ind w:firstLine="0"/>
              <w:jc w:val="center"/>
              <w:rPr>
                <w:rFonts w:ascii="Times New Roman" w:hAnsi="Times New Roman" w:cs="Times New Roman"/>
              </w:rPr>
            </w:pPr>
            <w:r w:rsidRPr="00870735">
              <w:rPr>
                <w:rFonts w:ascii="Times New Roman" w:hAnsi="Times New Roman" w:cs="Times New Roman"/>
              </w:rPr>
              <w:t>-//-</w:t>
            </w:r>
          </w:p>
        </w:tc>
      </w:tr>
    </w:tbl>
    <w:p w:rsidR="00E4009C" w:rsidRDefault="00E4009C" w:rsidP="00870735">
      <w:pPr>
        <w:shd w:val="clear" w:color="auto" w:fill="FFFFFF"/>
        <w:rPr>
          <w:sz w:val="28"/>
          <w:szCs w:val="28"/>
        </w:rPr>
      </w:pPr>
    </w:p>
    <w:p w:rsidR="00E4009C" w:rsidRPr="00870735" w:rsidRDefault="00E4009C" w:rsidP="00E4009C">
      <w:pPr>
        <w:shd w:val="clear" w:color="auto" w:fill="FFFFFF"/>
        <w:jc w:val="center"/>
        <w:rPr>
          <w:rFonts w:ascii="Times New Roman" w:hAnsi="Times New Roman" w:cs="Times New Roman"/>
          <w:sz w:val="28"/>
          <w:szCs w:val="28"/>
        </w:rPr>
      </w:pPr>
      <w:r w:rsidRPr="00870735">
        <w:rPr>
          <w:rFonts w:ascii="Times New Roman" w:hAnsi="Times New Roman" w:cs="Times New Roman"/>
          <w:sz w:val="28"/>
          <w:szCs w:val="28"/>
        </w:rPr>
        <w:t xml:space="preserve">ЧАСТЬ </w:t>
      </w:r>
      <w:r w:rsidRPr="00870735">
        <w:rPr>
          <w:rFonts w:ascii="Times New Roman" w:hAnsi="Times New Roman" w:cs="Times New Roman"/>
          <w:sz w:val="28"/>
          <w:szCs w:val="28"/>
          <w:lang w:val="en-US"/>
        </w:rPr>
        <w:t>III</w:t>
      </w:r>
    </w:p>
    <w:p w:rsidR="00E4009C" w:rsidRPr="00870735" w:rsidRDefault="00E4009C" w:rsidP="00E4009C">
      <w:pPr>
        <w:shd w:val="clear" w:color="auto" w:fill="FFFFFF"/>
        <w:jc w:val="center"/>
        <w:rPr>
          <w:rFonts w:ascii="Times New Roman" w:hAnsi="Times New Roman" w:cs="Times New Roman"/>
          <w:sz w:val="28"/>
          <w:szCs w:val="28"/>
        </w:rPr>
      </w:pPr>
      <w:r w:rsidRPr="00870735">
        <w:rPr>
          <w:rFonts w:ascii="Times New Roman" w:hAnsi="Times New Roman" w:cs="Times New Roman"/>
          <w:sz w:val="28"/>
          <w:szCs w:val="28"/>
        </w:rPr>
        <w:t>ГРАДОСТРОИТЕЛЬНЫЕ РЕГЛАМЕНТЫ</w:t>
      </w:r>
    </w:p>
    <w:p w:rsidR="00E4009C" w:rsidRPr="00D00CE2" w:rsidRDefault="00E4009C" w:rsidP="00D00CE2">
      <w:pPr>
        <w:jc w:val="center"/>
        <w:rPr>
          <w:rFonts w:ascii="Times New Roman" w:hAnsi="Times New Roman" w:cs="Times New Roman"/>
          <w:b/>
          <w:bCs/>
          <w:sz w:val="24"/>
          <w:szCs w:val="24"/>
        </w:rPr>
      </w:pPr>
      <w:r w:rsidRPr="00870735">
        <w:rPr>
          <w:rFonts w:ascii="Times New Roman" w:hAnsi="Times New Roman" w:cs="Times New Roman"/>
          <w:b/>
          <w:bCs/>
          <w:sz w:val="24"/>
          <w:szCs w:val="24"/>
        </w:rPr>
        <w:t xml:space="preserve">ГЛАВА </w:t>
      </w:r>
      <w:r w:rsidRPr="00870735">
        <w:rPr>
          <w:rFonts w:ascii="Times New Roman" w:hAnsi="Times New Roman" w:cs="Times New Roman"/>
          <w:b/>
          <w:bCs/>
          <w:sz w:val="24"/>
          <w:szCs w:val="24"/>
          <w:lang w:val="en-US"/>
        </w:rPr>
        <w:t>XI</w:t>
      </w:r>
      <w:r w:rsidRPr="00870735">
        <w:rPr>
          <w:rFonts w:ascii="Times New Roman" w:hAnsi="Times New Roman" w:cs="Times New Roman"/>
          <w:b/>
          <w:bCs/>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4009C" w:rsidRPr="00F25693" w:rsidRDefault="00E4009C" w:rsidP="00E4009C">
      <w:pPr>
        <w:pStyle w:val="3"/>
        <w:tabs>
          <w:tab w:val="clear" w:pos="574"/>
        </w:tabs>
        <w:spacing w:line="240" w:lineRule="auto"/>
        <w:ind w:left="288" w:firstLine="0"/>
        <w:jc w:val="center"/>
        <w:rPr>
          <w:rFonts w:ascii="Times New Roman" w:hAnsi="Times New Roman" w:cs="Times New Roman"/>
        </w:rPr>
      </w:pPr>
      <w:r w:rsidRPr="00F25693">
        <w:rPr>
          <w:rFonts w:ascii="Times New Roman" w:hAnsi="Times New Roman" w:cs="Times New Roman"/>
        </w:rPr>
        <w:t xml:space="preserve">Статья 48. Общие положения о территориальных зонах территории                                      </w:t>
      </w:r>
      <w:r>
        <w:rPr>
          <w:rFonts w:ascii="Times New Roman" w:hAnsi="Times New Roman" w:cs="Times New Roman"/>
        </w:rPr>
        <w:t>с.Бижбуляк сельского поселения Бижбулякский сельсовет муниципального района Республики Башкортостан</w:t>
      </w:r>
    </w:p>
    <w:p w:rsidR="00E4009C" w:rsidRPr="00F25693" w:rsidRDefault="00E4009C" w:rsidP="00E4009C">
      <w:pPr>
        <w:pStyle w:val="14"/>
        <w:widowControl w:val="0"/>
        <w:spacing w:line="240" w:lineRule="auto"/>
        <w:ind w:firstLine="357"/>
        <w:rPr>
          <w:b w:val="0"/>
          <w:bCs w:val="0"/>
          <w:sz w:val="26"/>
          <w:szCs w:val="26"/>
        </w:rPr>
      </w:pPr>
      <w:r w:rsidRPr="00F25693">
        <w:t xml:space="preserve">  </w:t>
      </w:r>
      <w:r w:rsidRPr="00F25693">
        <w:rPr>
          <w:b w:val="0"/>
          <w:bCs w:val="0"/>
          <w:sz w:val="26"/>
          <w:szCs w:val="26"/>
        </w:rPr>
        <w:t xml:space="preserve">     </w:t>
      </w:r>
    </w:p>
    <w:p w:rsidR="00E4009C" w:rsidRPr="00F25693" w:rsidRDefault="00E4009C" w:rsidP="00E4009C">
      <w:pPr>
        <w:pStyle w:val="14"/>
        <w:widowControl w:val="0"/>
        <w:spacing w:line="240" w:lineRule="auto"/>
        <w:ind w:firstLine="357"/>
        <w:rPr>
          <w:b w:val="0"/>
          <w:bCs w:val="0"/>
        </w:rPr>
      </w:pPr>
      <w:r w:rsidRPr="00F25693">
        <w:rPr>
          <w:b w:val="0"/>
          <w:bCs w:val="0"/>
          <w:sz w:val="26"/>
          <w:szCs w:val="26"/>
        </w:rPr>
        <w:t xml:space="preserve"> 1</w:t>
      </w:r>
      <w:r w:rsidRPr="00F25693">
        <w:rPr>
          <w:b w:val="0"/>
          <w:bCs w:val="0"/>
        </w:rPr>
        <w:t>.   Градостроительные регламенты</w:t>
      </w:r>
      <w:r w:rsidRPr="00F25693">
        <w:t xml:space="preserve"> </w:t>
      </w:r>
      <w:r w:rsidRPr="00F25693">
        <w:rPr>
          <w:b w:val="0"/>
          <w:bCs w:val="0"/>
        </w:rPr>
        <w:t xml:space="preserve">установлены настоящими Правилами в пределах </w:t>
      </w:r>
      <w:r w:rsidRPr="0052378E">
        <w:rPr>
          <w:b w:val="0"/>
          <w:spacing w:val="-1"/>
        </w:rPr>
        <w:t>с.Бижбуляк</w:t>
      </w:r>
      <w:r w:rsidRPr="00F25693">
        <w:t xml:space="preserve">  </w:t>
      </w:r>
      <w:r>
        <w:rPr>
          <w:b w:val="0"/>
          <w:bCs w:val="0"/>
        </w:rPr>
        <w:t>сельского поселения Бижбулякский сельсовет муниципального района Республики Башкортостан</w:t>
      </w:r>
      <w:r w:rsidRPr="00F25693">
        <w:rPr>
          <w:b w:val="0"/>
          <w:bCs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4009C" w:rsidRPr="00870735" w:rsidRDefault="00E4009C" w:rsidP="00E4009C">
      <w:pPr>
        <w:ind w:firstLine="426"/>
        <w:jc w:val="both"/>
        <w:rPr>
          <w:rFonts w:ascii="Times New Roman" w:hAnsi="Times New Roman" w:cs="Times New Roman"/>
          <w:sz w:val="24"/>
          <w:szCs w:val="24"/>
        </w:rPr>
      </w:pPr>
      <w:r w:rsidRPr="00870735">
        <w:rPr>
          <w:rFonts w:ascii="Times New Roman" w:hAnsi="Times New Roman" w:cs="Times New Roman"/>
          <w:sz w:val="24"/>
          <w:szCs w:val="24"/>
        </w:rPr>
        <w:t xml:space="preserve">2. На карте и схемах градостроительного зонирования </w:t>
      </w:r>
      <w:r w:rsidRPr="00870735">
        <w:rPr>
          <w:rFonts w:ascii="Times New Roman" w:hAnsi="Times New Roman" w:cs="Times New Roman"/>
          <w:spacing w:val="-1"/>
          <w:sz w:val="24"/>
          <w:szCs w:val="24"/>
        </w:rPr>
        <w:t>с.Бижбуляк</w:t>
      </w:r>
      <w:r w:rsidRPr="00870735">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p>
    <w:p w:rsidR="00E4009C" w:rsidRPr="00870735" w:rsidRDefault="00E4009C" w:rsidP="00870735">
      <w:pPr>
        <w:jc w:val="both"/>
        <w:rPr>
          <w:rFonts w:ascii="Times New Roman" w:hAnsi="Times New Roman" w:cs="Times New Roman"/>
          <w:i/>
          <w:iCs/>
          <w:sz w:val="24"/>
          <w:szCs w:val="24"/>
        </w:rPr>
      </w:pPr>
      <w:r w:rsidRPr="00870735">
        <w:rPr>
          <w:rFonts w:ascii="Times New Roman" w:hAnsi="Times New Roman" w:cs="Times New Roman"/>
          <w:sz w:val="24"/>
          <w:szCs w:val="24"/>
        </w:rPr>
        <w:t xml:space="preserve">     -  выделены территориальные зоны в соответствии с частью </w:t>
      </w:r>
      <w:r w:rsidRPr="00870735">
        <w:rPr>
          <w:rFonts w:ascii="Times New Roman" w:hAnsi="Times New Roman" w:cs="Times New Roman"/>
          <w:sz w:val="24"/>
          <w:szCs w:val="24"/>
          <w:lang w:val="en-US"/>
        </w:rPr>
        <w:t>II</w:t>
      </w:r>
      <w:r w:rsidRPr="00870735">
        <w:rPr>
          <w:rFonts w:ascii="Times New Roman" w:hAnsi="Times New Roman" w:cs="Times New Roman"/>
          <w:sz w:val="24"/>
          <w:szCs w:val="24"/>
        </w:rPr>
        <w:t xml:space="preserve"> настоящих Правил;</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E4009C" w:rsidRPr="00870735" w:rsidRDefault="00E4009C" w:rsidP="00901314">
      <w:pPr>
        <w:ind w:firstLine="360"/>
        <w:jc w:val="both"/>
        <w:rPr>
          <w:rFonts w:ascii="Times New Roman" w:hAnsi="Times New Roman" w:cs="Times New Roman"/>
          <w:sz w:val="24"/>
          <w:szCs w:val="24"/>
        </w:rPr>
      </w:pPr>
      <w:r w:rsidRPr="00870735">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 с.Бижбуляк сельского поселения Бижбулякский сельсовет муниципального района Республики Башкортостан, установлены следующие виды территориальных зон:</w:t>
      </w: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E4009C" w:rsidRPr="00870735" w:rsidTr="006B31F4">
        <w:trPr>
          <w:trHeight w:val="36"/>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Кодовое обозначение</w:t>
            </w:r>
          </w:p>
          <w:p w:rsidR="00E4009C" w:rsidRPr="00870735" w:rsidRDefault="00E4009C" w:rsidP="00870735">
            <w:pPr>
              <w:jc w:val="both"/>
              <w:rPr>
                <w:rFonts w:ascii="Times New Roman" w:hAnsi="Times New Roman" w:cs="Times New Roman"/>
                <w:sz w:val="24"/>
                <w:szCs w:val="24"/>
              </w:rPr>
            </w:pP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Наименование зоны</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Ж-1, Ж-2</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w:t>
            </w:r>
            <w:r w:rsidRPr="00870735">
              <w:rPr>
                <w:rFonts w:ascii="Times New Roman" w:hAnsi="Times New Roman" w:cs="Times New Roman"/>
                <w:sz w:val="24"/>
                <w:szCs w:val="24"/>
                <w:lang w:val="en-US"/>
              </w:rPr>
              <w:t xml:space="preserve">  </w:t>
            </w:r>
            <w:r w:rsidRPr="00870735">
              <w:rPr>
                <w:rFonts w:ascii="Times New Roman" w:hAnsi="Times New Roman" w:cs="Times New Roman"/>
                <w:sz w:val="24"/>
                <w:szCs w:val="24"/>
              </w:rPr>
              <w:t>жилые зоны</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268"/>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ОД-1 </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w:t>
            </w:r>
            <w:r w:rsidRPr="00870735">
              <w:rPr>
                <w:rFonts w:ascii="Times New Roman" w:hAnsi="Times New Roman" w:cs="Times New Roman"/>
                <w:sz w:val="24"/>
                <w:szCs w:val="24"/>
                <w:lang w:val="en-US"/>
              </w:rPr>
              <w:t xml:space="preserve">  </w:t>
            </w:r>
            <w:r w:rsidRPr="00870735">
              <w:rPr>
                <w:rFonts w:ascii="Times New Roman" w:hAnsi="Times New Roman" w:cs="Times New Roman"/>
                <w:sz w:val="24"/>
                <w:szCs w:val="24"/>
              </w:rPr>
              <w:t>общественно-деловые зоны</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Т-1</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зона транспортной инфраструктуры</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Р-1, Р-2</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w:t>
            </w:r>
            <w:r w:rsidRPr="00870735">
              <w:rPr>
                <w:rFonts w:ascii="Times New Roman" w:hAnsi="Times New Roman" w:cs="Times New Roman"/>
                <w:sz w:val="24"/>
                <w:szCs w:val="24"/>
                <w:lang w:val="en-US"/>
              </w:rPr>
              <w:t xml:space="preserve">  </w:t>
            </w:r>
            <w:r w:rsidRPr="00870735">
              <w:rPr>
                <w:rFonts w:ascii="Times New Roman" w:hAnsi="Times New Roman" w:cs="Times New Roman"/>
                <w:sz w:val="24"/>
                <w:szCs w:val="24"/>
              </w:rPr>
              <w:t>зоны рекреационного назначения</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П-1, П-2</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зоны производственной инфраструктуры</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СП-1, СП-2, СП-3</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С-1</w:t>
            </w:r>
          </w:p>
        </w:tc>
        <w:tc>
          <w:tcPr>
            <w:tcW w:w="613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зоны специального назначения</w:t>
            </w:r>
          </w:p>
          <w:p w:rsidR="00E4009C" w:rsidRPr="00870735" w:rsidRDefault="00E4009C" w:rsidP="00870735">
            <w:pPr>
              <w:tabs>
                <w:tab w:val="left" w:pos="68"/>
              </w:tabs>
              <w:ind w:left="-1633"/>
              <w:jc w:val="both"/>
              <w:rPr>
                <w:rFonts w:ascii="Times New Roman" w:hAnsi="Times New Roman" w:cs="Times New Roman"/>
                <w:sz w:val="24"/>
                <w:szCs w:val="24"/>
              </w:rPr>
            </w:pPr>
            <w:r w:rsidRPr="00870735">
              <w:rPr>
                <w:rFonts w:ascii="Times New Roman" w:hAnsi="Times New Roman" w:cs="Times New Roman"/>
                <w:sz w:val="24"/>
                <w:szCs w:val="24"/>
              </w:rPr>
              <w:tab/>
              <w:t>-  зоны сельскохозяйственного использования</w:t>
            </w: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tabs>
                <w:tab w:val="left" w:pos="68"/>
              </w:tabs>
              <w:ind w:left="-1633"/>
              <w:jc w:val="both"/>
              <w:rPr>
                <w:rFonts w:ascii="Times New Roman" w:hAnsi="Times New Roman" w:cs="Times New Roman"/>
                <w:sz w:val="24"/>
                <w:szCs w:val="24"/>
              </w:rPr>
            </w:pPr>
          </w:p>
        </w:tc>
      </w:tr>
      <w:tr w:rsidR="00E4009C" w:rsidRPr="00870735" w:rsidTr="006B31F4">
        <w:trPr>
          <w:trHeight w:val="33"/>
        </w:trPr>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130" w:type="dxa"/>
            <w:tcBorders>
              <w:top w:val="nil"/>
              <w:left w:val="nil"/>
              <w:bottom w:val="nil"/>
              <w:right w:val="nil"/>
            </w:tcBorders>
          </w:tcPr>
          <w:p w:rsidR="00E4009C" w:rsidRPr="00870735" w:rsidRDefault="00E4009C" w:rsidP="00870735">
            <w:pPr>
              <w:tabs>
                <w:tab w:val="left" w:pos="2078"/>
              </w:tabs>
              <w:jc w:val="both"/>
              <w:rPr>
                <w:rFonts w:ascii="Times New Roman" w:hAnsi="Times New Roman" w:cs="Times New Roman"/>
                <w:sz w:val="24"/>
                <w:szCs w:val="24"/>
              </w:rPr>
            </w:pPr>
          </w:p>
        </w:tc>
        <w:tc>
          <w:tcPr>
            <w:tcW w:w="2880"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c>
          <w:tcPr>
            <w:tcW w:w="6716" w:type="dxa"/>
            <w:tcBorders>
              <w:top w:val="nil"/>
              <w:left w:val="nil"/>
              <w:bottom w:val="nil"/>
              <w:right w:val="nil"/>
            </w:tcBorders>
          </w:tcPr>
          <w:p w:rsidR="00E4009C" w:rsidRPr="00870735" w:rsidRDefault="00E4009C" w:rsidP="00870735">
            <w:pPr>
              <w:jc w:val="both"/>
              <w:rPr>
                <w:rFonts w:ascii="Times New Roman" w:hAnsi="Times New Roman" w:cs="Times New Roman"/>
                <w:sz w:val="24"/>
                <w:szCs w:val="24"/>
              </w:rPr>
            </w:pPr>
          </w:p>
        </w:tc>
      </w:tr>
    </w:tbl>
    <w:p w:rsidR="00E4009C" w:rsidRPr="00870735" w:rsidRDefault="00E4009C" w:rsidP="00870735">
      <w:pPr>
        <w:jc w:val="both"/>
        <w:rPr>
          <w:rFonts w:ascii="Times New Roman" w:hAnsi="Times New Roman" w:cs="Times New Roman"/>
        </w:rPr>
      </w:pPr>
    </w:p>
    <w:p w:rsidR="00E4009C" w:rsidRPr="00870735" w:rsidRDefault="00E4009C" w:rsidP="00870735">
      <w:pPr>
        <w:pStyle w:val="3"/>
        <w:widowControl/>
        <w:tabs>
          <w:tab w:val="clear" w:pos="574"/>
        </w:tabs>
        <w:autoSpaceDE/>
        <w:autoSpaceDN/>
        <w:adjustRightInd/>
        <w:spacing w:line="240" w:lineRule="auto"/>
        <w:ind w:right="-57"/>
        <w:rPr>
          <w:rFonts w:ascii="Times New Roman" w:hAnsi="Times New Roman" w:cs="Times New Roman"/>
        </w:rPr>
      </w:pPr>
      <w:r w:rsidRPr="00870735">
        <w:rPr>
          <w:rFonts w:ascii="Times New Roman" w:hAnsi="Times New Roman" w:cs="Times New Roman"/>
        </w:rPr>
        <w:t>Статья 49. Градостроительные регламенты по видам разрешенного использования  в соответствии с территориальными зонами</w:t>
      </w:r>
    </w:p>
    <w:p w:rsidR="00E4009C" w:rsidRPr="00870735" w:rsidRDefault="00E4009C" w:rsidP="00870735">
      <w:pPr>
        <w:pStyle w:val="3"/>
        <w:widowControl/>
        <w:tabs>
          <w:tab w:val="clear" w:pos="574"/>
        </w:tabs>
        <w:autoSpaceDE/>
        <w:autoSpaceDN/>
        <w:adjustRightInd/>
        <w:spacing w:line="240" w:lineRule="auto"/>
        <w:ind w:left="288" w:right="-57" w:firstLine="0"/>
        <w:rPr>
          <w:rFonts w:ascii="Times New Roman" w:hAnsi="Times New Roman" w:cs="Times New Roman"/>
          <w:b w:val="0"/>
          <w:bCs w:val="0"/>
          <w:sz w:val="26"/>
          <w:szCs w:val="26"/>
        </w:rPr>
      </w:pPr>
      <w:r w:rsidRPr="00870735">
        <w:rPr>
          <w:rFonts w:ascii="Times New Roman" w:hAnsi="Times New Roman" w:cs="Times New Roman"/>
          <w:b w:val="0"/>
          <w:bCs w:val="0"/>
          <w:sz w:val="26"/>
          <w:szCs w:val="26"/>
        </w:rPr>
        <w:t xml:space="preserve">           </w:t>
      </w:r>
    </w:p>
    <w:p w:rsidR="00E4009C" w:rsidRPr="00870735" w:rsidRDefault="00E4009C" w:rsidP="00870735">
      <w:pPr>
        <w:pStyle w:val="3"/>
        <w:widowControl/>
        <w:tabs>
          <w:tab w:val="clear" w:pos="574"/>
        </w:tabs>
        <w:autoSpaceDE/>
        <w:autoSpaceDN/>
        <w:adjustRightInd/>
        <w:spacing w:line="240" w:lineRule="auto"/>
        <w:ind w:left="0" w:right="-57" w:firstLine="0"/>
        <w:rPr>
          <w:rFonts w:ascii="Times New Roman" w:hAnsi="Times New Roman" w:cs="Times New Roman"/>
          <w:b w:val="0"/>
          <w:bCs w:val="0"/>
        </w:rPr>
      </w:pPr>
      <w:r w:rsidRPr="00870735">
        <w:rPr>
          <w:rFonts w:ascii="Times New Roman" w:hAnsi="Times New Roman" w:cs="Times New Roman"/>
          <w:b w:val="0"/>
          <w:bCs w:val="0"/>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4009C" w:rsidRPr="00870735" w:rsidRDefault="00E4009C" w:rsidP="00870735">
      <w:pPr>
        <w:pStyle w:val="24"/>
        <w:tabs>
          <w:tab w:val="left" w:pos="390"/>
          <w:tab w:val="left" w:pos="650"/>
        </w:tabs>
        <w:spacing w:line="240" w:lineRule="auto"/>
        <w:rPr>
          <w:rFonts w:ascii="Times New Roman" w:hAnsi="Times New Roman" w:cs="Times New Roman"/>
          <w:sz w:val="24"/>
          <w:szCs w:val="24"/>
        </w:rPr>
      </w:pPr>
      <w:r w:rsidRPr="00870735">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площадки хозяйственные, в том числе для мусоросборников;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площадки для выгула собак;</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общественные туалеты (кроме встроенных в жилые дома, детские учреждения).</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4009C" w:rsidRPr="00870735" w:rsidRDefault="00E4009C" w:rsidP="00870735">
      <w:pPr>
        <w:shd w:val="clear" w:color="auto" w:fill="FFFFFF"/>
        <w:ind w:firstLine="567"/>
        <w:jc w:val="both"/>
        <w:rPr>
          <w:rFonts w:ascii="Times New Roman" w:hAnsi="Times New Roman" w:cs="Times New Roman"/>
          <w:b/>
          <w:bCs/>
          <w:sz w:val="24"/>
          <w:szCs w:val="24"/>
        </w:rPr>
      </w:pPr>
      <w:r w:rsidRPr="00870735">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Градостроительного Кодекса Российской Федерации,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Земельного Кодекса Российской Федерации,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Водного кодекса Российской Федерации,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Лесного Кодекса Российской Федерации,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E4009C" w:rsidRPr="00870735" w:rsidRDefault="00E4009C" w:rsidP="00870735">
      <w:pPr>
        <w:ind w:left="360"/>
        <w:jc w:val="both"/>
        <w:rPr>
          <w:rFonts w:ascii="Times New Roman" w:hAnsi="Times New Roman" w:cs="Times New Roman"/>
          <w:sz w:val="24"/>
          <w:szCs w:val="24"/>
        </w:rPr>
      </w:pPr>
      <w:r w:rsidRPr="00870735">
        <w:rPr>
          <w:rFonts w:ascii="Times New Roman" w:hAnsi="Times New Roman" w:cs="Times New Roman"/>
          <w:sz w:val="24"/>
          <w:szCs w:val="24"/>
        </w:rPr>
        <w:t xml:space="preserve">   –  СНиП 23 - 05-95 «Естественное и искусственное освещение»,</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СНиП 2.08.02-89*  «Общественные здания и сооружения»,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СанПиН 2.2.1./2.1.1.1200-03 «Санитарно-защитные зоны и санитарная классификация предприятий, сооружений и иных объектов»,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E4009C" w:rsidRPr="00870735" w:rsidRDefault="00E4009C" w:rsidP="00870735">
      <w:pPr>
        <w:jc w:val="both"/>
        <w:rPr>
          <w:rFonts w:ascii="Times New Roman" w:hAnsi="Times New Roman" w:cs="Times New Roman"/>
          <w:b/>
          <w:bCs/>
        </w:rPr>
      </w:pPr>
      <w:r w:rsidRPr="00870735">
        <w:rPr>
          <w:rFonts w:ascii="Times New Roman" w:hAnsi="Times New Roman" w:cs="Times New Roman"/>
          <w:b/>
          <w:bCs/>
          <w:sz w:val="24"/>
          <w:szCs w:val="24"/>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E4009C" w:rsidRPr="00870735" w:rsidRDefault="00E4009C" w:rsidP="00870735">
      <w:pPr>
        <w:ind w:firstLine="708"/>
        <w:jc w:val="both"/>
        <w:rPr>
          <w:rFonts w:ascii="Times New Roman" w:hAnsi="Times New Roman" w:cs="Times New Roman"/>
          <w:sz w:val="24"/>
          <w:szCs w:val="24"/>
        </w:rPr>
      </w:pPr>
      <w:r w:rsidRPr="00870735">
        <w:rPr>
          <w:rFonts w:ascii="Times New Roman" w:hAnsi="Times New Roman" w:cs="Times New Roman"/>
          <w:b/>
          <w:bCs/>
          <w:sz w:val="24"/>
          <w:szCs w:val="24"/>
        </w:rPr>
        <w:t>50.1. Жилые зоны (Ж)</w:t>
      </w:r>
      <w:r w:rsidRPr="00870735">
        <w:rPr>
          <w:rFonts w:ascii="Times New Roman" w:hAnsi="Times New Roman" w:cs="Times New Roman"/>
          <w:sz w:val="24"/>
          <w:szCs w:val="24"/>
        </w:rPr>
        <w:t xml:space="preserve"> </w:t>
      </w:r>
    </w:p>
    <w:p w:rsidR="00E4009C" w:rsidRPr="00870735" w:rsidRDefault="00E4009C" w:rsidP="00490E7E">
      <w:pPr>
        <w:numPr>
          <w:ilvl w:val="0"/>
          <w:numId w:val="49"/>
        </w:numPr>
        <w:tabs>
          <w:tab w:val="clear" w:pos="930"/>
          <w:tab w:val="num" w:pos="260"/>
          <w:tab w:val="left" w:pos="720"/>
        </w:tabs>
        <w:autoSpaceDE w:val="0"/>
        <w:autoSpaceDN w:val="0"/>
        <w:adjustRightInd w:val="0"/>
        <w:spacing w:after="0" w:line="240" w:lineRule="auto"/>
        <w:ind w:left="0" w:firstLine="540"/>
        <w:jc w:val="both"/>
        <w:rPr>
          <w:rFonts w:ascii="Times New Roman" w:hAnsi="Times New Roman" w:cs="Times New Roman"/>
          <w:sz w:val="24"/>
          <w:szCs w:val="24"/>
        </w:rPr>
      </w:pPr>
      <w:r w:rsidRPr="00870735">
        <w:rPr>
          <w:rFonts w:ascii="Times New Roman" w:hAnsi="Times New Roman" w:cs="Times New Roman"/>
          <w:sz w:val="24"/>
          <w:szCs w:val="24"/>
        </w:rPr>
        <w:t xml:space="preserve"> Назначение жилых зон: размещение жилых помещений различного вида и обеспечение проживания в них.</w:t>
      </w:r>
    </w:p>
    <w:p w:rsidR="00E4009C" w:rsidRPr="00870735" w:rsidRDefault="00E4009C" w:rsidP="00870735">
      <w:pPr>
        <w:shd w:val="clear" w:color="auto" w:fill="B6DDE8"/>
        <w:tabs>
          <w:tab w:val="left" w:pos="720"/>
        </w:tabs>
        <w:ind w:firstLine="540"/>
        <w:jc w:val="both"/>
        <w:rPr>
          <w:rFonts w:ascii="Times New Roman" w:hAnsi="Times New Roman" w:cs="Times New Roman"/>
          <w:sz w:val="24"/>
          <w:szCs w:val="24"/>
        </w:rPr>
      </w:pPr>
      <w:r w:rsidRPr="00870735">
        <w:rPr>
          <w:rFonts w:ascii="Times New Roman" w:hAnsi="Times New Roman" w:cs="Times New Roman"/>
          <w:sz w:val="24"/>
          <w:szCs w:val="24"/>
        </w:rPr>
        <w:t>Виды разрешенного использования земельных участков установлены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E4009C" w:rsidRPr="00870735" w:rsidRDefault="00E4009C" w:rsidP="00870735">
      <w:pPr>
        <w:ind w:firstLine="540"/>
        <w:jc w:val="both"/>
        <w:rPr>
          <w:rFonts w:ascii="Times New Roman" w:hAnsi="Times New Roman" w:cs="Times New Roman"/>
          <w:b/>
          <w:bCs/>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bCs/>
          <w:sz w:val="24"/>
          <w:szCs w:val="24"/>
        </w:rPr>
        <w:t xml:space="preserve"> «Ж-1»:</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от 400 до 1500 кв.м. при общем количестве совмещенных домов не более десяти;</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размещение дачных домов и садовых домов;</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передвижное жилье;</w:t>
      </w:r>
    </w:p>
    <w:p w:rsidR="00E4009C" w:rsidRPr="00901314" w:rsidRDefault="00E4009C" w:rsidP="00901314">
      <w:pPr>
        <w:autoSpaceDE w:val="0"/>
        <w:autoSpaceDN w:val="0"/>
        <w:adjustRightInd w:val="0"/>
        <w:ind w:firstLine="540"/>
        <w:jc w:val="both"/>
        <w:rPr>
          <w:rFonts w:ascii="Times New Roman" w:hAnsi="Times New Roman" w:cs="Times New Roman"/>
          <w:sz w:val="24"/>
          <w:szCs w:val="24"/>
        </w:rPr>
      </w:pPr>
      <w:r w:rsidRPr="00870735">
        <w:rPr>
          <w:rFonts w:ascii="Times New Roman" w:hAnsi="Times New Roman" w:cs="Times New Roman"/>
          <w:sz w:val="24"/>
          <w:szCs w:val="24"/>
        </w:rPr>
        <w:t>– обслуживание жилой застройки.</w:t>
      </w:r>
    </w:p>
    <w:p w:rsidR="00E4009C" w:rsidRPr="00870735" w:rsidRDefault="00E4009C" w:rsidP="00870735">
      <w:pPr>
        <w:autoSpaceDE w:val="0"/>
        <w:autoSpaceDN w:val="0"/>
        <w:adjustRightInd w:val="0"/>
        <w:ind w:firstLine="540"/>
        <w:jc w:val="both"/>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sz w:val="24"/>
          <w:szCs w:val="24"/>
        </w:rPr>
        <w:t>Ж-2»</w:t>
      </w:r>
    </w:p>
    <w:p w:rsidR="00E4009C" w:rsidRPr="00870735" w:rsidRDefault="00E4009C" w:rsidP="00D00CE2">
      <w:pPr>
        <w:autoSpaceDE w:val="0"/>
        <w:autoSpaceDN w:val="0"/>
        <w:adjustRightInd w:val="0"/>
        <w:jc w:val="both"/>
        <w:rPr>
          <w:rFonts w:ascii="Times New Roman" w:hAnsi="Times New Roman" w:cs="Times New Roman"/>
          <w:sz w:val="24"/>
          <w:szCs w:val="24"/>
        </w:rPr>
      </w:pPr>
      <w:r w:rsidRPr="00870735">
        <w:rPr>
          <w:rFonts w:ascii="Times New Roman" w:hAnsi="Times New Roman" w:cs="Times New Roman"/>
          <w:sz w:val="24"/>
          <w:szCs w:val="24"/>
        </w:rPr>
        <w:t>– малоэтажная застройка многоквартирными жилыми домами от 2-х до 3-х этажей.</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2. Виды  разрешенного использования с кодами 2.0-2.5,2.7 классификатора видов разрешенного использования земельных участков:</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 выращивание плодовых, ягодных, овощных, бахчевых или иных декоративных или сельскохозяйственных культур;</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 размещение гаражей и подсобных сооружений;</w:t>
      </w:r>
    </w:p>
    <w:p w:rsidR="00E4009C" w:rsidRPr="00870735" w:rsidRDefault="00E4009C" w:rsidP="00870735">
      <w:pPr>
        <w:pStyle w:val="FORMATTEXT"/>
        <w:ind w:firstLine="540"/>
        <w:jc w:val="both"/>
      </w:pPr>
      <w:r w:rsidRPr="00870735">
        <w:t>- производство сельскохозяйственной продукции;</w:t>
      </w:r>
    </w:p>
    <w:p w:rsidR="00E4009C" w:rsidRPr="00870735" w:rsidRDefault="00E4009C" w:rsidP="00870735">
      <w:pPr>
        <w:pStyle w:val="FORMATTEXT"/>
        <w:ind w:firstLine="540"/>
        <w:jc w:val="both"/>
      </w:pPr>
      <w:r w:rsidRPr="00870735">
        <w:t>- содержание сельскохозяйственных животных;</w:t>
      </w:r>
    </w:p>
    <w:p w:rsidR="00E4009C" w:rsidRPr="00870735" w:rsidRDefault="00E4009C" w:rsidP="00870735">
      <w:pPr>
        <w:pStyle w:val="FORMATTEXT"/>
        <w:ind w:firstLine="540"/>
        <w:jc w:val="both"/>
      </w:pPr>
      <w:r w:rsidRPr="00870735">
        <w:t>- разведение декоративных и плодовых деревьев, овощей и ягодных культур;</w:t>
      </w:r>
    </w:p>
    <w:p w:rsidR="00E4009C" w:rsidRPr="00870735" w:rsidRDefault="00E4009C" w:rsidP="00870735">
      <w:pPr>
        <w:pStyle w:val="aff1"/>
        <w:ind w:firstLine="540"/>
        <w:jc w:val="both"/>
      </w:pPr>
      <w:r w:rsidRPr="00870735">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E4009C" w:rsidRPr="00870735" w:rsidRDefault="00E4009C" w:rsidP="00870735">
      <w:pPr>
        <w:pStyle w:val="aff1"/>
        <w:ind w:firstLine="540"/>
        <w:jc w:val="both"/>
      </w:pPr>
      <w:r w:rsidRPr="00870735">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E4009C" w:rsidRPr="00870735" w:rsidRDefault="00E4009C" w:rsidP="00870735">
      <w:pPr>
        <w:pStyle w:val="FORMATTEXT"/>
        <w:ind w:firstLine="540"/>
        <w:jc w:val="both"/>
      </w:pPr>
      <w:r w:rsidRPr="00870735">
        <w:t>3. К жилой застройке не относятся здания (помещения в них), используемые:</w:t>
      </w:r>
    </w:p>
    <w:p w:rsidR="00E4009C" w:rsidRPr="00870735" w:rsidRDefault="00E4009C" w:rsidP="00870735">
      <w:pPr>
        <w:pStyle w:val="FORMATTEXT"/>
        <w:jc w:val="both"/>
      </w:pPr>
      <w:r w:rsidRPr="00870735">
        <w:t>- с целью извлечения предпринимательской выгоды из предоставления жилого помещения для временного проживания в них (гостиницы, дома отдыха);</w:t>
      </w:r>
    </w:p>
    <w:p w:rsidR="00E4009C" w:rsidRPr="00870735" w:rsidRDefault="00E4009C" w:rsidP="00870735">
      <w:pPr>
        <w:pStyle w:val="FORMATTEXT"/>
        <w:jc w:val="both"/>
      </w:pPr>
      <w:r w:rsidRPr="00870735">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4009C" w:rsidRPr="00870735" w:rsidRDefault="00E4009C" w:rsidP="00870735">
      <w:pPr>
        <w:pStyle w:val="FORMATTEXT"/>
        <w:jc w:val="both"/>
      </w:pPr>
      <w:r w:rsidRPr="00870735">
        <w:t>- как способ обеспечения непрерывности производства (вахтовые помещения, служебные жилые помещения на производственных объектах);</w:t>
      </w:r>
    </w:p>
    <w:p w:rsidR="00E4009C" w:rsidRPr="00870735" w:rsidRDefault="00E4009C" w:rsidP="00870735">
      <w:pPr>
        <w:pStyle w:val="FORMATTEXT"/>
        <w:jc w:val="both"/>
      </w:pPr>
      <w:r w:rsidRPr="00870735">
        <w:t>- как способ обеспечения деятельности режимного учреждения (казармы, караульные помещения, места лишения свободы, содержания под стражей).</w:t>
      </w:r>
    </w:p>
    <w:p w:rsidR="00E4009C" w:rsidRPr="00870735" w:rsidRDefault="00E4009C" w:rsidP="00870735">
      <w:pPr>
        <w:pStyle w:val="aff1"/>
        <w:ind w:firstLine="540"/>
        <w:jc w:val="both"/>
      </w:pPr>
      <w:r w:rsidRPr="00870735">
        <w:t>4. При строительстве новых объектов, разрешенных к размещению, следует предусматривать их полное инженерное обеспечение.</w:t>
      </w:r>
    </w:p>
    <w:p w:rsidR="00E4009C" w:rsidRPr="00901314"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4009C" w:rsidRPr="00870735" w:rsidRDefault="00E4009C" w:rsidP="00870735">
      <w:pPr>
        <w:jc w:val="both"/>
        <w:rPr>
          <w:rFonts w:ascii="Times New Roman" w:hAnsi="Times New Roman" w:cs="Times New Roman"/>
          <w:b/>
          <w:bCs/>
          <w:sz w:val="24"/>
          <w:szCs w:val="24"/>
        </w:rPr>
      </w:pPr>
      <w:r w:rsidRPr="00870735">
        <w:rPr>
          <w:rFonts w:ascii="Times New Roman" w:hAnsi="Times New Roman" w:cs="Times New Roman"/>
          <w:b/>
          <w:bCs/>
          <w:sz w:val="24"/>
          <w:szCs w:val="24"/>
        </w:rPr>
        <w:t xml:space="preserve"> 50.2. Общественно-деловые зоны (ОД) </w:t>
      </w:r>
    </w:p>
    <w:p w:rsidR="00E4009C" w:rsidRPr="00870735" w:rsidRDefault="00E4009C" w:rsidP="00870735">
      <w:pPr>
        <w:spacing w:before="120"/>
        <w:ind w:firstLine="539"/>
        <w:jc w:val="both"/>
        <w:rPr>
          <w:rFonts w:ascii="Times New Roman" w:hAnsi="Times New Roman" w:cs="Times New Roman"/>
          <w:b/>
          <w:bCs/>
          <w:sz w:val="24"/>
          <w:szCs w:val="24"/>
        </w:rPr>
      </w:pPr>
      <w:r w:rsidRPr="00870735">
        <w:rPr>
          <w:rFonts w:ascii="Times New Roman" w:hAnsi="Times New Roman" w:cs="Times New Roman"/>
          <w:sz w:val="24"/>
          <w:szCs w:val="24"/>
        </w:rPr>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4009C" w:rsidRPr="00870735" w:rsidRDefault="00E4009C" w:rsidP="00870735">
      <w:pPr>
        <w:ind w:firstLine="540"/>
        <w:jc w:val="both"/>
        <w:rPr>
          <w:rFonts w:ascii="Times New Roman" w:hAnsi="Times New Roman" w:cs="Times New Roman"/>
          <w:b/>
          <w:bCs/>
          <w:sz w:val="24"/>
          <w:szCs w:val="24"/>
        </w:rPr>
      </w:pPr>
      <w:r w:rsidRPr="00870735">
        <w:rPr>
          <w:rFonts w:ascii="Times New Roman" w:hAnsi="Times New Roman" w:cs="Times New Roman"/>
          <w:sz w:val="24"/>
          <w:szCs w:val="24"/>
        </w:rPr>
        <w:t>Зона</w:t>
      </w:r>
      <w:r w:rsidRPr="00870735">
        <w:rPr>
          <w:rFonts w:ascii="Times New Roman" w:hAnsi="Times New Roman" w:cs="Times New Roman"/>
          <w:b/>
          <w:bCs/>
          <w:sz w:val="24"/>
          <w:szCs w:val="24"/>
        </w:rPr>
        <w:t xml:space="preserve"> «ОД-1»: о</w:t>
      </w:r>
      <w:r w:rsidRPr="00870735">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E4009C" w:rsidRPr="00870735" w:rsidRDefault="00E4009C" w:rsidP="00870735">
      <w:pPr>
        <w:keepNext/>
        <w:tabs>
          <w:tab w:val="left" w:pos="5954"/>
          <w:tab w:val="left" w:pos="9640"/>
        </w:tabs>
        <w:ind w:firstLine="540"/>
        <w:jc w:val="both"/>
        <w:rPr>
          <w:rFonts w:ascii="Times New Roman" w:hAnsi="Times New Roman" w:cs="Times New Roman"/>
          <w:sz w:val="24"/>
          <w:szCs w:val="24"/>
        </w:rPr>
      </w:pPr>
      <w:r w:rsidRPr="00870735">
        <w:rPr>
          <w:rFonts w:ascii="Times New Roman" w:hAnsi="Times New Roman" w:cs="Times New Roman"/>
          <w:b/>
          <w:bCs/>
          <w:sz w:val="24"/>
          <w:szCs w:val="24"/>
        </w:rPr>
        <w:t xml:space="preserve"> </w:t>
      </w:r>
      <w:r w:rsidRPr="00870735">
        <w:rPr>
          <w:rFonts w:ascii="Times New Roman" w:hAnsi="Times New Roman" w:cs="Times New Roman"/>
          <w:sz w:val="24"/>
          <w:szCs w:val="24"/>
        </w:rPr>
        <w:t>2. Виды  разрешенного использования с кодами 3.0-4.9 классификатора видов разрешенного использования земельных участков:</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размещение гаражей и (или) стоянок для автомобилей сотрудников и посетителей торгового центра;</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E4009C" w:rsidRPr="00901314"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E4009C" w:rsidRPr="00870735" w:rsidRDefault="00E4009C" w:rsidP="00870735">
      <w:pPr>
        <w:ind w:firstLine="720"/>
        <w:jc w:val="both"/>
        <w:rPr>
          <w:rFonts w:ascii="Times New Roman" w:hAnsi="Times New Roman" w:cs="Times New Roman"/>
          <w:b/>
          <w:bCs/>
          <w:sz w:val="24"/>
          <w:szCs w:val="24"/>
        </w:rPr>
      </w:pPr>
      <w:r w:rsidRPr="00870735">
        <w:rPr>
          <w:rFonts w:ascii="Times New Roman" w:hAnsi="Times New Roman" w:cs="Times New Roman"/>
          <w:b/>
          <w:bCs/>
          <w:sz w:val="24"/>
          <w:szCs w:val="24"/>
        </w:rPr>
        <w:t>50.3. Зоны транспортной инфраструктуры (Т)</w:t>
      </w:r>
    </w:p>
    <w:p w:rsidR="00E4009C" w:rsidRPr="00870735" w:rsidRDefault="00E4009C" w:rsidP="00870735">
      <w:pPr>
        <w:keepNext/>
        <w:tabs>
          <w:tab w:val="left" w:pos="5954"/>
          <w:tab w:val="left" w:pos="9640"/>
        </w:tabs>
        <w:spacing w:before="120"/>
        <w:ind w:firstLine="567"/>
        <w:jc w:val="both"/>
        <w:rPr>
          <w:rFonts w:ascii="Times New Roman" w:hAnsi="Times New Roman" w:cs="Times New Roman"/>
          <w:b/>
          <w:bCs/>
          <w:sz w:val="24"/>
          <w:szCs w:val="24"/>
        </w:rPr>
      </w:pPr>
      <w:r w:rsidRPr="00870735">
        <w:rPr>
          <w:rFonts w:ascii="Times New Roman" w:hAnsi="Times New Roman" w:cs="Times New Roman"/>
          <w:sz w:val="24"/>
          <w:szCs w:val="24"/>
        </w:rPr>
        <w:t>1. Назначение  транспортных зон: размещение различного рода путей сообщения и сооружений, используемых для перевозки людей или грузов, либо передачи веществ.</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bCs/>
          <w:sz w:val="24"/>
          <w:szCs w:val="24"/>
        </w:rPr>
        <w:t>«Т-1»</w:t>
      </w:r>
      <w:r w:rsidRPr="00870735">
        <w:rPr>
          <w:rFonts w:ascii="Times New Roman" w:hAnsi="Times New Roman" w:cs="Times New Roman"/>
          <w:sz w:val="24"/>
          <w:szCs w:val="24"/>
        </w:rPr>
        <w:t xml:space="preserve"> </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b/>
          <w:bCs/>
          <w:sz w:val="24"/>
          <w:szCs w:val="24"/>
        </w:rPr>
        <w:t xml:space="preserve">– </w:t>
      </w:r>
      <w:r w:rsidRPr="00870735">
        <w:rPr>
          <w:rFonts w:ascii="Times New Roman" w:hAnsi="Times New Roman" w:cs="Times New Roman"/>
          <w:sz w:val="24"/>
          <w:szCs w:val="24"/>
        </w:rPr>
        <w:t xml:space="preserve">для размещения линейных объектов автомобильного транспорта и инженерно-транспортной инфраструктуры. </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2. Виды  разрешенного использования с кодами 7.0-7.5 классификатора видов разрешенного использования земельных участков:</w:t>
      </w:r>
    </w:p>
    <w:p w:rsidR="00E4009C" w:rsidRPr="00870735" w:rsidRDefault="00E4009C" w:rsidP="00870735">
      <w:pPr>
        <w:pStyle w:val="FORMATTEXT"/>
        <w:jc w:val="both"/>
      </w:pPr>
      <w:r w:rsidRPr="00870735">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E4009C" w:rsidRPr="00870735" w:rsidRDefault="00E4009C" w:rsidP="00870735">
      <w:pPr>
        <w:pStyle w:val="FORMATTEXT"/>
        <w:jc w:val="both"/>
      </w:pPr>
      <w:r w:rsidRPr="00870735">
        <w:t>- размещение наземных сооружений метрополитена, в том числе посадочных станций, вентиляционных шахт;</w:t>
      </w:r>
    </w:p>
    <w:p w:rsidR="00E4009C" w:rsidRPr="00870735" w:rsidRDefault="00E4009C" w:rsidP="00870735">
      <w:pPr>
        <w:pStyle w:val="FORMATTEXT"/>
        <w:jc w:val="both"/>
      </w:pPr>
      <w:r w:rsidRPr="00870735">
        <w:t>- размещение наземных сооружений для трамвайного сообщения и иных специальных дорог (канатных, монорельсовых);</w:t>
      </w:r>
    </w:p>
    <w:p w:rsidR="00E4009C" w:rsidRPr="00870735" w:rsidRDefault="00E4009C" w:rsidP="00870735">
      <w:pPr>
        <w:pStyle w:val="FORMATTEXT"/>
        <w:jc w:val="both"/>
      </w:pPr>
      <w:r w:rsidRPr="00870735">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4009C" w:rsidRPr="00870735" w:rsidRDefault="00E4009C" w:rsidP="00870735">
      <w:pPr>
        <w:pStyle w:val="FORMATTEXT"/>
        <w:jc w:val="both"/>
      </w:pPr>
      <w:r w:rsidRPr="00870735">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E4009C" w:rsidRPr="00870735" w:rsidRDefault="00E4009C" w:rsidP="00870735">
      <w:pPr>
        <w:pStyle w:val="FORMATTEXT"/>
        <w:jc w:val="both"/>
      </w:pPr>
      <w:r w:rsidRPr="00870735">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E4009C" w:rsidRPr="00870735" w:rsidRDefault="00E4009C" w:rsidP="00870735">
      <w:pPr>
        <w:pStyle w:val="FORMATTEXT"/>
        <w:jc w:val="both"/>
      </w:pPr>
      <w:r w:rsidRPr="00870735">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Примечание:</w:t>
      </w:r>
    </w:p>
    <w:p w:rsidR="00E4009C" w:rsidRPr="00870735" w:rsidRDefault="00E4009C" w:rsidP="00870735">
      <w:pPr>
        <w:keepNext/>
        <w:tabs>
          <w:tab w:val="left" w:pos="5954"/>
          <w:tab w:val="left" w:pos="9640"/>
        </w:tabs>
        <w:jc w:val="both"/>
        <w:rPr>
          <w:rFonts w:ascii="Times New Roman" w:hAnsi="Times New Roman" w:cs="Times New Roman"/>
          <w:sz w:val="24"/>
          <w:szCs w:val="24"/>
        </w:rPr>
      </w:pPr>
      <w:r w:rsidRPr="00870735">
        <w:rPr>
          <w:rFonts w:ascii="Times New Roman" w:hAnsi="Times New Roman" w:cs="Times New Roman"/>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E4009C" w:rsidRPr="00870735" w:rsidRDefault="00E4009C" w:rsidP="00870735">
      <w:pPr>
        <w:jc w:val="both"/>
        <w:rPr>
          <w:rFonts w:ascii="Times New Roman" w:hAnsi="Times New Roman" w:cs="Times New Roman"/>
          <w:sz w:val="24"/>
          <w:szCs w:val="24"/>
        </w:rPr>
      </w:pPr>
    </w:p>
    <w:p w:rsidR="00E4009C" w:rsidRPr="00870735" w:rsidRDefault="00E4009C" w:rsidP="00870735">
      <w:pPr>
        <w:ind w:firstLine="540"/>
        <w:jc w:val="both"/>
        <w:outlineLvl w:val="5"/>
        <w:rPr>
          <w:rFonts w:ascii="Times New Roman" w:hAnsi="Times New Roman" w:cs="Times New Roman"/>
          <w:b/>
          <w:bCs/>
          <w:sz w:val="24"/>
          <w:szCs w:val="24"/>
        </w:rPr>
      </w:pPr>
      <w:r w:rsidRPr="00870735">
        <w:rPr>
          <w:rFonts w:ascii="Times New Roman" w:hAnsi="Times New Roman" w:cs="Times New Roman"/>
          <w:b/>
          <w:bCs/>
          <w:sz w:val="24"/>
          <w:szCs w:val="24"/>
        </w:rPr>
        <w:t>50.4. Производственные зоны (П)</w:t>
      </w:r>
    </w:p>
    <w:p w:rsidR="00E4009C" w:rsidRPr="00870735" w:rsidRDefault="00E4009C" w:rsidP="00870735">
      <w:pPr>
        <w:spacing w:before="120"/>
        <w:ind w:firstLine="567"/>
        <w:jc w:val="both"/>
        <w:rPr>
          <w:rFonts w:ascii="Times New Roman" w:hAnsi="Times New Roman" w:cs="Times New Roman"/>
          <w:sz w:val="24"/>
          <w:szCs w:val="24"/>
        </w:rPr>
      </w:pPr>
      <w:r w:rsidRPr="00870735">
        <w:rPr>
          <w:rFonts w:ascii="Times New Roman" w:hAnsi="Times New Roman" w:cs="Times New Roman"/>
          <w:sz w:val="24"/>
          <w:szCs w:val="24"/>
        </w:rPr>
        <w:t>1. Назначение производственных зон:</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П-1</w:t>
      </w:r>
      <w:r w:rsidRPr="00870735">
        <w:rPr>
          <w:rFonts w:ascii="Times New Roman" w:hAnsi="Times New Roman" w:cs="Times New Roman"/>
          <w:sz w:val="24"/>
          <w:szCs w:val="24"/>
        </w:rPr>
        <w:t>»</w:t>
      </w:r>
    </w:p>
    <w:p w:rsidR="00E4009C" w:rsidRPr="00870735" w:rsidRDefault="00E4009C" w:rsidP="00D00CE2">
      <w:pPr>
        <w:ind w:firstLine="567"/>
        <w:jc w:val="both"/>
        <w:rPr>
          <w:rFonts w:ascii="Times New Roman" w:hAnsi="Times New Roman" w:cs="Times New Roman"/>
          <w:sz w:val="24"/>
          <w:szCs w:val="24"/>
        </w:rPr>
      </w:pPr>
      <w:r w:rsidRPr="00870735">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П-2</w:t>
      </w:r>
      <w:r w:rsidRPr="00870735">
        <w:rPr>
          <w:rFonts w:ascii="Times New Roman" w:hAnsi="Times New Roman" w:cs="Times New Roman"/>
          <w:sz w:val="24"/>
          <w:szCs w:val="24"/>
        </w:rPr>
        <w:t>»</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E4009C" w:rsidRPr="00870735" w:rsidRDefault="00E4009C" w:rsidP="00870735">
      <w:pPr>
        <w:ind w:firstLine="567"/>
        <w:jc w:val="both"/>
        <w:rPr>
          <w:rFonts w:ascii="Times New Roman" w:hAnsi="Times New Roman" w:cs="Times New Roman"/>
          <w:sz w:val="24"/>
          <w:szCs w:val="24"/>
        </w:rPr>
      </w:pPr>
      <w:r w:rsidRPr="00870735">
        <w:rPr>
          <w:rFonts w:ascii="Times New Roman" w:hAnsi="Times New Roman" w:cs="Times New Roman"/>
          <w:sz w:val="24"/>
          <w:szCs w:val="24"/>
        </w:rPr>
        <w:t>2. Видами разрешенного использования в производственных зонах являются здания: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1) Недро-пользование:</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осуществление геологических изысканий;</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добыча недр открытым (карьеры, отвалы) и закрытым (шахты, скважины) способом;</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2) Тяжелая промышленность: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3) Пищевая промышленность: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консервирование, копчение, хлебопечение;</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4) Легкая промышленность: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5) Нефтехимическая промышленность: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6) Строительная промышленность: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7) Энергетика:</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8) Связь: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9) Склады;</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10) Обеспечение космической деятельности: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E4009C" w:rsidRPr="00870735" w:rsidRDefault="00E4009C" w:rsidP="00870735">
      <w:pPr>
        <w:pStyle w:val="33"/>
        <w:spacing w:line="240" w:lineRule="auto"/>
        <w:ind w:firstLine="720"/>
        <w:rPr>
          <w:rFonts w:ascii="Times New Roman" w:hAnsi="Times New Roman" w:cs="Times New Roman"/>
          <w:b/>
          <w:bCs/>
          <w:sz w:val="24"/>
          <w:szCs w:val="24"/>
        </w:rPr>
      </w:pPr>
      <w:r w:rsidRPr="00870735">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4009C" w:rsidRPr="00870735" w:rsidRDefault="00E4009C" w:rsidP="00870735">
      <w:pPr>
        <w:pStyle w:val="33"/>
        <w:spacing w:line="240" w:lineRule="auto"/>
        <w:ind w:firstLine="720"/>
        <w:rPr>
          <w:rFonts w:ascii="Times New Roman" w:hAnsi="Times New Roman" w:cs="Times New Roman"/>
          <w:b/>
          <w:bCs/>
          <w:sz w:val="24"/>
          <w:szCs w:val="24"/>
        </w:rPr>
      </w:pPr>
    </w:p>
    <w:p w:rsidR="00E4009C" w:rsidRPr="00870735" w:rsidRDefault="00E4009C" w:rsidP="00870735">
      <w:pPr>
        <w:pStyle w:val="33"/>
        <w:spacing w:line="240" w:lineRule="auto"/>
        <w:ind w:firstLine="720"/>
        <w:rPr>
          <w:rFonts w:ascii="Times New Roman" w:hAnsi="Times New Roman" w:cs="Times New Roman"/>
          <w:b/>
          <w:bCs/>
          <w:sz w:val="24"/>
          <w:szCs w:val="24"/>
        </w:rPr>
      </w:pPr>
      <w:r w:rsidRPr="00870735">
        <w:rPr>
          <w:rFonts w:ascii="Times New Roman" w:hAnsi="Times New Roman" w:cs="Times New Roman"/>
          <w:b/>
          <w:bCs/>
          <w:sz w:val="24"/>
          <w:szCs w:val="24"/>
        </w:rPr>
        <w:t>50.5.  Зоны рекреационного назначения (Р)</w:t>
      </w:r>
    </w:p>
    <w:p w:rsidR="00E4009C" w:rsidRPr="00870735" w:rsidRDefault="00E4009C" w:rsidP="00870735">
      <w:pPr>
        <w:pStyle w:val="33"/>
        <w:spacing w:before="120" w:line="240" w:lineRule="auto"/>
        <w:ind w:firstLine="720"/>
        <w:rPr>
          <w:rFonts w:ascii="Times New Roman" w:hAnsi="Times New Roman" w:cs="Times New Roman"/>
          <w:b/>
          <w:bCs/>
          <w:sz w:val="24"/>
          <w:szCs w:val="24"/>
        </w:rPr>
      </w:pPr>
      <w:r w:rsidRPr="00870735">
        <w:rPr>
          <w:rFonts w:ascii="Times New Roman" w:hAnsi="Times New Roman" w:cs="Times New Roman"/>
          <w:sz w:val="24"/>
          <w:szCs w:val="24"/>
        </w:rPr>
        <w:t>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E4009C" w:rsidRPr="00870735" w:rsidRDefault="00E4009C" w:rsidP="00870735">
      <w:pPr>
        <w:pStyle w:val="33"/>
        <w:spacing w:before="120" w:line="240" w:lineRule="auto"/>
        <w:ind w:firstLine="709"/>
        <w:rPr>
          <w:rFonts w:ascii="Times New Roman" w:hAnsi="Times New Roman" w:cs="Times New Roman"/>
          <w:sz w:val="24"/>
          <w:szCs w:val="24"/>
        </w:rPr>
      </w:pPr>
      <w:r w:rsidRPr="00870735">
        <w:rPr>
          <w:rFonts w:ascii="Times New Roman" w:hAnsi="Times New Roman" w:cs="Times New Roman"/>
          <w:sz w:val="24"/>
          <w:szCs w:val="24"/>
        </w:rPr>
        <w:t xml:space="preserve">Зона </w:t>
      </w:r>
      <w:r w:rsidRPr="00870735">
        <w:rPr>
          <w:rFonts w:ascii="Times New Roman" w:hAnsi="Times New Roman" w:cs="Times New Roman"/>
          <w:b/>
          <w:sz w:val="24"/>
          <w:szCs w:val="24"/>
        </w:rPr>
        <w:t>«Р-1»</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1) территории лесов, вошедших в границы с. Бижбуляк;</w:t>
      </w:r>
    </w:p>
    <w:p w:rsidR="00E4009C" w:rsidRPr="00870735" w:rsidRDefault="00E4009C" w:rsidP="00870735">
      <w:pPr>
        <w:pStyle w:val="33"/>
        <w:spacing w:line="240" w:lineRule="auto"/>
        <w:ind w:firstLine="709"/>
        <w:rPr>
          <w:rFonts w:ascii="Times New Roman" w:hAnsi="Times New Roman" w:cs="Times New Roman"/>
          <w:sz w:val="24"/>
          <w:szCs w:val="24"/>
        </w:rPr>
      </w:pPr>
      <w:r w:rsidRPr="00870735">
        <w:rPr>
          <w:rFonts w:ascii="Times New Roman" w:hAnsi="Times New Roman" w:cs="Times New Roman"/>
          <w:sz w:val="24"/>
          <w:szCs w:val="24"/>
        </w:rPr>
        <w:t>2) объекты, связанные с обслуживанием населения.</w:t>
      </w:r>
    </w:p>
    <w:p w:rsidR="00E4009C" w:rsidRPr="00870735" w:rsidRDefault="00E4009C" w:rsidP="00870735">
      <w:pPr>
        <w:ind w:firstLine="709"/>
        <w:jc w:val="both"/>
        <w:rPr>
          <w:rFonts w:ascii="Times New Roman" w:hAnsi="Times New Roman" w:cs="Times New Roman"/>
          <w:sz w:val="24"/>
          <w:szCs w:val="24"/>
        </w:rPr>
      </w:pP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Зона «</w:t>
      </w:r>
      <w:r w:rsidRPr="00870735">
        <w:rPr>
          <w:rFonts w:ascii="Times New Roman" w:hAnsi="Times New Roman" w:cs="Times New Roman"/>
          <w:b/>
          <w:sz w:val="24"/>
          <w:szCs w:val="24"/>
        </w:rPr>
        <w:t>Р-2</w:t>
      </w:r>
      <w:r w:rsidRPr="00870735">
        <w:rPr>
          <w:rFonts w:ascii="Times New Roman" w:hAnsi="Times New Roman" w:cs="Times New Roman"/>
          <w:sz w:val="24"/>
          <w:szCs w:val="24"/>
        </w:rPr>
        <w:t>»</w:t>
      </w:r>
    </w:p>
    <w:p w:rsidR="00E4009C" w:rsidRPr="00870735" w:rsidRDefault="00E4009C" w:rsidP="00870735">
      <w:pPr>
        <w:ind w:firstLine="709"/>
        <w:jc w:val="both"/>
        <w:rPr>
          <w:rFonts w:ascii="Times New Roman" w:hAnsi="Times New Roman" w:cs="Times New Roman"/>
          <w:sz w:val="24"/>
          <w:szCs w:val="24"/>
        </w:rPr>
      </w:pPr>
      <w:r w:rsidRPr="00870735">
        <w:rPr>
          <w:rFonts w:ascii="Times New Roman" w:hAnsi="Times New Roman" w:cs="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4009C" w:rsidRPr="00870735" w:rsidRDefault="00E4009C" w:rsidP="00870735">
      <w:pPr>
        <w:ind w:firstLine="709"/>
        <w:jc w:val="both"/>
        <w:rPr>
          <w:rFonts w:ascii="Times New Roman" w:hAnsi="Times New Roman" w:cs="Times New Roman"/>
          <w:sz w:val="24"/>
          <w:szCs w:val="24"/>
        </w:rPr>
      </w:pPr>
    </w:p>
    <w:p w:rsidR="00E4009C" w:rsidRPr="00870735" w:rsidRDefault="00E4009C" w:rsidP="00870735">
      <w:pPr>
        <w:pStyle w:val="33"/>
        <w:spacing w:line="240" w:lineRule="auto"/>
        <w:rPr>
          <w:rFonts w:ascii="Times New Roman" w:hAnsi="Times New Roman" w:cs="Times New Roman"/>
          <w:sz w:val="24"/>
          <w:szCs w:val="24"/>
        </w:rPr>
      </w:pPr>
      <w:r w:rsidRPr="00870735">
        <w:rPr>
          <w:rFonts w:ascii="Times New Roman" w:hAnsi="Times New Roman" w:cs="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4009C" w:rsidRPr="00870735" w:rsidRDefault="00E4009C" w:rsidP="00870735">
      <w:pPr>
        <w:ind w:firstLine="540"/>
        <w:jc w:val="both"/>
        <w:outlineLvl w:val="5"/>
        <w:rPr>
          <w:rFonts w:ascii="Times New Roman" w:hAnsi="Times New Roman" w:cs="Times New Roman"/>
          <w:sz w:val="24"/>
          <w:szCs w:val="24"/>
        </w:rPr>
      </w:pPr>
      <w:r w:rsidRPr="00870735">
        <w:rPr>
          <w:rFonts w:ascii="Times New Roman" w:hAnsi="Times New Roman" w:cs="Times New Roman"/>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4009C" w:rsidRPr="00870735" w:rsidRDefault="00E4009C" w:rsidP="00870735">
      <w:pPr>
        <w:ind w:firstLine="720"/>
        <w:jc w:val="both"/>
        <w:outlineLvl w:val="5"/>
        <w:rPr>
          <w:rFonts w:ascii="Times New Roman" w:hAnsi="Times New Roman" w:cs="Times New Roman"/>
          <w:b/>
          <w:bCs/>
          <w:sz w:val="24"/>
          <w:szCs w:val="24"/>
        </w:rPr>
      </w:pPr>
    </w:p>
    <w:p w:rsidR="00E4009C" w:rsidRPr="00870735" w:rsidRDefault="00E4009C" w:rsidP="00870735">
      <w:pPr>
        <w:ind w:firstLine="720"/>
        <w:jc w:val="both"/>
        <w:outlineLvl w:val="5"/>
        <w:rPr>
          <w:rFonts w:ascii="Times New Roman" w:hAnsi="Times New Roman" w:cs="Times New Roman"/>
          <w:sz w:val="24"/>
          <w:szCs w:val="24"/>
        </w:rPr>
      </w:pPr>
      <w:r w:rsidRPr="00870735">
        <w:rPr>
          <w:rFonts w:ascii="Times New Roman" w:hAnsi="Times New Roman" w:cs="Times New Roman"/>
          <w:b/>
          <w:bCs/>
          <w:sz w:val="24"/>
          <w:szCs w:val="24"/>
        </w:rPr>
        <w:t>50.6</w:t>
      </w:r>
      <w:r w:rsidRPr="00870735">
        <w:rPr>
          <w:rFonts w:ascii="Times New Roman" w:hAnsi="Times New Roman" w:cs="Times New Roman"/>
          <w:sz w:val="24"/>
          <w:szCs w:val="24"/>
        </w:rPr>
        <w:t xml:space="preserve">. </w:t>
      </w:r>
      <w:r w:rsidRPr="00870735">
        <w:rPr>
          <w:rFonts w:ascii="Times New Roman" w:hAnsi="Times New Roman" w:cs="Times New Roman"/>
          <w:b/>
          <w:bCs/>
          <w:sz w:val="24"/>
          <w:szCs w:val="24"/>
        </w:rPr>
        <w:t>Зоны специального назначения (СП)</w:t>
      </w:r>
    </w:p>
    <w:p w:rsidR="00E4009C" w:rsidRPr="00870735" w:rsidRDefault="00E4009C" w:rsidP="00870735">
      <w:pPr>
        <w:spacing w:before="120"/>
        <w:jc w:val="both"/>
        <w:rPr>
          <w:rFonts w:ascii="Times New Roman" w:hAnsi="Times New Roman" w:cs="Times New Roman"/>
          <w:sz w:val="24"/>
          <w:szCs w:val="24"/>
        </w:rPr>
      </w:pPr>
      <w:r w:rsidRPr="00870735">
        <w:rPr>
          <w:rFonts w:ascii="Times New Roman" w:hAnsi="Times New Roman" w:cs="Times New Roman"/>
          <w:sz w:val="24"/>
          <w:szCs w:val="24"/>
        </w:rPr>
        <w:t>1. Назначение зон специального назначения территории:</w:t>
      </w:r>
    </w:p>
    <w:p w:rsidR="00E4009C" w:rsidRPr="00870735" w:rsidRDefault="00E4009C" w:rsidP="00870735">
      <w:pPr>
        <w:spacing w:before="120"/>
        <w:jc w:val="both"/>
        <w:rPr>
          <w:rFonts w:ascii="Times New Roman" w:hAnsi="Times New Roman" w:cs="Times New Roman"/>
          <w:b/>
          <w:bCs/>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 xml:space="preserve">СП-1» </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кладбища, колумбарии;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территории свалок ТКО;</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скотомогильники.</w:t>
      </w:r>
    </w:p>
    <w:p w:rsidR="00E4009C" w:rsidRPr="00870735" w:rsidRDefault="00E4009C" w:rsidP="00870735">
      <w:pPr>
        <w:spacing w:before="120"/>
        <w:jc w:val="both"/>
        <w:rPr>
          <w:rFonts w:ascii="Times New Roman" w:hAnsi="Times New Roman" w:cs="Times New Roman"/>
          <w:b/>
          <w:bCs/>
          <w:sz w:val="24"/>
          <w:szCs w:val="24"/>
        </w:rPr>
      </w:pPr>
      <w:r w:rsidRPr="00870735">
        <w:rPr>
          <w:rFonts w:ascii="Times New Roman" w:hAnsi="Times New Roman" w:cs="Times New Roman"/>
          <w:sz w:val="24"/>
          <w:szCs w:val="24"/>
        </w:rPr>
        <w:t>Зона</w:t>
      </w:r>
      <w:r w:rsidRPr="00870735">
        <w:rPr>
          <w:rFonts w:ascii="Times New Roman" w:hAnsi="Times New Roman" w:cs="Times New Roman"/>
          <w:b/>
          <w:bCs/>
          <w:sz w:val="24"/>
          <w:szCs w:val="24"/>
        </w:rPr>
        <w:t xml:space="preserve"> «СП-2».</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E4009C" w:rsidRPr="00870735" w:rsidRDefault="00E4009C" w:rsidP="00870735">
      <w:pPr>
        <w:spacing w:before="120"/>
        <w:jc w:val="both"/>
        <w:rPr>
          <w:rFonts w:ascii="Times New Roman" w:hAnsi="Times New Roman" w:cs="Times New Roman"/>
          <w:b/>
          <w:bCs/>
          <w:sz w:val="24"/>
          <w:szCs w:val="24"/>
        </w:rPr>
      </w:pPr>
      <w:r w:rsidRPr="00870735">
        <w:rPr>
          <w:rFonts w:ascii="Times New Roman" w:hAnsi="Times New Roman" w:cs="Times New Roman"/>
          <w:sz w:val="24"/>
          <w:szCs w:val="24"/>
        </w:rPr>
        <w:t>Зона «</w:t>
      </w:r>
      <w:r w:rsidRPr="00870735">
        <w:rPr>
          <w:rFonts w:ascii="Times New Roman" w:hAnsi="Times New Roman" w:cs="Times New Roman"/>
          <w:b/>
          <w:bCs/>
          <w:sz w:val="24"/>
          <w:szCs w:val="24"/>
        </w:rPr>
        <w:t>СП-3»</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E4009C" w:rsidRPr="00870735" w:rsidRDefault="00E4009C" w:rsidP="00870735">
      <w:pPr>
        <w:jc w:val="both"/>
        <w:rPr>
          <w:rFonts w:ascii="Times New Roman" w:hAnsi="Times New Roman" w:cs="Times New Roman"/>
          <w:sz w:val="24"/>
          <w:szCs w:val="24"/>
        </w:rPr>
      </w:pP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2. Видами  разрешенного использования в зонах специального назначения территории являются   объекты:</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1) Ритуальная деятельность:</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кладбища, крематории и места захоронения;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размещение соответствующих культовых сооружений;</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2) Специальная:</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скотомогильники, захоронение отходов потребления и промышленного производства;</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3) Запас:</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 отсутствие хозяйственной деятельности;</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4) Зеленые насаждения специального назначения (санитарно-защитные);</w:t>
      </w:r>
    </w:p>
    <w:p w:rsidR="00E4009C"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5) Зеленые насаждения на территории водоохранных зон;</w:t>
      </w:r>
    </w:p>
    <w:p w:rsidR="00870735" w:rsidRPr="00870735" w:rsidRDefault="00870735" w:rsidP="00870735">
      <w:pPr>
        <w:jc w:val="both"/>
        <w:rPr>
          <w:rFonts w:ascii="Times New Roman" w:hAnsi="Times New Roman" w:cs="Times New Roman"/>
          <w:sz w:val="24"/>
          <w:szCs w:val="24"/>
        </w:rPr>
      </w:pPr>
    </w:p>
    <w:p w:rsidR="00E4009C" w:rsidRPr="00870735" w:rsidRDefault="00E4009C" w:rsidP="00870735">
      <w:pPr>
        <w:ind w:firstLine="709"/>
        <w:jc w:val="both"/>
        <w:outlineLvl w:val="5"/>
        <w:rPr>
          <w:rFonts w:ascii="Times New Roman" w:hAnsi="Times New Roman" w:cs="Times New Roman"/>
          <w:b/>
          <w:bCs/>
          <w:sz w:val="24"/>
          <w:szCs w:val="24"/>
        </w:rPr>
      </w:pPr>
      <w:r w:rsidRPr="00870735">
        <w:rPr>
          <w:rFonts w:ascii="Times New Roman" w:hAnsi="Times New Roman" w:cs="Times New Roman"/>
          <w:b/>
          <w:bCs/>
          <w:sz w:val="24"/>
          <w:szCs w:val="24"/>
        </w:rPr>
        <w:t>50.7.  Зона сельскохозяйственного использования (С)</w:t>
      </w:r>
    </w:p>
    <w:p w:rsidR="00E4009C" w:rsidRPr="00870735" w:rsidRDefault="00E4009C" w:rsidP="00870735">
      <w:pPr>
        <w:spacing w:before="120"/>
        <w:ind w:firstLine="539"/>
        <w:jc w:val="both"/>
        <w:rPr>
          <w:rFonts w:ascii="Times New Roman" w:hAnsi="Times New Roman" w:cs="Times New Roman"/>
          <w:sz w:val="24"/>
          <w:szCs w:val="24"/>
        </w:rPr>
      </w:pPr>
      <w:r w:rsidRPr="00870735">
        <w:rPr>
          <w:rFonts w:ascii="Times New Roman" w:hAnsi="Times New Roman" w:cs="Times New Roman"/>
          <w:sz w:val="24"/>
          <w:szCs w:val="24"/>
        </w:rPr>
        <w:t>1. Назначение сельскохозяйственных зон: ведение сельского хозяйства.</w:t>
      </w:r>
    </w:p>
    <w:p w:rsidR="00E4009C" w:rsidRPr="00870735" w:rsidRDefault="00E4009C" w:rsidP="00870735">
      <w:pPr>
        <w:pStyle w:val="FORMATTEXT"/>
        <w:spacing w:before="120"/>
        <w:jc w:val="both"/>
      </w:pPr>
      <w:r w:rsidRPr="00870735">
        <w:t>Зона</w:t>
      </w:r>
      <w:r w:rsidRPr="00870735">
        <w:rPr>
          <w:b/>
          <w:bCs/>
        </w:rPr>
        <w:t xml:space="preserve"> «С-1»</w:t>
      </w:r>
    </w:p>
    <w:p w:rsidR="00E4009C" w:rsidRPr="00870735" w:rsidRDefault="00E4009C" w:rsidP="00870735">
      <w:pPr>
        <w:pStyle w:val="FORMATTEXT"/>
        <w:jc w:val="both"/>
      </w:pPr>
      <w:r w:rsidRPr="00870735">
        <w:t>−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2. Виды  разрешенного использования с кодами 1.1-1.18 классификатора видов разрешенного использования земельных участков:</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осуществление хозяйственной деятельности, связанной с выращиванием сельскохозяйственных культур;</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производство сельскохозяйственной продукции без права возведения объектов капитального строительства;</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E4009C" w:rsidRPr="00870735" w:rsidRDefault="00E4009C" w:rsidP="00870735">
      <w:pPr>
        <w:tabs>
          <w:tab w:val="left" w:pos="3645"/>
        </w:tabs>
        <w:jc w:val="both"/>
        <w:rPr>
          <w:rFonts w:ascii="Times New Roman" w:hAnsi="Times New Roman" w:cs="Times New Roman"/>
          <w:sz w:val="24"/>
          <w:szCs w:val="24"/>
        </w:rPr>
      </w:pPr>
      <w:r w:rsidRPr="00870735">
        <w:rPr>
          <w:rFonts w:ascii="Times New Roman" w:hAnsi="Times New Roman" w:cs="Times New Roman"/>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E4009C" w:rsidRPr="00870735" w:rsidRDefault="00E4009C" w:rsidP="00870735">
      <w:pPr>
        <w:ind w:firstLine="540"/>
        <w:jc w:val="both"/>
        <w:rPr>
          <w:rFonts w:ascii="Times New Roman" w:hAnsi="Times New Roman" w:cs="Times New Roman"/>
          <w:sz w:val="24"/>
          <w:szCs w:val="24"/>
        </w:rPr>
      </w:pPr>
      <w:r w:rsidRPr="00870735">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4009C" w:rsidRPr="00870735" w:rsidRDefault="00E4009C" w:rsidP="00870735">
      <w:pPr>
        <w:jc w:val="both"/>
        <w:rPr>
          <w:rFonts w:ascii="Times New Roman" w:hAnsi="Times New Roman" w:cs="Times New Roman"/>
          <w:b/>
          <w:bCs/>
          <w:sz w:val="24"/>
          <w:szCs w:val="24"/>
        </w:rPr>
      </w:pPr>
    </w:p>
    <w:p w:rsidR="00E4009C" w:rsidRPr="00870735" w:rsidRDefault="00E4009C" w:rsidP="00870735">
      <w:pPr>
        <w:jc w:val="both"/>
        <w:rPr>
          <w:rFonts w:ascii="Times New Roman" w:hAnsi="Times New Roman" w:cs="Times New Roman"/>
          <w:b/>
          <w:bCs/>
          <w:sz w:val="24"/>
          <w:szCs w:val="24"/>
        </w:rPr>
      </w:pPr>
      <w:r w:rsidRPr="00870735">
        <w:rPr>
          <w:rFonts w:ascii="Times New Roman" w:hAnsi="Times New Roman" w:cs="Times New Roman"/>
          <w:b/>
          <w:bCs/>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E4009C" w:rsidRPr="00870735" w:rsidRDefault="00E4009C" w:rsidP="00870735">
      <w:pPr>
        <w:jc w:val="both"/>
        <w:rPr>
          <w:rFonts w:ascii="Times New Roman" w:hAnsi="Times New Roman" w:cs="Times New Roman"/>
          <w:sz w:val="24"/>
          <w:szCs w:val="24"/>
        </w:rPr>
      </w:pPr>
      <w:r w:rsidRPr="00870735">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с.Бижбуляк сельского поселения Бижбулякский сельсовет муниципального района Республики Башкортостан приведены в таблицах 2.1-2.4.</w:t>
      </w:r>
    </w:p>
    <w:p w:rsidR="00E4009C" w:rsidRPr="00870735" w:rsidRDefault="00E4009C" w:rsidP="00870735">
      <w:pPr>
        <w:jc w:val="both"/>
        <w:rPr>
          <w:rFonts w:ascii="Times New Roman" w:hAnsi="Times New Roman" w:cs="Times New Roman"/>
          <w:b/>
          <w:bCs/>
          <w:sz w:val="24"/>
          <w:szCs w:val="24"/>
        </w:rPr>
      </w:pPr>
      <w:r w:rsidRPr="00870735">
        <w:rPr>
          <w:rFonts w:ascii="Times New Roman" w:hAnsi="Times New Roman" w:cs="Times New Roman"/>
          <w:b/>
          <w:bCs/>
          <w:sz w:val="24"/>
          <w:szCs w:val="24"/>
        </w:rPr>
        <w:t>Условные обозначения:</w:t>
      </w:r>
    </w:p>
    <w:p w:rsidR="00E4009C" w:rsidRPr="00870735" w:rsidRDefault="00E4009C" w:rsidP="00870735">
      <w:pPr>
        <w:ind w:firstLine="720"/>
        <w:jc w:val="both"/>
        <w:rPr>
          <w:rFonts w:ascii="Times New Roman" w:hAnsi="Times New Roman" w:cs="Times New Roman"/>
          <w:sz w:val="24"/>
          <w:szCs w:val="24"/>
        </w:rPr>
      </w:pPr>
      <w:r w:rsidRPr="00870735">
        <w:rPr>
          <w:rFonts w:ascii="Times New Roman" w:hAnsi="Times New Roman" w:cs="Times New Roman"/>
          <w:sz w:val="24"/>
          <w:szCs w:val="24"/>
        </w:rPr>
        <w:t>Р – основные виды разрешенного использования земельных участков</w:t>
      </w:r>
    </w:p>
    <w:p w:rsidR="00E4009C" w:rsidRPr="00870735" w:rsidRDefault="00E4009C" w:rsidP="00870735">
      <w:pPr>
        <w:jc w:val="both"/>
        <w:rPr>
          <w:rFonts w:ascii="Times New Roman" w:hAnsi="Times New Roman" w:cs="Times New Roman"/>
          <w:b/>
          <w:bCs/>
          <w:sz w:val="24"/>
          <w:szCs w:val="24"/>
        </w:rPr>
      </w:pPr>
      <w:r w:rsidRPr="00870735">
        <w:rPr>
          <w:rFonts w:ascii="Times New Roman" w:hAnsi="Times New Roman" w:cs="Times New Roman"/>
          <w:sz w:val="24"/>
          <w:szCs w:val="24"/>
        </w:rPr>
        <w:tab/>
        <w:t>У – условно разрешенные виды  использования</w:t>
      </w:r>
    </w:p>
    <w:p w:rsidR="00E4009C" w:rsidRPr="00F25693" w:rsidRDefault="00E4009C" w:rsidP="00E4009C">
      <w:pPr>
        <w:jc w:val="center"/>
        <w:rPr>
          <w:b/>
          <w:bCs/>
          <w:sz w:val="24"/>
          <w:szCs w:val="24"/>
        </w:rPr>
      </w:pPr>
    </w:p>
    <w:p w:rsidR="00E4009C" w:rsidRPr="00F25693"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pStyle w:val="ConsPlusNormal"/>
        <w:widowControl/>
        <w:ind w:firstLine="0"/>
        <w:rPr>
          <w:sz w:val="16"/>
          <w:szCs w:val="16"/>
        </w:rPr>
      </w:pPr>
    </w:p>
    <w:p w:rsidR="00E4009C" w:rsidRDefault="00E4009C" w:rsidP="00E4009C">
      <w:pPr>
        <w:ind w:right="-141"/>
        <w:jc w:val="center"/>
        <w:rPr>
          <w:rFonts w:ascii="Arial" w:hAnsi="Arial" w:cs="Arial"/>
          <w:b/>
          <w:color w:val="000000"/>
          <w:sz w:val="16"/>
          <w:szCs w:val="16"/>
        </w:rPr>
        <w:sectPr w:rsidR="00E4009C" w:rsidSect="00E4009C">
          <w:footerReference w:type="default" r:id="rId101"/>
          <w:pgSz w:w="11906" w:h="16838"/>
          <w:pgMar w:top="426" w:right="926" w:bottom="540" w:left="1080" w:header="708" w:footer="708" w:gutter="0"/>
          <w:cols w:space="708"/>
          <w:docGrid w:linePitch="360"/>
        </w:sect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67"/>
        <w:gridCol w:w="567"/>
        <w:gridCol w:w="567"/>
        <w:gridCol w:w="567"/>
        <w:gridCol w:w="567"/>
        <w:gridCol w:w="567"/>
        <w:gridCol w:w="567"/>
        <w:gridCol w:w="567"/>
        <w:gridCol w:w="567"/>
        <w:gridCol w:w="567"/>
        <w:gridCol w:w="567"/>
        <w:gridCol w:w="567"/>
      </w:tblGrid>
      <w:tr w:rsidR="00E4009C" w:rsidRPr="00901314" w:rsidTr="006B31F4">
        <w:trPr>
          <w:trHeight w:val="795"/>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950"/>
        </w:trPr>
        <w:tc>
          <w:tcPr>
            <w:tcW w:w="818" w:type="dxa"/>
            <w:shd w:val="clear" w:color="auto" w:fill="BFBFBF"/>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1.0</w:t>
            </w:r>
          </w:p>
        </w:tc>
        <w:tc>
          <w:tcPr>
            <w:tcW w:w="2162" w:type="dxa"/>
            <w:shd w:val="clear" w:color="auto" w:fill="BFBFBF"/>
            <w:vAlign w:val="center"/>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Сельскохозяйственное использование</w:t>
            </w:r>
          </w:p>
        </w:tc>
        <w:tc>
          <w:tcPr>
            <w:tcW w:w="5525" w:type="dxa"/>
            <w:shd w:val="clear" w:color="auto" w:fill="BFBFBF"/>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Ведение сельского хозяйства.</w:t>
            </w:r>
          </w:p>
          <w:p w:rsidR="00E4009C" w:rsidRPr="00901314" w:rsidRDefault="00E4009C" w:rsidP="006B31F4">
            <w:pPr>
              <w:autoSpaceDE w:val="0"/>
              <w:autoSpaceDN w:val="0"/>
              <w:adjustRightInd w:val="0"/>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p w:rsidR="00E4009C" w:rsidRPr="00901314" w:rsidRDefault="00E4009C" w:rsidP="006B31F4">
            <w:pPr>
              <w:autoSpaceDE w:val="0"/>
              <w:autoSpaceDN w:val="0"/>
              <w:adjustRightInd w:val="0"/>
              <w:ind w:firstLine="31"/>
              <w:rPr>
                <w:rFonts w:ascii="Times New Roman" w:hAnsi="Times New Roman" w:cs="Times New Roman"/>
                <w:sz w:val="16"/>
                <w:szCs w:val="16"/>
              </w:rPr>
            </w:pPr>
          </w:p>
        </w:tc>
        <w:tc>
          <w:tcPr>
            <w:tcW w:w="567" w:type="dxa"/>
            <w:shd w:val="clear" w:color="auto" w:fill="BFBFBF"/>
            <w:vAlign w:val="center"/>
            <w:hideMark/>
          </w:tcPr>
          <w:p w:rsidR="00E4009C" w:rsidRPr="00901314" w:rsidRDefault="00E4009C" w:rsidP="006B31F4">
            <w:pP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BFBFBF"/>
            <w:vAlign w:val="center"/>
            <w:hideMark/>
          </w:tcPr>
          <w:p w:rsidR="00E4009C" w:rsidRPr="00901314" w:rsidRDefault="00E4009C" w:rsidP="006B31F4">
            <w:pPr>
              <w:jc w:val="center"/>
              <w:rPr>
                <w:rFonts w:ascii="Times New Roman" w:hAnsi="Times New Roman" w:cs="Times New Roman"/>
                <w:color w:val="000000"/>
                <w:sz w:val="16"/>
                <w:szCs w:val="16"/>
              </w:rPr>
            </w:pP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Растениеводство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выращиванием сельскохозяйственных культур.</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1.2</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Выращивание зерновых и иных сельскохозяйственных культур</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1.3</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Овощеводство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768"/>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1.4</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Выращивание тонизирующих, лекарственных, цветочных культур</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796"/>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1.5</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Садоводство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555"/>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1.6</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Выращивание льна и конопли</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в том числе на сельскохозяйственных угодьях, связанной с выращиванием льна, конопли</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418"/>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1.7</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Животноводство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418"/>
        </w:trPr>
        <w:tc>
          <w:tcPr>
            <w:tcW w:w="818"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1.8</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Скотоводство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разведение племенных животных, производство и использование племенной продукции (материала)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rPr>
                <w:rFonts w:ascii="Times New Roman" w:hAnsi="Times New Roman" w:cs="Times New Roman"/>
                <w:sz w:val="16"/>
                <w:szCs w:val="16"/>
              </w:rPr>
            </w:pPr>
          </w:p>
          <w:p w:rsidR="00E4009C" w:rsidRPr="00901314" w:rsidRDefault="00E4009C" w:rsidP="006B31F4">
            <w:pPr>
              <w:rPr>
                <w:rFonts w:ascii="Times New Roman" w:hAnsi="Times New Roman" w:cs="Times New Roman"/>
                <w:sz w:val="16"/>
                <w:szCs w:val="16"/>
              </w:rPr>
            </w:pPr>
          </w:p>
          <w:p w:rsidR="00E4009C" w:rsidRPr="00901314" w:rsidRDefault="00E4009C" w:rsidP="006B31F4">
            <w:pPr>
              <w:rPr>
                <w:rFonts w:ascii="Times New Roman" w:hAnsi="Times New Roman" w:cs="Times New Roman"/>
                <w:sz w:val="16"/>
                <w:szCs w:val="16"/>
              </w:rPr>
            </w:pPr>
          </w:p>
          <w:p w:rsidR="00E4009C" w:rsidRPr="00901314" w:rsidRDefault="00E4009C" w:rsidP="006B31F4">
            <w:pPr>
              <w:rPr>
                <w:rFonts w:ascii="Times New Roman" w:hAnsi="Times New Roman" w:cs="Times New Roman"/>
                <w:sz w:val="16"/>
                <w:szCs w:val="16"/>
              </w:rPr>
            </w:pPr>
          </w:p>
          <w:p w:rsidR="00E4009C" w:rsidRPr="00901314" w:rsidRDefault="00E4009C" w:rsidP="006B31F4">
            <w:pPr>
              <w:rPr>
                <w:rFonts w:ascii="Times New Roman" w:hAnsi="Times New Roman" w:cs="Times New Roman"/>
                <w:sz w:val="16"/>
                <w:szCs w:val="16"/>
              </w:rPr>
            </w:pPr>
          </w:p>
          <w:p w:rsidR="00E4009C" w:rsidRPr="00901314" w:rsidRDefault="00E4009C" w:rsidP="006B31F4">
            <w:pPr>
              <w:rPr>
                <w:rFonts w:ascii="Times New Roman" w:hAnsi="Times New Roman" w:cs="Times New Roman"/>
                <w:sz w:val="16"/>
                <w:szCs w:val="16"/>
              </w:rPr>
            </w:pPr>
            <w:r w:rsidRPr="00901314">
              <w:rPr>
                <w:rFonts w:ascii="Times New Roman" w:hAnsi="Times New Roman" w:cs="Times New Roman"/>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1.9</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Звероводство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разведением в неволе ценных пушных зверей;</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разведение племенных животных, производство и использование племенной продукции (материала)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1.10</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Птицеводство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разведением домашних пород птиц, в том числе водоплавающих;</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разведение племенных животных, производство и использование племенной продукции (материала)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1.11</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Свиноводство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разведением свиней;</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разведение племенных животных, производство и использование племенной продукции (материала)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1.12</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Пчеловодство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сооружений используемых для хранения и первичной переработки продукции пчеловодства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1.13</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Рыбоводство</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сооружений, оборудования, необходимых для осуществления рыбоводства (аквакультуры)</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950"/>
        </w:trPr>
        <w:tc>
          <w:tcPr>
            <w:tcW w:w="818"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1.14</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Научное обеспечение сельского хозяйства</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коллекций генетических ресурсов растений</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sz w:val="16"/>
                <w:szCs w:val="16"/>
              </w:rPr>
            </w:pPr>
            <w:r w:rsidRPr="00901314">
              <w:rPr>
                <w:rFonts w:ascii="Times New Roman" w:hAnsi="Times New Roman" w:cs="Times New Roman"/>
                <w:sz w:val="16"/>
                <w:szCs w:val="16"/>
              </w:rPr>
              <w:t>Р</w:t>
            </w:r>
          </w:p>
        </w:tc>
      </w:tr>
      <w:tr w:rsidR="00E4009C" w:rsidRPr="00901314" w:rsidTr="006B31F4">
        <w:trPr>
          <w:trHeight w:val="574"/>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1.15</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Хранение и переработка сельскохозяйственной продукции</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696"/>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1.16</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Ведение личного подсобного хозяйства на полевых участках</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Производство сельскохозяйственной продукции без права возведения объектов капитального строительства</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1.17</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Питомники</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сооружений, необходимых для указанных видов сельскохозяйственного производства</w:t>
            </w:r>
          </w:p>
          <w:p w:rsidR="00E4009C" w:rsidRPr="00901314" w:rsidRDefault="00E4009C" w:rsidP="006B31F4">
            <w:pPr>
              <w:ind w:firstLine="31"/>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950"/>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1.18</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Обеспечение сельскохозяйственного производства</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Р</w:t>
            </w:r>
          </w:p>
        </w:tc>
      </w:tr>
      <w:tr w:rsidR="00E4009C" w:rsidRPr="00901314" w:rsidTr="006B31F4">
        <w:trPr>
          <w:trHeight w:val="313"/>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1.19</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Сенокошение</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Кошение трав, сбор и заготовка сена</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rPr>
          <w:trHeight w:val="559"/>
        </w:trPr>
        <w:tc>
          <w:tcPr>
            <w:tcW w:w="818" w:type="dxa"/>
            <w:vAlign w:val="center"/>
            <w:hideMark/>
          </w:tcPr>
          <w:p w:rsidR="00E4009C" w:rsidRPr="00901314" w:rsidRDefault="00E4009C" w:rsidP="006B31F4">
            <w:pPr>
              <w:ind w:right="-141"/>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1.20</w:t>
            </w:r>
          </w:p>
        </w:tc>
        <w:tc>
          <w:tcPr>
            <w:tcW w:w="2162" w:type="dxa"/>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Выпас сельскохозяйственных животных</w:t>
            </w:r>
          </w:p>
        </w:tc>
        <w:tc>
          <w:tcPr>
            <w:tcW w:w="5525" w:type="dxa"/>
            <w:vAlign w:val="center"/>
          </w:tcPr>
          <w:p w:rsidR="00E4009C" w:rsidRPr="00901314" w:rsidRDefault="00E4009C" w:rsidP="006B31F4">
            <w:pPr>
              <w:ind w:firstLine="31"/>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Выпас сельскохозяйственных животных</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c>
          <w:tcPr>
            <w:tcW w:w="567"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w:t>
            </w:r>
          </w:p>
        </w:tc>
      </w:tr>
      <w:tr w:rsidR="00E4009C" w:rsidRPr="00901314" w:rsidTr="006B31F4">
        <w:tc>
          <w:tcPr>
            <w:tcW w:w="818" w:type="dxa"/>
            <w:shd w:val="clear" w:color="auto" w:fill="BFBFBF"/>
            <w:hideMark/>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2.0</w:t>
            </w:r>
          </w:p>
        </w:tc>
        <w:tc>
          <w:tcPr>
            <w:tcW w:w="2162" w:type="dxa"/>
            <w:shd w:val="clear" w:color="auto" w:fill="BFBFBF"/>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 xml:space="preserve">Жилая </w:t>
            </w:r>
          </w:p>
          <w:p w:rsidR="00E4009C" w:rsidRPr="00901314" w:rsidRDefault="00E4009C" w:rsidP="006B31F4">
            <w:pPr>
              <w:pStyle w:val="FORMATTEXT"/>
              <w:rPr>
                <w:color w:val="000000"/>
                <w:sz w:val="16"/>
                <w:szCs w:val="16"/>
              </w:rPr>
            </w:pPr>
            <w:r w:rsidRPr="00901314">
              <w:rPr>
                <w:sz w:val="16"/>
                <w:szCs w:val="16"/>
              </w:rPr>
              <w:t>застройка</w:t>
            </w:r>
          </w:p>
        </w:tc>
        <w:tc>
          <w:tcPr>
            <w:tcW w:w="5525" w:type="dxa"/>
            <w:shd w:val="clear" w:color="auto" w:fill="BFBFBF"/>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E4009C" w:rsidRPr="00901314" w:rsidRDefault="00E4009C" w:rsidP="006B31F4">
            <w:pPr>
              <w:pStyle w:val="FORMATTEXT"/>
              <w:rPr>
                <w:sz w:val="16"/>
                <w:szCs w:val="16"/>
              </w:rPr>
            </w:pPr>
            <w:r w:rsidRPr="00901314">
              <w:rPr>
                <w:sz w:val="16"/>
                <w:szCs w:val="16"/>
              </w:rPr>
              <w:t xml:space="preserve">Содержание данного вида разрешенного использования включает в себя содержание видов разрешенного использования с кодами </w:t>
            </w:r>
            <w:r w:rsidRPr="00901314">
              <w:rPr>
                <w:color w:val="000000"/>
                <w:sz w:val="16"/>
                <w:szCs w:val="16"/>
              </w:rPr>
              <w:t>2.1 - 2.3, 2.5 - 2.7.1</w:t>
            </w:r>
          </w:p>
          <w:p w:rsidR="00E4009C" w:rsidRPr="00901314" w:rsidRDefault="00E4009C" w:rsidP="006B31F4">
            <w:pPr>
              <w:pStyle w:val="FORMATTEXT"/>
              <w:rPr>
                <w:sz w:val="16"/>
                <w:szCs w:val="16"/>
              </w:rPr>
            </w:pPr>
          </w:p>
          <w:p w:rsidR="00E4009C" w:rsidRPr="00901314" w:rsidRDefault="00E4009C" w:rsidP="006B31F4">
            <w:pPr>
              <w:pStyle w:val="FORMATTEXT"/>
              <w:rPr>
                <w:sz w:val="16"/>
                <w:szCs w:val="16"/>
              </w:rPr>
            </w:pPr>
          </w:p>
          <w:p w:rsidR="00E4009C" w:rsidRPr="00901314" w:rsidRDefault="00E4009C" w:rsidP="006B31F4">
            <w:pPr>
              <w:pStyle w:val="FORMATTEXT"/>
              <w:rPr>
                <w:sz w:val="16"/>
                <w:szCs w:val="16"/>
              </w:rPr>
            </w:pPr>
          </w:p>
          <w:p w:rsidR="00E4009C" w:rsidRPr="00901314" w:rsidRDefault="00E4009C" w:rsidP="006B31F4">
            <w:pPr>
              <w:pStyle w:val="FORMATTEXT"/>
              <w:rPr>
                <w:sz w:val="16"/>
                <w:szCs w:val="16"/>
              </w:rPr>
            </w:pPr>
          </w:p>
          <w:p w:rsidR="00E4009C" w:rsidRPr="00901314" w:rsidRDefault="00E4009C" w:rsidP="006B31F4">
            <w:pPr>
              <w:pStyle w:val="FORMATTEXT"/>
              <w:rPr>
                <w:sz w:val="16"/>
                <w:szCs w:val="16"/>
              </w:rPr>
            </w:pPr>
          </w:p>
          <w:p w:rsidR="00E4009C" w:rsidRPr="00901314" w:rsidRDefault="00E4009C" w:rsidP="006B31F4">
            <w:pPr>
              <w:pStyle w:val="FORMATTEXT"/>
              <w:rPr>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rPr>
            </w:pPr>
          </w:p>
        </w:tc>
      </w:tr>
      <w:tr w:rsidR="00E4009C" w:rsidRPr="00901314" w:rsidTr="006B31F4">
        <w:tc>
          <w:tcPr>
            <w:tcW w:w="818" w:type="dxa"/>
            <w:shd w:val="clear" w:color="auto" w:fill="auto"/>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auto"/>
            <w:vAlign w:val="center"/>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shd w:val="clear" w:color="auto" w:fill="auto"/>
            <w:vAlign w:val="center"/>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1490"/>
        </w:trPr>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b/>
                <w:color w:val="000000"/>
                <w:sz w:val="16"/>
                <w:szCs w:val="16"/>
              </w:rPr>
            </w:pPr>
            <w:r w:rsidRPr="00901314">
              <w:rPr>
                <w:sz w:val="16"/>
                <w:szCs w:val="16"/>
              </w:rPr>
              <w:t>2.1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Для индивидуального жилищного строительства</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выращивание сельскохозяйственных культур;</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индивидуальных гаражей и хозяйственных построек</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149"/>
        </w:trPr>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sz w:val="16"/>
                <w:szCs w:val="16"/>
              </w:rPr>
            </w:pPr>
            <w:r w:rsidRPr="00901314">
              <w:rPr>
                <w:sz w:val="16"/>
                <w:szCs w:val="16"/>
              </w:rPr>
              <w:t>2.1.1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Малоэтажная многоквартирная жилая застройка</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малоэтажных многоквартирных домов (многоквартирные дома высотой до 4 этажей, включая мансардный);</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b/>
                <w:color w:val="000000"/>
                <w:sz w:val="16"/>
                <w:szCs w:val="16"/>
              </w:rPr>
            </w:pPr>
            <w:r w:rsidRPr="00901314">
              <w:rPr>
                <w:sz w:val="16"/>
                <w:szCs w:val="16"/>
              </w:rPr>
              <w:t>2.2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Для ведения личного подсобного хозяйства (приусадебный земельный участок)</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жилого дома, указанного в описании вида разрешенного использования с кодом 2.1;</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производство сельскохозяйственной продукции;</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гаража и иных вспомогательных сооружений;</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сельскохозяйственных животных</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sz w:val="16"/>
                <w:szCs w:val="16"/>
              </w:rPr>
            </w:pPr>
            <w:r w:rsidRPr="00901314">
              <w:rPr>
                <w:sz w:val="16"/>
                <w:szCs w:val="16"/>
              </w:rPr>
              <w:t>2.3</w:t>
            </w:r>
          </w:p>
        </w:tc>
        <w:tc>
          <w:tcPr>
            <w:tcW w:w="2162" w:type="dxa"/>
          </w:tcPr>
          <w:p w:rsidR="00E4009C" w:rsidRPr="00901314" w:rsidRDefault="00E4009C" w:rsidP="006B31F4">
            <w:pPr>
              <w:pStyle w:val="aff1"/>
              <w:rPr>
                <w:sz w:val="16"/>
                <w:szCs w:val="16"/>
              </w:rPr>
            </w:pPr>
          </w:p>
          <w:p w:rsidR="00E4009C" w:rsidRPr="00901314" w:rsidRDefault="00E4009C" w:rsidP="006B31F4">
            <w:pPr>
              <w:pStyle w:val="aff1"/>
              <w:rPr>
                <w:sz w:val="16"/>
                <w:szCs w:val="16"/>
              </w:rPr>
            </w:pPr>
            <w:r w:rsidRPr="00901314">
              <w:rPr>
                <w:sz w:val="16"/>
                <w:szCs w:val="16"/>
              </w:rPr>
              <w:t>Блокированная жилая застройка</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4009C" w:rsidRPr="00901314" w:rsidRDefault="00E4009C" w:rsidP="006B31F4">
            <w:pPr>
              <w:pStyle w:val="aff1"/>
              <w:rPr>
                <w:sz w:val="16"/>
                <w:szCs w:val="16"/>
              </w:rPr>
            </w:pPr>
            <w:r w:rsidRPr="00901314">
              <w:rPr>
                <w:color w:val="000000"/>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854"/>
        </w:trPr>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sz w:val="16"/>
                <w:szCs w:val="16"/>
              </w:rPr>
            </w:pPr>
            <w:r w:rsidRPr="00901314">
              <w:rPr>
                <w:sz w:val="16"/>
                <w:szCs w:val="16"/>
              </w:rPr>
              <w:t>2.4</w:t>
            </w:r>
          </w:p>
        </w:tc>
        <w:tc>
          <w:tcPr>
            <w:tcW w:w="2162" w:type="dxa"/>
          </w:tcPr>
          <w:p w:rsidR="00E4009C" w:rsidRPr="00901314" w:rsidRDefault="00E4009C" w:rsidP="006B31F4">
            <w:pPr>
              <w:pStyle w:val="aff1"/>
              <w:rPr>
                <w:sz w:val="16"/>
                <w:szCs w:val="16"/>
              </w:rPr>
            </w:pPr>
          </w:p>
          <w:p w:rsidR="00E4009C" w:rsidRPr="00901314" w:rsidRDefault="00E4009C" w:rsidP="006B31F4">
            <w:pPr>
              <w:pStyle w:val="aff1"/>
              <w:rPr>
                <w:sz w:val="16"/>
                <w:szCs w:val="16"/>
              </w:rPr>
            </w:pPr>
            <w:r w:rsidRPr="00901314">
              <w:rPr>
                <w:sz w:val="16"/>
                <w:szCs w:val="16"/>
              </w:rPr>
              <w:t>Передвижное жилье</w:t>
            </w:r>
          </w:p>
        </w:tc>
        <w:tc>
          <w:tcPr>
            <w:tcW w:w="5525" w:type="dxa"/>
            <w:hideMark/>
          </w:tcPr>
          <w:p w:rsidR="00E4009C" w:rsidRPr="00901314" w:rsidRDefault="00E4009C" w:rsidP="006B31F4">
            <w:pPr>
              <w:pStyle w:val="aff1"/>
              <w:rPr>
                <w:sz w:val="16"/>
                <w:szCs w:val="16"/>
              </w:rPr>
            </w:pPr>
            <w:r w:rsidRPr="00901314">
              <w:rPr>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1289"/>
        </w:trPr>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sz w:val="16"/>
                <w:szCs w:val="16"/>
              </w:rPr>
            </w:pPr>
            <w:r w:rsidRPr="00901314">
              <w:rPr>
                <w:sz w:val="16"/>
                <w:szCs w:val="16"/>
              </w:rPr>
              <w:t>2.7</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Обслуживание жилой застройки</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166"/>
        </w:trPr>
        <w:tc>
          <w:tcPr>
            <w:tcW w:w="818" w:type="dxa"/>
          </w:tcPr>
          <w:p w:rsidR="00E4009C" w:rsidRPr="00901314" w:rsidRDefault="00E4009C" w:rsidP="006B31F4">
            <w:pPr>
              <w:pStyle w:val="Iauiue"/>
              <w:jc w:val="center"/>
              <w:rPr>
                <w:sz w:val="16"/>
                <w:szCs w:val="16"/>
              </w:rPr>
            </w:pPr>
          </w:p>
          <w:p w:rsidR="00E4009C" w:rsidRPr="00901314" w:rsidRDefault="00E4009C" w:rsidP="006B31F4">
            <w:pPr>
              <w:pStyle w:val="Iauiue"/>
              <w:jc w:val="center"/>
              <w:rPr>
                <w:sz w:val="16"/>
                <w:szCs w:val="16"/>
              </w:rPr>
            </w:pPr>
            <w:r w:rsidRPr="00901314">
              <w:rPr>
                <w:sz w:val="16"/>
                <w:szCs w:val="16"/>
              </w:rPr>
              <w:t>2.7.1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Хранение автотранспорта</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E4009C" w:rsidRPr="00901314" w:rsidRDefault="00E4009C" w:rsidP="006B31F4">
            <w:pPr>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c>
          <w:tcPr>
            <w:tcW w:w="567" w:type="dxa"/>
            <w:vAlign w:val="center"/>
            <w:hideMark/>
          </w:tcPr>
          <w:p w:rsidR="00E4009C" w:rsidRPr="00901314" w:rsidRDefault="00E4009C" w:rsidP="006B31F4">
            <w:pPr>
              <w:jc w:val="center"/>
              <w:rPr>
                <w:rFonts w:ascii="Times New Roman" w:hAnsi="Times New Roman" w:cs="Times New Roman"/>
                <w:color w:val="000000"/>
              </w:rPr>
            </w:pPr>
          </w:p>
        </w:tc>
      </w:tr>
      <w:tr w:rsidR="00E4009C" w:rsidRPr="00901314" w:rsidTr="006B31F4">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c>
          <w:tcPr>
            <w:tcW w:w="818" w:type="dxa"/>
            <w:shd w:val="clear" w:color="auto" w:fill="BFBFBF"/>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3.0</w:t>
            </w:r>
          </w:p>
        </w:tc>
        <w:tc>
          <w:tcPr>
            <w:tcW w:w="2162" w:type="dxa"/>
            <w:shd w:val="clear" w:color="auto" w:fill="BFBFBF"/>
          </w:tcPr>
          <w:p w:rsidR="00E4009C" w:rsidRPr="00901314" w:rsidRDefault="00E4009C" w:rsidP="006B31F4">
            <w:pPr>
              <w:pStyle w:val="Iauiue"/>
              <w:rPr>
                <w:sz w:val="16"/>
                <w:szCs w:val="16"/>
              </w:rPr>
            </w:pPr>
          </w:p>
          <w:p w:rsidR="00E4009C" w:rsidRPr="00901314" w:rsidRDefault="00E4009C" w:rsidP="006B31F4">
            <w:pPr>
              <w:pStyle w:val="Iauiue"/>
              <w:rPr>
                <w:color w:val="000000"/>
                <w:sz w:val="16"/>
                <w:szCs w:val="16"/>
              </w:rPr>
            </w:pPr>
            <w:r w:rsidRPr="00901314">
              <w:rPr>
                <w:sz w:val="16"/>
                <w:szCs w:val="16"/>
              </w:rPr>
              <w:t>Общественное использование объектов капитального строительства</w:t>
            </w:r>
          </w:p>
        </w:tc>
        <w:tc>
          <w:tcPr>
            <w:tcW w:w="5525" w:type="dxa"/>
            <w:shd w:val="clear" w:color="auto" w:fill="BFBFBF"/>
            <w:hideMark/>
          </w:tcPr>
          <w:p w:rsidR="00E4009C" w:rsidRPr="00901314" w:rsidRDefault="00E4009C" w:rsidP="006B31F4">
            <w:pPr>
              <w:pStyle w:val="Iauiue"/>
              <w:rPr>
                <w:sz w:val="16"/>
                <w:szCs w:val="16"/>
              </w:rPr>
            </w:pPr>
            <w:r w:rsidRPr="00901314">
              <w:rPr>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p w:rsidR="00E4009C" w:rsidRPr="00901314" w:rsidRDefault="00E4009C" w:rsidP="006B31F4">
            <w:pPr>
              <w:pStyle w:val="Iauiue"/>
              <w:rPr>
                <w:color w:val="000000"/>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tcPr>
          <w:p w:rsidR="00E4009C" w:rsidRPr="00901314" w:rsidRDefault="00E4009C" w:rsidP="006B31F4">
            <w:pPr>
              <w:jc w:val="center"/>
              <w:rPr>
                <w:rFonts w:ascii="Times New Roman" w:hAnsi="Times New Roman" w:cs="Times New Roman"/>
                <w:b/>
                <w:sz w:val="24"/>
                <w:szCs w:val="24"/>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BFBFBF"/>
          </w:tcPr>
          <w:p w:rsidR="00E4009C" w:rsidRPr="00901314" w:rsidRDefault="00E4009C" w:rsidP="006B31F4">
            <w:pPr>
              <w:jc w:val="center"/>
              <w:rPr>
                <w:rFonts w:ascii="Times New Roman" w:hAnsi="Times New Roman" w:cs="Times New Roman"/>
                <w:color w:val="FF00FF"/>
                <w:sz w:val="16"/>
                <w:szCs w:val="16"/>
              </w:rPr>
            </w:pPr>
          </w:p>
        </w:tc>
      </w:tr>
      <w:tr w:rsidR="00E4009C" w:rsidRPr="00901314" w:rsidTr="006B31F4">
        <w:trPr>
          <w:trHeight w:val="736"/>
        </w:trPr>
        <w:tc>
          <w:tcPr>
            <w:tcW w:w="818" w:type="dxa"/>
          </w:tcPr>
          <w:p w:rsidR="00E4009C" w:rsidRPr="00901314" w:rsidRDefault="00E4009C" w:rsidP="006B31F4">
            <w:pPr>
              <w:pStyle w:val="Iauiue"/>
              <w:jc w:val="center"/>
              <w:rPr>
                <w:b/>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3.1</w:t>
            </w:r>
          </w:p>
        </w:tc>
        <w:tc>
          <w:tcPr>
            <w:tcW w:w="2162" w:type="dxa"/>
          </w:tcPr>
          <w:p w:rsidR="00E4009C" w:rsidRPr="00901314" w:rsidRDefault="00E4009C" w:rsidP="006B31F4">
            <w:pPr>
              <w:pStyle w:val="Iauiue"/>
              <w:rPr>
                <w:sz w:val="16"/>
                <w:szCs w:val="16"/>
              </w:rPr>
            </w:pPr>
          </w:p>
          <w:p w:rsidR="00E4009C" w:rsidRPr="00901314" w:rsidRDefault="00E4009C" w:rsidP="006B31F4">
            <w:pPr>
              <w:pStyle w:val="Iauiue"/>
              <w:rPr>
                <w:color w:val="000000"/>
                <w:sz w:val="16"/>
                <w:szCs w:val="16"/>
              </w:rPr>
            </w:pPr>
            <w:r w:rsidRPr="00901314">
              <w:rPr>
                <w:sz w:val="16"/>
                <w:szCs w:val="16"/>
              </w:rPr>
              <w:t>Коммунальное обслуживание</w:t>
            </w:r>
          </w:p>
        </w:tc>
        <w:tc>
          <w:tcPr>
            <w:tcW w:w="5525" w:type="dxa"/>
            <w:hideMark/>
          </w:tcPr>
          <w:p w:rsidR="00E4009C" w:rsidRPr="00901314" w:rsidRDefault="00E4009C" w:rsidP="006B31F4">
            <w:pPr>
              <w:pStyle w:val="Iauiue"/>
              <w:rPr>
                <w:b/>
                <w:sz w:val="16"/>
                <w:szCs w:val="16"/>
              </w:rPr>
            </w:pPr>
            <w:r w:rsidRPr="0090131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У</w:t>
            </w:r>
          </w:p>
        </w:tc>
      </w:tr>
      <w:tr w:rsidR="00E4009C" w:rsidRPr="00901314" w:rsidTr="006B31F4">
        <w:trPr>
          <w:trHeight w:val="167"/>
        </w:trPr>
        <w:tc>
          <w:tcPr>
            <w:tcW w:w="818" w:type="dxa"/>
          </w:tcPr>
          <w:p w:rsidR="00E4009C" w:rsidRPr="00901314" w:rsidRDefault="00E4009C" w:rsidP="006B31F4">
            <w:pPr>
              <w:pStyle w:val="Iauiue"/>
              <w:jc w:val="center"/>
              <w:rPr>
                <w:b/>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3.1.1</w:t>
            </w:r>
          </w:p>
        </w:tc>
        <w:tc>
          <w:tcPr>
            <w:tcW w:w="2162" w:type="dxa"/>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Предоставление коммунальных услуг</w:t>
            </w:r>
          </w:p>
        </w:tc>
        <w:tc>
          <w:tcPr>
            <w:tcW w:w="5525" w:type="dxa"/>
            <w:hideMark/>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У</w:t>
            </w:r>
          </w:p>
        </w:tc>
      </w:tr>
      <w:tr w:rsidR="00E4009C" w:rsidRPr="00901314" w:rsidTr="006B31F4">
        <w:trPr>
          <w:trHeight w:val="184"/>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3.1.2</w:t>
            </w:r>
          </w:p>
        </w:tc>
        <w:tc>
          <w:tcPr>
            <w:tcW w:w="2162" w:type="dxa"/>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Административные здания организаций, обеспечивающих предоставление коммунальных услуг</w:t>
            </w:r>
          </w:p>
        </w:tc>
        <w:tc>
          <w:tcPr>
            <w:tcW w:w="5525" w:type="dxa"/>
            <w:hideMark/>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519"/>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3.2</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Социальное обслуживание</w:t>
            </w:r>
          </w:p>
          <w:p w:rsidR="00E4009C" w:rsidRPr="00901314" w:rsidRDefault="00E4009C" w:rsidP="006B31F4">
            <w:pPr>
              <w:autoSpaceDE w:val="0"/>
              <w:autoSpaceDN w:val="0"/>
              <w:adjustRightInd w:val="0"/>
              <w:rPr>
                <w:rFonts w:ascii="Times New Roman" w:hAnsi="Times New Roman" w:cs="Times New Roman"/>
                <w:b/>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133"/>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3.2.1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Дома социального обслуживания</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218"/>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3.2.2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Оказание социальной помощи населению</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134"/>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3.2.3</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Оказание услуг связи</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218"/>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3.2.4</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Общежития</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399"/>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3.3</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b/>
                <w:sz w:val="16"/>
                <w:szCs w:val="16"/>
              </w:rPr>
            </w:pPr>
            <w:r w:rsidRPr="00901314">
              <w:rPr>
                <w:rFonts w:ascii="Times New Roman" w:hAnsi="Times New Roman" w:cs="Times New Roman"/>
                <w:sz w:val="16"/>
                <w:szCs w:val="16"/>
              </w:rPr>
              <w:t>Бытовое обслуживание</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rPr>
          <w:trHeight w:val="399"/>
        </w:trPr>
        <w:tc>
          <w:tcPr>
            <w:tcW w:w="818" w:type="dxa"/>
          </w:tcPr>
          <w:p w:rsidR="00E4009C" w:rsidRPr="00901314" w:rsidRDefault="00E4009C" w:rsidP="006B31F4">
            <w:pPr>
              <w:pStyle w:val="Iauiue"/>
              <w:jc w:val="center"/>
              <w:rPr>
                <w:color w:val="000000"/>
                <w:sz w:val="16"/>
                <w:szCs w:val="16"/>
              </w:rPr>
            </w:pPr>
          </w:p>
          <w:p w:rsidR="00E4009C" w:rsidRPr="00901314" w:rsidRDefault="00E4009C" w:rsidP="006B31F4">
            <w:pPr>
              <w:pStyle w:val="Iauiue"/>
              <w:jc w:val="center"/>
              <w:rPr>
                <w:color w:val="000000"/>
                <w:sz w:val="16"/>
                <w:szCs w:val="16"/>
              </w:rPr>
            </w:pPr>
            <w:r w:rsidRPr="00901314">
              <w:rPr>
                <w:color w:val="000000"/>
                <w:sz w:val="16"/>
                <w:szCs w:val="16"/>
              </w:rPr>
              <w:t>3.4</w:t>
            </w:r>
          </w:p>
        </w:tc>
        <w:tc>
          <w:tcPr>
            <w:tcW w:w="2162" w:type="dxa"/>
          </w:tcPr>
          <w:p w:rsidR="00E4009C" w:rsidRPr="00901314" w:rsidRDefault="00E4009C" w:rsidP="006B31F4">
            <w:pPr>
              <w:pStyle w:val="Iauiue"/>
              <w:rPr>
                <w:sz w:val="16"/>
                <w:szCs w:val="16"/>
              </w:rPr>
            </w:pPr>
          </w:p>
          <w:p w:rsidR="00E4009C" w:rsidRPr="00901314" w:rsidRDefault="00E4009C" w:rsidP="006B31F4">
            <w:pPr>
              <w:pStyle w:val="Iauiue"/>
              <w:rPr>
                <w:color w:val="000000"/>
                <w:sz w:val="16"/>
                <w:szCs w:val="16"/>
              </w:rPr>
            </w:pPr>
            <w:r w:rsidRPr="00901314">
              <w:rPr>
                <w:sz w:val="16"/>
                <w:szCs w:val="16"/>
              </w:rPr>
              <w:t>Здравоохранение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pStyle w:val="Iauiue"/>
              <w:jc w:val="center"/>
              <w:rPr>
                <w:color w:val="000000"/>
              </w:rPr>
            </w:pPr>
            <w:r w:rsidRPr="00901314">
              <w:rPr>
                <w:color w:val="000000"/>
              </w:rPr>
              <w:t>-</w:t>
            </w:r>
          </w:p>
        </w:tc>
        <w:tc>
          <w:tcPr>
            <w:tcW w:w="567" w:type="dxa"/>
            <w:vAlign w:val="center"/>
            <w:hideMark/>
          </w:tcPr>
          <w:p w:rsidR="00E4009C" w:rsidRPr="00901314" w:rsidRDefault="00E4009C" w:rsidP="006B31F4">
            <w:pPr>
              <w:pStyle w:val="Iauiue"/>
              <w:jc w:val="center"/>
              <w:rPr>
                <w:color w:val="000000"/>
              </w:rPr>
            </w:pPr>
            <w:r w:rsidRPr="00901314">
              <w:rPr>
                <w:color w:val="000000"/>
              </w:rPr>
              <w:t>-</w:t>
            </w:r>
          </w:p>
        </w:tc>
        <w:tc>
          <w:tcPr>
            <w:tcW w:w="567" w:type="dxa"/>
            <w:vAlign w:val="center"/>
            <w:hideMark/>
          </w:tcPr>
          <w:p w:rsidR="00E4009C" w:rsidRPr="00901314" w:rsidRDefault="00E4009C" w:rsidP="006B31F4">
            <w:pPr>
              <w:pStyle w:val="Iauiue"/>
              <w:jc w:val="center"/>
              <w:rPr>
                <w:color w:val="000000"/>
              </w:rPr>
            </w:pPr>
            <w:r w:rsidRPr="00901314">
              <w:rPr>
                <w:color w:val="000000"/>
              </w:rPr>
              <w:t>-</w:t>
            </w:r>
          </w:p>
        </w:tc>
      </w:tr>
      <w:tr w:rsidR="00E4009C" w:rsidRPr="00901314" w:rsidTr="006B31F4">
        <w:trPr>
          <w:trHeight w:val="399"/>
        </w:trPr>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167"/>
        </w:trPr>
        <w:tc>
          <w:tcPr>
            <w:tcW w:w="818" w:type="dxa"/>
          </w:tcPr>
          <w:p w:rsidR="00E4009C" w:rsidRPr="00901314" w:rsidRDefault="00E4009C" w:rsidP="006B31F4">
            <w:pPr>
              <w:jc w:val="center"/>
              <w:rPr>
                <w:rFonts w:ascii="Times New Roman" w:hAnsi="Times New Roman" w:cs="Times New Roman"/>
                <w:b/>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3.4.1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Амбулаторно-поликлиническое обслуживание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184"/>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3.4.2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Стационарное медицинское обслуживание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станций скорой помощи;</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площадок санитарной авиации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117"/>
        </w:trPr>
        <w:tc>
          <w:tcPr>
            <w:tcW w:w="818" w:type="dxa"/>
          </w:tcPr>
          <w:p w:rsidR="00E4009C" w:rsidRPr="00901314" w:rsidRDefault="00E4009C" w:rsidP="006B31F4">
            <w:pPr>
              <w:jc w:val="center"/>
              <w:rPr>
                <w:rFonts w:ascii="Times New Roman" w:hAnsi="Times New Roman" w:cs="Times New Roman"/>
                <w:b/>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3.4.3</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Медицинские организации особого назначения</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803"/>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3.5</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Образование и просвещение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117"/>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3.5.1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Дошкольное, начальное и среднее общее образование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151"/>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3.5.2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Среднее и высшее профессиональное образование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787"/>
        </w:trPr>
        <w:tc>
          <w:tcPr>
            <w:tcW w:w="818" w:type="dxa"/>
            <w:shd w:val="clear" w:color="auto" w:fill="D9D9D9"/>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3.6</w:t>
            </w:r>
          </w:p>
        </w:tc>
        <w:tc>
          <w:tcPr>
            <w:tcW w:w="2162" w:type="dxa"/>
            <w:shd w:val="clear" w:color="auto" w:fill="D9D9D9"/>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b/>
                <w:sz w:val="16"/>
                <w:szCs w:val="16"/>
              </w:rPr>
            </w:pPr>
            <w:r w:rsidRPr="00901314">
              <w:rPr>
                <w:rFonts w:ascii="Times New Roman" w:hAnsi="Times New Roman" w:cs="Times New Roman"/>
                <w:sz w:val="16"/>
                <w:szCs w:val="16"/>
              </w:rPr>
              <w:t>Культурное развитие</w:t>
            </w:r>
          </w:p>
        </w:tc>
        <w:tc>
          <w:tcPr>
            <w:tcW w:w="5525" w:type="dxa"/>
            <w:shd w:val="clear" w:color="auto" w:fill="D9D9D9"/>
            <w:vAlign w:val="center"/>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c>
          <w:tcPr>
            <w:tcW w:w="567" w:type="dxa"/>
            <w:shd w:val="clear" w:color="auto" w:fill="D9D9D9"/>
            <w:vAlign w:val="center"/>
            <w:hideMark/>
          </w:tcPr>
          <w:p w:rsidR="00E4009C" w:rsidRPr="00901314" w:rsidRDefault="00E4009C" w:rsidP="006B31F4">
            <w:pPr>
              <w:jc w:val="center"/>
              <w:rPr>
                <w:rFonts w:ascii="Times New Roman" w:hAnsi="Times New Roman" w:cs="Times New Roman"/>
                <w:b/>
                <w:color w:val="000000"/>
              </w:rPr>
            </w:pPr>
          </w:p>
        </w:tc>
      </w:tr>
      <w:tr w:rsidR="00E4009C" w:rsidRPr="00901314" w:rsidTr="006B31F4">
        <w:trPr>
          <w:trHeight w:val="150"/>
        </w:trPr>
        <w:tc>
          <w:tcPr>
            <w:tcW w:w="818" w:type="dxa"/>
          </w:tcPr>
          <w:p w:rsidR="00E4009C" w:rsidRPr="00901314" w:rsidRDefault="00E4009C" w:rsidP="006B31F4">
            <w:pPr>
              <w:jc w:val="center"/>
              <w:rPr>
                <w:rFonts w:ascii="Times New Roman" w:hAnsi="Times New Roman" w:cs="Times New Roman"/>
                <w:sz w:val="16"/>
                <w:szCs w:val="16"/>
              </w:rPr>
            </w:pPr>
          </w:p>
          <w:p w:rsidR="00E4009C" w:rsidRPr="00901314" w:rsidRDefault="00E4009C" w:rsidP="006B31F4">
            <w:pPr>
              <w:jc w:val="center"/>
              <w:rPr>
                <w:rFonts w:ascii="Times New Roman" w:hAnsi="Times New Roman" w:cs="Times New Roman"/>
                <w:sz w:val="16"/>
                <w:szCs w:val="16"/>
              </w:rPr>
            </w:pPr>
            <w:r w:rsidRPr="00901314">
              <w:rPr>
                <w:rFonts w:ascii="Times New Roman" w:hAnsi="Times New Roman" w:cs="Times New Roman"/>
                <w:sz w:val="16"/>
                <w:szCs w:val="16"/>
              </w:rPr>
              <w:t>3.6.1</w:t>
            </w:r>
          </w:p>
        </w:tc>
        <w:tc>
          <w:tcPr>
            <w:tcW w:w="2162" w:type="dxa"/>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Объекты культурно-досуговой деятельности</w:t>
            </w:r>
          </w:p>
        </w:tc>
        <w:tc>
          <w:tcPr>
            <w:tcW w:w="5525" w:type="dxa"/>
            <w:hideMark/>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r>
      <w:tr w:rsidR="00E4009C" w:rsidRPr="00901314" w:rsidTr="006B31F4">
        <w:trPr>
          <w:trHeight w:val="151"/>
        </w:trPr>
        <w:tc>
          <w:tcPr>
            <w:tcW w:w="818" w:type="dxa"/>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3.6.2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Парки культуры и отдыха</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парков культуры и отдыха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3.7.1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религиозных обрядов</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3.8.1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Государственное управление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(или) муниципальные услуги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rPr>
          <w:trHeight w:val="165"/>
        </w:trPr>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1680"/>
        </w:trPr>
        <w:tc>
          <w:tcPr>
            <w:tcW w:w="818" w:type="dxa"/>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3.9.1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Обеспечение деятельности в области гидрометеорологии и смежных с ней областях</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p>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p>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p w:rsidR="00E4009C" w:rsidRPr="00901314" w:rsidRDefault="00E4009C" w:rsidP="006B31F4">
            <w:pPr>
              <w:jc w:val="center"/>
              <w:rPr>
                <w:rFonts w:ascii="Times New Roman" w:hAnsi="Times New Roman" w:cs="Times New Roman"/>
                <w:b/>
                <w:color w:val="000000"/>
              </w:rPr>
            </w:pP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r>
      <w:tr w:rsidR="00E4009C" w:rsidRPr="00901314" w:rsidTr="006B31F4">
        <w:tc>
          <w:tcPr>
            <w:tcW w:w="818" w:type="dxa"/>
            <w:vAlign w:val="center"/>
            <w:hideMark/>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3.10.1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Амбулаторное ветеринарное обслуживание</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У</w:t>
            </w:r>
          </w:p>
        </w:tc>
      </w:tr>
      <w:tr w:rsidR="00E4009C" w:rsidRPr="00901314" w:rsidTr="006B31F4">
        <w:tc>
          <w:tcPr>
            <w:tcW w:w="818" w:type="dxa"/>
            <w:shd w:val="clear" w:color="auto" w:fill="BFBFBF"/>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4,0</w:t>
            </w:r>
          </w:p>
        </w:tc>
        <w:tc>
          <w:tcPr>
            <w:tcW w:w="2162" w:type="dxa"/>
            <w:shd w:val="clear" w:color="auto" w:fill="BFBFBF"/>
          </w:tcPr>
          <w:p w:rsidR="00E4009C" w:rsidRPr="00901314" w:rsidRDefault="00E4009C" w:rsidP="006B31F4">
            <w:pPr>
              <w:pStyle w:val="aff1"/>
              <w:rPr>
                <w:b/>
                <w:sz w:val="16"/>
                <w:szCs w:val="16"/>
              </w:rPr>
            </w:pPr>
          </w:p>
          <w:p w:rsidR="00E4009C" w:rsidRPr="00901314" w:rsidRDefault="00E4009C" w:rsidP="006B31F4">
            <w:pPr>
              <w:pStyle w:val="aff1"/>
              <w:rPr>
                <w:b/>
                <w:color w:val="000000"/>
                <w:sz w:val="16"/>
                <w:szCs w:val="16"/>
              </w:rPr>
            </w:pPr>
            <w:r w:rsidRPr="00901314">
              <w:rPr>
                <w:b/>
                <w:sz w:val="16"/>
                <w:szCs w:val="16"/>
              </w:rPr>
              <w:t>Предпринимательство</w:t>
            </w:r>
          </w:p>
        </w:tc>
        <w:tc>
          <w:tcPr>
            <w:tcW w:w="5525" w:type="dxa"/>
            <w:shd w:val="clear" w:color="auto" w:fill="BFBFBF"/>
            <w:vAlign w:val="center"/>
            <w:hideMark/>
          </w:tcPr>
          <w:p w:rsidR="00E4009C" w:rsidRPr="00901314" w:rsidRDefault="00E4009C" w:rsidP="006B31F4">
            <w:pPr>
              <w:pStyle w:val="aff1"/>
              <w:rPr>
                <w:color w:val="000000"/>
                <w:sz w:val="16"/>
                <w:szCs w:val="16"/>
              </w:rPr>
            </w:pPr>
            <w:r w:rsidRPr="00901314">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c>
          <w:tcPr>
            <w:tcW w:w="567" w:type="dxa"/>
            <w:shd w:val="clear" w:color="auto" w:fill="BFBFBF"/>
            <w:vAlign w:val="center"/>
          </w:tcPr>
          <w:p w:rsidR="00E4009C" w:rsidRPr="00901314" w:rsidRDefault="00E4009C" w:rsidP="006B31F4">
            <w:pPr>
              <w:pStyle w:val="Iauiue"/>
              <w:jc w:val="center"/>
              <w:rPr>
                <w:color w:val="000000"/>
              </w:rPr>
            </w:pP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4.1</w:t>
            </w:r>
          </w:p>
        </w:tc>
        <w:tc>
          <w:tcPr>
            <w:tcW w:w="2162" w:type="dxa"/>
          </w:tcPr>
          <w:p w:rsidR="00E4009C" w:rsidRPr="00901314" w:rsidRDefault="00E4009C" w:rsidP="006B31F4">
            <w:pPr>
              <w:pStyle w:val="aff1"/>
              <w:rPr>
                <w:b/>
                <w:color w:val="000000"/>
                <w:sz w:val="16"/>
                <w:szCs w:val="16"/>
              </w:rPr>
            </w:pPr>
          </w:p>
          <w:p w:rsidR="00E4009C" w:rsidRPr="00901314" w:rsidRDefault="00E4009C" w:rsidP="006B31F4">
            <w:pPr>
              <w:pStyle w:val="aff1"/>
              <w:rPr>
                <w:b/>
                <w:color w:val="000000"/>
                <w:sz w:val="16"/>
                <w:szCs w:val="16"/>
              </w:rPr>
            </w:pPr>
            <w:r w:rsidRPr="00901314">
              <w:rPr>
                <w:sz w:val="16"/>
                <w:szCs w:val="16"/>
              </w:rPr>
              <w:t>Деловое управление</w:t>
            </w:r>
          </w:p>
        </w:tc>
        <w:tc>
          <w:tcPr>
            <w:tcW w:w="5525" w:type="dxa"/>
            <w:vAlign w:val="center"/>
            <w:hideMark/>
          </w:tcPr>
          <w:p w:rsidR="00E4009C" w:rsidRPr="00901314" w:rsidRDefault="00E4009C" w:rsidP="006B31F4">
            <w:pPr>
              <w:pStyle w:val="aff1"/>
              <w:rPr>
                <w:sz w:val="16"/>
                <w:szCs w:val="16"/>
              </w:rPr>
            </w:pPr>
            <w:r w:rsidRPr="00901314">
              <w:rPr>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4.3</w:t>
            </w:r>
          </w:p>
        </w:tc>
        <w:tc>
          <w:tcPr>
            <w:tcW w:w="2162" w:type="dxa"/>
          </w:tcPr>
          <w:p w:rsidR="00E4009C" w:rsidRPr="00901314" w:rsidRDefault="00E4009C" w:rsidP="006B31F4">
            <w:pPr>
              <w:pStyle w:val="Iauiue"/>
              <w:rPr>
                <w:color w:val="000000"/>
                <w:sz w:val="16"/>
                <w:szCs w:val="16"/>
              </w:rPr>
            </w:pPr>
          </w:p>
          <w:p w:rsidR="00E4009C" w:rsidRPr="00901314" w:rsidRDefault="00E4009C" w:rsidP="006B31F4">
            <w:pPr>
              <w:pStyle w:val="Iauiue"/>
              <w:rPr>
                <w:color w:val="000000"/>
                <w:sz w:val="16"/>
                <w:szCs w:val="16"/>
              </w:rPr>
            </w:pPr>
            <w:r w:rsidRPr="00901314">
              <w:rPr>
                <w:sz w:val="16"/>
                <w:szCs w:val="16"/>
              </w:rPr>
              <w:t>Рынки</w:t>
            </w:r>
          </w:p>
        </w:tc>
        <w:tc>
          <w:tcPr>
            <w:tcW w:w="5525" w:type="dxa"/>
            <w:vAlign w:val="center"/>
            <w:hideMark/>
          </w:tcPr>
          <w:p w:rsidR="00E4009C" w:rsidRPr="00901314" w:rsidRDefault="00E4009C" w:rsidP="006B31F4">
            <w:pPr>
              <w:pStyle w:val="Iauiue"/>
              <w:rPr>
                <w:sz w:val="16"/>
                <w:szCs w:val="16"/>
              </w:rPr>
            </w:pPr>
            <w:r w:rsidRPr="0090131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4.4</w:t>
            </w:r>
          </w:p>
        </w:tc>
        <w:tc>
          <w:tcPr>
            <w:tcW w:w="2162" w:type="dxa"/>
          </w:tcPr>
          <w:p w:rsidR="00E4009C" w:rsidRPr="00901314" w:rsidRDefault="00E4009C" w:rsidP="006B31F4">
            <w:pPr>
              <w:pStyle w:val="aff1"/>
              <w:rPr>
                <w:b/>
                <w:color w:val="000000"/>
                <w:sz w:val="16"/>
                <w:szCs w:val="16"/>
              </w:rPr>
            </w:pPr>
          </w:p>
          <w:p w:rsidR="00E4009C" w:rsidRPr="00901314" w:rsidRDefault="00E4009C" w:rsidP="006B31F4">
            <w:pPr>
              <w:pStyle w:val="aff1"/>
              <w:rPr>
                <w:b/>
                <w:color w:val="000000"/>
                <w:sz w:val="16"/>
                <w:szCs w:val="16"/>
              </w:rPr>
            </w:pPr>
            <w:r w:rsidRPr="00901314">
              <w:rPr>
                <w:sz w:val="16"/>
                <w:szCs w:val="16"/>
              </w:rPr>
              <w:t>Магазины</w:t>
            </w:r>
          </w:p>
        </w:tc>
        <w:tc>
          <w:tcPr>
            <w:tcW w:w="5525" w:type="dxa"/>
            <w:vAlign w:val="center"/>
          </w:tcPr>
          <w:p w:rsidR="00E4009C" w:rsidRPr="00901314" w:rsidRDefault="00E4009C" w:rsidP="006B31F4">
            <w:pPr>
              <w:pStyle w:val="aff1"/>
              <w:rPr>
                <w:sz w:val="16"/>
                <w:szCs w:val="16"/>
              </w:rPr>
            </w:pPr>
            <w:r w:rsidRPr="00901314">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4.5</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Банковская и страховая</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деятельность</w:t>
            </w:r>
          </w:p>
          <w:p w:rsidR="00E4009C" w:rsidRPr="00901314" w:rsidRDefault="00E4009C" w:rsidP="006B31F4">
            <w:pPr>
              <w:pStyle w:val="Iauiue"/>
              <w:spacing w:line="216" w:lineRule="auto"/>
              <w:rPr>
                <w:color w:val="000000"/>
                <w:sz w:val="16"/>
                <w:szCs w:val="16"/>
              </w:rPr>
            </w:pPr>
          </w:p>
        </w:tc>
        <w:tc>
          <w:tcPr>
            <w:tcW w:w="5525" w:type="dxa"/>
            <w:vAlign w:val="center"/>
            <w:hideMark/>
          </w:tcPr>
          <w:p w:rsidR="00E4009C" w:rsidRPr="00901314" w:rsidRDefault="00E4009C" w:rsidP="006B31F4">
            <w:pPr>
              <w:pStyle w:val="Iauiue"/>
              <w:spacing w:line="216" w:lineRule="auto"/>
              <w:rPr>
                <w:color w:val="000000"/>
                <w:sz w:val="16"/>
                <w:szCs w:val="16"/>
              </w:rPr>
            </w:pPr>
            <w:r w:rsidRPr="00901314">
              <w:rPr>
                <w:sz w:val="16"/>
                <w:szCs w:val="16"/>
              </w:rPr>
              <w:t>Размещение объектов капитального строительства, предназначенных для размущения организаций, оказывающих банковские и страховые услуги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4.6</w:t>
            </w:r>
          </w:p>
        </w:tc>
        <w:tc>
          <w:tcPr>
            <w:tcW w:w="2162" w:type="dxa"/>
          </w:tcPr>
          <w:p w:rsidR="00E4009C" w:rsidRPr="00901314" w:rsidRDefault="00E4009C" w:rsidP="006B31F4">
            <w:pPr>
              <w:pStyle w:val="aff1"/>
              <w:rPr>
                <w:b/>
                <w:color w:val="000000"/>
                <w:sz w:val="16"/>
                <w:szCs w:val="16"/>
              </w:rPr>
            </w:pPr>
          </w:p>
          <w:p w:rsidR="00E4009C" w:rsidRPr="00901314" w:rsidRDefault="00E4009C" w:rsidP="006B31F4">
            <w:pPr>
              <w:pStyle w:val="aff1"/>
              <w:rPr>
                <w:b/>
                <w:color w:val="000000"/>
                <w:sz w:val="16"/>
                <w:szCs w:val="16"/>
              </w:rPr>
            </w:pPr>
            <w:r w:rsidRPr="00901314">
              <w:rPr>
                <w:sz w:val="16"/>
                <w:szCs w:val="16"/>
              </w:rPr>
              <w:t>Общественное питание</w:t>
            </w:r>
          </w:p>
        </w:tc>
        <w:tc>
          <w:tcPr>
            <w:tcW w:w="5525" w:type="dxa"/>
            <w:vAlign w:val="center"/>
          </w:tcPr>
          <w:p w:rsidR="00E4009C" w:rsidRPr="00901314" w:rsidRDefault="00E4009C" w:rsidP="006B31F4">
            <w:pPr>
              <w:pStyle w:val="aff1"/>
              <w:rPr>
                <w:sz w:val="16"/>
                <w:szCs w:val="16"/>
              </w:rPr>
            </w:pPr>
            <w:r w:rsidRPr="00901314">
              <w:rPr>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4009C" w:rsidRPr="00901314" w:rsidRDefault="00E4009C" w:rsidP="006B31F4">
            <w:pPr>
              <w:pStyle w:val="aff1"/>
              <w:rPr>
                <w:b/>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У</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4.7</w:t>
            </w:r>
          </w:p>
        </w:tc>
        <w:tc>
          <w:tcPr>
            <w:tcW w:w="2162" w:type="dxa"/>
          </w:tcPr>
          <w:p w:rsidR="00E4009C" w:rsidRPr="00901314" w:rsidRDefault="00E4009C" w:rsidP="006B31F4">
            <w:pPr>
              <w:pStyle w:val="aff1"/>
              <w:spacing w:line="216" w:lineRule="auto"/>
              <w:rPr>
                <w:color w:val="000000"/>
                <w:sz w:val="16"/>
                <w:szCs w:val="16"/>
              </w:rPr>
            </w:pPr>
          </w:p>
          <w:p w:rsidR="00E4009C" w:rsidRPr="00901314" w:rsidRDefault="00E4009C" w:rsidP="006B31F4">
            <w:pPr>
              <w:pStyle w:val="aff1"/>
              <w:spacing w:line="216" w:lineRule="auto"/>
              <w:rPr>
                <w:color w:val="000000"/>
                <w:sz w:val="16"/>
                <w:szCs w:val="16"/>
              </w:rPr>
            </w:pPr>
            <w:r w:rsidRPr="00901314">
              <w:rPr>
                <w:sz w:val="16"/>
                <w:szCs w:val="16"/>
              </w:rPr>
              <w:t>Гостиничное обслуживание</w:t>
            </w:r>
          </w:p>
        </w:tc>
        <w:tc>
          <w:tcPr>
            <w:tcW w:w="5525" w:type="dxa"/>
            <w:vAlign w:val="center"/>
            <w:hideMark/>
          </w:tcPr>
          <w:p w:rsidR="00E4009C" w:rsidRPr="00901314" w:rsidRDefault="00E4009C" w:rsidP="006B31F4">
            <w:pPr>
              <w:pStyle w:val="aff1"/>
              <w:spacing w:line="216" w:lineRule="auto"/>
              <w:rPr>
                <w:sz w:val="16"/>
                <w:szCs w:val="16"/>
              </w:rPr>
            </w:pPr>
          </w:p>
          <w:p w:rsidR="00E4009C" w:rsidRPr="00901314" w:rsidRDefault="00E4009C" w:rsidP="006B31F4">
            <w:pPr>
              <w:pStyle w:val="aff1"/>
              <w:spacing w:line="216" w:lineRule="auto"/>
              <w:rPr>
                <w:sz w:val="16"/>
                <w:szCs w:val="16"/>
              </w:rPr>
            </w:pPr>
            <w:r w:rsidRPr="00901314">
              <w:rPr>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009C" w:rsidRPr="00901314" w:rsidRDefault="00E4009C" w:rsidP="006B31F4">
            <w:pPr>
              <w:pStyle w:val="aff1"/>
              <w:spacing w:line="216" w:lineRule="auto"/>
              <w:rPr>
                <w:b/>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4.8.1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Развлекательные мероприятия</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w:t>
            </w:r>
          </w:p>
        </w:tc>
        <w:tc>
          <w:tcPr>
            <w:tcW w:w="567" w:type="dxa"/>
            <w:vAlign w:val="center"/>
            <w:hideMark/>
          </w:tcPr>
          <w:p w:rsidR="00E4009C" w:rsidRPr="00901314" w:rsidRDefault="00E4009C" w:rsidP="006B31F4">
            <w:pPr>
              <w:pStyle w:val="Iauiue"/>
              <w:jc w:val="center"/>
              <w:rPr>
                <w:b/>
              </w:rPr>
            </w:pPr>
            <w:r w:rsidRPr="00901314">
              <w:rPr>
                <w:b/>
              </w:rPr>
              <w:t>-</w:t>
            </w:r>
          </w:p>
        </w:tc>
        <w:tc>
          <w:tcPr>
            <w:tcW w:w="567" w:type="dxa"/>
            <w:vAlign w:val="center"/>
            <w:hideMark/>
          </w:tcPr>
          <w:p w:rsidR="00E4009C" w:rsidRPr="00901314" w:rsidRDefault="00E4009C" w:rsidP="006B31F4">
            <w:pPr>
              <w:pStyle w:val="Iauiue"/>
              <w:jc w:val="center"/>
              <w:rPr>
                <w:b/>
              </w:rPr>
            </w:pPr>
            <w:r w:rsidRPr="00901314">
              <w:rPr>
                <w:b/>
              </w:rPr>
              <w:t>-</w:t>
            </w:r>
          </w:p>
        </w:tc>
        <w:tc>
          <w:tcPr>
            <w:tcW w:w="567" w:type="dxa"/>
            <w:vAlign w:val="center"/>
            <w:hideMark/>
          </w:tcPr>
          <w:p w:rsidR="00E4009C" w:rsidRPr="00901314" w:rsidRDefault="00E4009C" w:rsidP="006B31F4">
            <w:pPr>
              <w:pStyle w:val="Iauiue"/>
              <w:jc w:val="center"/>
              <w:rPr>
                <w:b/>
              </w:rPr>
            </w:pPr>
            <w:r w:rsidRPr="00901314">
              <w:rPr>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r>
      <w:tr w:rsidR="00E4009C" w:rsidRPr="00901314" w:rsidTr="006B31F4">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870"/>
        </w:trPr>
        <w:tc>
          <w:tcPr>
            <w:tcW w:w="818" w:type="dxa"/>
          </w:tcPr>
          <w:p w:rsidR="00E4009C" w:rsidRPr="00901314" w:rsidRDefault="00E4009C" w:rsidP="006B31F4">
            <w:pPr>
              <w:jc w:val="center"/>
              <w:rPr>
                <w:rFonts w:ascii="Times New Roman" w:hAnsi="Times New Roman" w:cs="Times New Roman"/>
                <w:sz w:val="16"/>
                <w:szCs w:val="16"/>
              </w:rPr>
            </w:pPr>
          </w:p>
          <w:p w:rsidR="00E4009C" w:rsidRPr="00901314" w:rsidRDefault="00E4009C" w:rsidP="006B31F4">
            <w:pPr>
              <w:jc w:val="center"/>
              <w:rPr>
                <w:rFonts w:ascii="Times New Roman" w:hAnsi="Times New Roman" w:cs="Times New Roman"/>
                <w:sz w:val="16"/>
                <w:szCs w:val="16"/>
              </w:rPr>
            </w:pPr>
            <w:r w:rsidRPr="00901314">
              <w:rPr>
                <w:rFonts w:ascii="Times New Roman" w:hAnsi="Times New Roman" w:cs="Times New Roman"/>
                <w:sz w:val="16"/>
                <w:szCs w:val="16"/>
              </w:rPr>
              <w:t>4.9</w:t>
            </w:r>
          </w:p>
        </w:tc>
        <w:tc>
          <w:tcPr>
            <w:tcW w:w="2162" w:type="dxa"/>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Служебные гаражи</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color w:val="000000"/>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00"/>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4.9.1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Объекты дорожного сервиса</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3"/>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4.9.1.1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Заправка транспортных средств</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7"/>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4.9.1.2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Обеспечение дорожного отдыха</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7"/>
        </w:trPr>
        <w:tc>
          <w:tcPr>
            <w:tcW w:w="818" w:type="dxa"/>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4.9.1.3</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Автомобильные мойки</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автомобильных моек, а также размещение магазинов сопутствующей торговли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7"/>
        </w:trPr>
        <w:tc>
          <w:tcPr>
            <w:tcW w:w="818" w:type="dxa"/>
          </w:tcPr>
          <w:p w:rsidR="00E4009C" w:rsidRPr="00901314" w:rsidRDefault="00E4009C" w:rsidP="006B31F4">
            <w:pPr>
              <w:jc w:val="center"/>
              <w:rPr>
                <w:rFonts w:ascii="Times New Roman" w:hAnsi="Times New Roman" w:cs="Times New Roman"/>
                <w:color w:val="000000"/>
                <w:sz w:val="16"/>
                <w:szCs w:val="16"/>
              </w:rPr>
            </w:pPr>
          </w:p>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color w:val="000000"/>
                <w:sz w:val="16"/>
                <w:szCs w:val="16"/>
              </w:rPr>
              <w:t>4.9.1.4</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Ремонт автомобилей</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rPr>
            </w:pPr>
            <w:r w:rsidRPr="00901314">
              <w:rPr>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258"/>
        </w:trPr>
        <w:tc>
          <w:tcPr>
            <w:tcW w:w="818" w:type="dxa"/>
            <w:shd w:val="clear" w:color="auto" w:fill="BFBFBF"/>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BFBFBF"/>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Отдых (рекреация)</w:t>
            </w:r>
          </w:p>
        </w:tc>
        <w:tc>
          <w:tcPr>
            <w:tcW w:w="5525" w:type="dxa"/>
            <w:shd w:val="clear" w:color="auto" w:fill="BFBFBF"/>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vAlign w:val="center"/>
          </w:tcPr>
          <w:p w:rsidR="00E4009C" w:rsidRPr="00901314" w:rsidRDefault="00E4009C" w:rsidP="006B31F4">
            <w:pPr>
              <w:jc w:val="center"/>
              <w:rPr>
                <w:rFonts w:ascii="Times New Roman" w:hAnsi="Times New Roman" w:cs="Times New Roman"/>
                <w:b/>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c>
          <w:tcPr>
            <w:tcW w:w="567" w:type="dxa"/>
            <w:shd w:val="clear" w:color="auto" w:fill="BFBFBF"/>
            <w:textDirection w:val="btLr"/>
            <w:vAlign w:val="center"/>
          </w:tcPr>
          <w:p w:rsidR="00E4009C" w:rsidRPr="00901314" w:rsidRDefault="00E4009C" w:rsidP="006B31F4">
            <w:pPr>
              <w:ind w:left="113" w:right="113" w:firstLine="28"/>
              <w:jc w:val="center"/>
              <w:rPr>
                <w:rFonts w:ascii="Times New Roman" w:hAnsi="Times New Roman" w:cs="Times New Roman"/>
                <w:b/>
                <w:color w:val="000000"/>
              </w:rPr>
            </w:pPr>
          </w:p>
        </w:tc>
      </w:tr>
      <w:tr w:rsidR="00E4009C" w:rsidRPr="00901314" w:rsidTr="006B31F4">
        <w:trPr>
          <w:trHeight w:val="570"/>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Спорт</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Pr="00901314">
              <w:rPr>
                <w:rFonts w:ascii="Times New Roman" w:hAnsi="Times New Roman" w:cs="Times New Roman"/>
                <w:sz w:val="16"/>
                <w:szCs w:val="16"/>
              </w:rPr>
              <w:t>)</w:t>
            </w: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jc w:val="center"/>
              <w:rPr>
                <w:rFonts w:ascii="Times New Roman" w:hAnsi="Times New Roman" w:cs="Times New Roman"/>
                <w:b/>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c>
          <w:tcPr>
            <w:tcW w:w="567" w:type="dxa"/>
            <w:vAlign w:val="center"/>
            <w:hideMark/>
          </w:tcPr>
          <w:p w:rsidR="00E4009C" w:rsidRPr="00901314" w:rsidRDefault="00E4009C" w:rsidP="006B31F4">
            <w:pPr>
              <w:pStyle w:val="Iauiue"/>
              <w:jc w:val="center"/>
              <w:rPr>
                <w:b/>
                <w:color w:val="000000"/>
              </w:rPr>
            </w:pPr>
          </w:p>
        </w:tc>
      </w:tr>
      <w:tr w:rsidR="00E4009C" w:rsidRPr="00901314" w:rsidTr="006B31F4">
        <w:trPr>
          <w:trHeight w:val="100"/>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5.1.2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Обеспечение занятий спортом в помещениях</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3"/>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5.1.3</w:t>
            </w:r>
          </w:p>
        </w:tc>
        <w:tc>
          <w:tcPr>
            <w:tcW w:w="2162" w:type="dxa"/>
          </w:tcPr>
          <w:p w:rsidR="00E4009C" w:rsidRPr="00901314" w:rsidRDefault="00E4009C" w:rsidP="006B31F4">
            <w:pPr>
              <w:rPr>
                <w:rFonts w:ascii="Times New Roman" w:eastAsia="Times New Roman" w:hAnsi="Times New Roman" w:cs="Times New Roman"/>
                <w:sz w:val="16"/>
                <w:szCs w:val="16"/>
              </w:rPr>
            </w:pPr>
            <w:r w:rsidRPr="00901314">
              <w:rPr>
                <w:rFonts w:ascii="Times New Roman" w:eastAsia="Times New Roman" w:hAnsi="Times New Roman" w:cs="Times New Roman"/>
                <w:sz w:val="16"/>
                <w:szCs w:val="16"/>
              </w:rPr>
              <w:t>Площадки для занятий спортом</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113"/>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5.1.4</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Оборудованные площадки для занятий спортом</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Р</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c>
          <w:tcPr>
            <w:tcW w:w="567" w:type="dxa"/>
            <w:vAlign w:val="center"/>
            <w:hideMark/>
          </w:tcPr>
          <w:p w:rsidR="00E4009C" w:rsidRPr="00901314" w:rsidRDefault="00E4009C" w:rsidP="006B31F4">
            <w:pPr>
              <w:pStyle w:val="Iauiue"/>
              <w:jc w:val="center"/>
              <w:rPr>
                <w:b/>
                <w:color w:val="000000"/>
              </w:rPr>
            </w:pPr>
            <w:r w:rsidRPr="00901314">
              <w:rPr>
                <w:b/>
                <w:color w:val="000000"/>
              </w:rPr>
              <w:t>-</w:t>
            </w:r>
          </w:p>
        </w:tc>
      </w:tr>
      <w:tr w:rsidR="00E4009C" w:rsidRPr="00901314" w:rsidTr="006B31F4">
        <w:trPr>
          <w:trHeight w:val="237"/>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5.2</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Природно-познавательный туризм</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Р</w:t>
            </w:r>
          </w:p>
        </w:tc>
        <w:tc>
          <w:tcPr>
            <w:tcW w:w="567" w:type="dxa"/>
            <w:vAlign w:val="center"/>
            <w:hideMark/>
          </w:tcPr>
          <w:p w:rsidR="00E4009C" w:rsidRPr="00901314" w:rsidRDefault="00E4009C" w:rsidP="006B31F4">
            <w:pPr>
              <w:jc w:val="center"/>
              <w:rPr>
                <w:rFonts w:ascii="Times New Roman" w:hAnsi="Times New Roman" w:cs="Times New Roman"/>
                <w:color w:val="000000"/>
              </w:rPr>
            </w:pPr>
            <w:r w:rsidRPr="00901314">
              <w:rPr>
                <w:rFonts w:ascii="Times New Roman" w:hAnsi="Times New Roman" w:cs="Times New Roman"/>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w:t>
            </w:r>
          </w:p>
        </w:tc>
        <w:tc>
          <w:tcPr>
            <w:tcW w:w="567" w:type="dxa"/>
            <w:vAlign w:val="center"/>
            <w:hideMark/>
          </w:tcPr>
          <w:p w:rsidR="00E4009C" w:rsidRPr="00901314" w:rsidRDefault="00E4009C" w:rsidP="006B31F4">
            <w:pPr>
              <w:jc w:val="center"/>
              <w:rPr>
                <w:rFonts w:ascii="Times New Roman" w:hAnsi="Times New Roman" w:cs="Times New Roman"/>
                <w:b/>
                <w:color w:val="000000"/>
              </w:rPr>
            </w:pPr>
            <w:r w:rsidRPr="00901314">
              <w:rPr>
                <w:rFonts w:ascii="Times New Roman" w:hAnsi="Times New Roman" w:cs="Times New Roman"/>
                <w:b/>
                <w:color w:val="000000"/>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5.3</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Охота и рыбалка</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5.4</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Причалы для маломерных судов</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5.5</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Поля для гольфа или</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конных прогулок</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r>
      <w:tr w:rsidR="00E4009C" w:rsidRPr="00901314" w:rsidTr="006B31F4">
        <w:trPr>
          <w:trHeight w:val="195"/>
        </w:trPr>
        <w:tc>
          <w:tcPr>
            <w:tcW w:w="818" w:type="dxa"/>
            <w:shd w:val="clear" w:color="auto" w:fill="auto"/>
            <w:vAlign w:val="center"/>
          </w:tcPr>
          <w:p w:rsidR="00E4009C" w:rsidRPr="00901314" w:rsidRDefault="00E4009C" w:rsidP="006B31F4">
            <w:pPr>
              <w:jc w:val="center"/>
              <w:rPr>
                <w:rFonts w:ascii="Times New Roman" w:hAnsi="Times New Roman" w:cs="Times New Roman"/>
                <w:sz w:val="16"/>
                <w:szCs w:val="16"/>
              </w:rPr>
            </w:pPr>
            <w:r w:rsidRPr="00901314">
              <w:rPr>
                <w:rFonts w:ascii="Times New Roman" w:hAnsi="Times New Roman" w:cs="Times New Roman"/>
                <w:b/>
                <w:sz w:val="16"/>
                <w:szCs w:val="16"/>
              </w:rPr>
              <w:t>КОД</w:t>
            </w:r>
          </w:p>
        </w:tc>
        <w:tc>
          <w:tcPr>
            <w:tcW w:w="2162"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auto"/>
            <w:vAlign w:val="center"/>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shd w:val="clear" w:color="auto" w:fill="auto"/>
            <w:vAlign w:val="center"/>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shd w:val="clear" w:color="auto" w:fill="auto"/>
            <w:vAlign w:val="center"/>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360"/>
        </w:trPr>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auto"/>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Производственная</w:t>
            </w: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деятельность</w:t>
            </w:r>
          </w:p>
        </w:tc>
        <w:tc>
          <w:tcPr>
            <w:tcW w:w="5525" w:type="dxa"/>
            <w:shd w:val="clear" w:color="auto" w:fill="auto"/>
            <w:hideMark/>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67"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6.1</w:t>
            </w:r>
          </w:p>
          <w:p w:rsidR="00E4009C" w:rsidRPr="00901314" w:rsidRDefault="00E4009C" w:rsidP="006B31F4">
            <w:pPr>
              <w:autoSpaceDE w:val="0"/>
              <w:autoSpaceDN w:val="0"/>
              <w:adjustRightInd w:val="0"/>
              <w:jc w:val="center"/>
              <w:rPr>
                <w:rFonts w:ascii="Times New Roman" w:hAnsi="Times New Roman" w:cs="Times New Roman"/>
                <w:b/>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b/>
                <w:sz w:val="16"/>
                <w:szCs w:val="16"/>
              </w:rPr>
            </w:pPr>
            <w:r w:rsidRPr="00901314">
              <w:rPr>
                <w:rFonts w:ascii="Times New Roman" w:hAnsi="Times New Roman" w:cs="Times New Roman"/>
                <w:sz w:val="16"/>
                <w:szCs w:val="16"/>
              </w:rPr>
              <w:t>Недропользование</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6.4</w:t>
            </w:r>
          </w:p>
          <w:p w:rsidR="00E4009C" w:rsidRPr="00901314" w:rsidRDefault="00E4009C" w:rsidP="006B31F4">
            <w:pPr>
              <w:autoSpaceDE w:val="0"/>
              <w:autoSpaceDN w:val="0"/>
              <w:adjustRightInd w:val="0"/>
              <w:jc w:val="center"/>
              <w:rPr>
                <w:rFonts w:ascii="Times New Roman" w:hAnsi="Times New Roman" w:cs="Times New Roman"/>
                <w:b/>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Пищевая промышленность</w:t>
            </w:r>
          </w:p>
          <w:p w:rsidR="00E4009C" w:rsidRPr="00901314" w:rsidRDefault="00E4009C" w:rsidP="006B31F4">
            <w:pPr>
              <w:autoSpaceDE w:val="0"/>
              <w:autoSpaceDN w:val="0"/>
              <w:adjustRightInd w:val="0"/>
              <w:rPr>
                <w:rFonts w:ascii="Times New Roman" w:hAnsi="Times New Roman" w:cs="Times New Roman"/>
                <w:b/>
                <w:sz w:val="16"/>
                <w:szCs w:val="16"/>
              </w:rPr>
            </w:pP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6.5</w:t>
            </w:r>
          </w:p>
          <w:p w:rsidR="00E4009C" w:rsidRPr="00901314" w:rsidRDefault="00E4009C" w:rsidP="006B31F4">
            <w:pPr>
              <w:autoSpaceDE w:val="0"/>
              <w:autoSpaceDN w:val="0"/>
              <w:adjustRightInd w:val="0"/>
              <w:jc w:val="center"/>
              <w:rPr>
                <w:rFonts w:ascii="Times New Roman" w:hAnsi="Times New Roman" w:cs="Times New Roman"/>
                <w:b/>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Нефтехимическая промышленность</w:t>
            </w:r>
          </w:p>
          <w:p w:rsidR="00E4009C" w:rsidRPr="00901314" w:rsidRDefault="00E4009C" w:rsidP="006B31F4">
            <w:pPr>
              <w:autoSpaceDE w:val="0"/>
              <w:autoSpaceDN w:val="0"/>
              <w:adjustRightInd w:val="0"/>
              <w:rPr>
                <w:rFonts w:ascii="Times New Roman" w:hAnsi="Times New Roman" w:cs="Times New Roman"/>
                <w:b/>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У</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6.6</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Строительная промышленность</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6.8</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Связь</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6.9</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Склады</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shd w:val="clear" w:color="auto" w:fill="D9D9D9"/>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D9D9D9"/>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Транспорт</w:t>
            </w:r>
          </w:p>
        </w:tc>
        <w:tc>
          <w:tcPr>
            <w:tcW w:w="5525" w:type="dxa"/>
            <w:shd w:val="clear" w:color="auto" w:fill="D9D9D9"/>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b/>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c>
          <w:tcPr>
            <w:tcW w:w="567" w:type="dxa"/>
            <w:shd w:val="clear" w:color="auto" w:fill="D9D9D9"/>
            <w:vAlign w:val="center"/>
          </w:tcPr>
          <w:p w:rsidR="00E4009C" w:rsidRPr="00901314" w:rsidRDefault="00E4009C" w:rsidP="006B31F4">
            <w:pPr>
              <w:jc w:val="center"/>
              <w:rPr>
                <w:rFonts w:ascii="Times New Roman" w:hAnsi="Times New Roman" w:cs="Times New Roman"/>
              </w:rPr>
            </w:pPr>
          </w:p>
        </w:tc>
      </w:tr>
      <w:tr w:rsidR="00E4009C" w:rsidRPr="00901314" w:rsidTr="006B31F4">
        <w:trPr>
          <w:trHeight w:val="687"/>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Железнодорожный транспорт</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E4009C" w:rsidRPr="00901314" w:rsidRDefault="00E4009C" w:rsidP="006B31F4">
            <w:pPr>
              <w:rPr>
                <w:rFonts w:ascii="Times New Roman" w:eastAsia="Times New Roman" w:hAnsi="Times New Roman" w:cs="Times New Roman"/>
                <w:color w:val="000000"/>
                <w:sz w:val="16"/>
                <w:szCs w:val="16"/>
              </w:rPr>
            </w:pP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rPr>
          <w:trHeight w:val="120"/>
        </w:trPr>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240"/>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7.1.1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Железнодорожные пути</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железнодорожных путей</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117"/>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7.1.2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Обслуживание железнодорожных перевозок</w:t>
            </w:r>
          </w:p>
        </w:tc>
        <w:tc>
          <w:tcPr>
            <w:tcW w:w="5525" w:type="dxa"/>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502"/>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7.2</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Автомобильный транспорт</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автомобильного транспорта.</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данного вида разрешенного использования включает в себя содержание видов разрешенного использования с кодами 7.2.1 - 7.2.3</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218"/>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7.2.1</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автомобильных дорог</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217"/>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7.2.2</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Обслуживание перевозок пассажиров</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rPr>
          <w:trHeight w:val="218"/>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7.2.3</w:t>
            </w:r>
          </w:p>
        </w:tc>
        <w:tc>
          <w:tcPr>
            <w:tcW w:w="2162"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Стоянки транспорта общего пользования</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стоянок транспортных средств, осуществляющих перевозки людей по установленному маршруту</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7.5</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Трубопроводный транспорт</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8.3</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Обеспечение внутреннего правопорядка</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9.0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auto"/>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Деятельность по особой охране и изучению природы</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shd w:val="clear" w:color="auto" w:fill="auto"/>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9.1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Охрана природных территорий</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r>
      <w:tr w:rsidR="00E4009C" w:rsidRPr="00901314" w:rsidTr="006B31F4">
        <w:tc>
          <w:tcPr>
            <w:tcW w:w="818" w:type="dxa"/>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9.3</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Историко-культурная деятельность</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У</w:t>
            </w:r>
          </w:p>
        </w:tc>
      </w:tr>
      <w:tr w:rsidR="00E4009C" w:rsidRPr="00901314" w:rsidTr="006B31F4">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10.0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auto"/>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Использование лесов</w:t>
            </w:r>
          </w:p>
        </w:tc>
        <w:tc>
          <w:tcPr>
            <w:tcW w:w="5525" w:type="dxa"/>
            <w:shd w:val="clear" w:color="auto" w:fill="auto"/>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67"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b/>
                <w:sz w:val="24"/>
                <w:szCs w:val="24"/>
              </w:rPr>
            </w:pPr>
          </w:p>
        </w:tc>
        <w:tc>
          <w:tcPr>
            <w:tcW w:w="567"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b/>
                <w:sz w:val="24"/>
                <w:szCs w:val="24"/>
              </w:rPr>
            </w:pPr>
          </w:p>
        </w:tc>
        <w:tc>
          <w:tcPr>
            <w:tcW w:w="567"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b/>
                <w:sz w:val="24"/>
                <w:szCs w:val="24"/>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vAlign w:val="center"/>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tcPr>
          <w:p w:rsidR="00E4009C" w:rsidRPr="00901314" w:rsidRDefault="00E4009C" w:rsidP="006B31F4">
            <w:pPr>
              <w:jc w:val="center"/>
              <w:rPr>
                <w:rFonts w:ascii="Times New Roman" w:hAnsi="Times New Roman" w:cs="Times New Roman"/>
                <w:color w:val="FF00FF"/>
                <w:sz w:val="16"/>
                <w:szCs w:val="16"/>
              </w:rPr>
            </w:pPr>
          </w:p>
        </w:tc>
        <w:tc>
          <w:tcPr>
            <w:tcW w:w="567" w:type="dxa"/>
            <w:shd w:val="clear" w:color="auto" w:fill="auto"/>
          </w:tcPr>
          <w:p w:rsidR="00E4009C" w:rsidRPr="00901314" w:rsidRDefault="00E4009C" w:rsidP="006B31F4">
            <w:pPr>
              <w:jc w:val="center"/>
              <w:rPr>
                <w:rFonts w:ascii="Times New Roman" w:hAnsi="Times New Roman" w:cs="Times New Roman"/>
                <w:color w:val="FF00FF"/>
                <w:sz w:val="16"/>
                <w:szCs w:val="16"/>
              </w:rPr>
            </w:pP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10.1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Заготовка древесины</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10.2</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Лесные плантации</w:t>
            </w: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10.3</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Заготовка лесных ресурсов</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r>
      <w:tr w:rsidR="00E4009C" w:rsidRPr="00901314" w:rsidTr="006B31F4">
        <w:trPr>
          <w:trHeight w:val="325"/>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10.4</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Резервные леса</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Деятельность, связанная с охраной лесов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r>
      <w:tr w:rsidR="00E4009C" w:rsidRPr="00901314" w:rsidTr="006B31F4">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11.0</w:t>
            </w:r>
          </w:p>
        </w:tc>
        <w:tc>
          <w:tcPr>
            <w:tcW w:w="2162" w:type="dxa"/>
            <w:shd w:val="clear" w:color="auto" w:fill="auto"/>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Водные объекты</w:t>
            </w:r>
          </w:p>
        </w:tc>
        <w:tc>
          <w:tcPr>
            <w:tcW w:w="5525" w:type="dxa"/>
            <w:shd w:val="clear" w:color="auto" w:fill="auto"/>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Ледники, снежники, ручьи, реки, озера, болота, территориальные моря и другие поверхностные водные объекты</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11.1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Общее пользование водными объектами</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11.2</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Специальное пользование водными объектами</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11.3</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Гидротехнические сооружения</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hideMark/>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Р</w:t>
            </w:r>
          </w:p>
        </w:tc>
      </w:tr>
      <w:tr w:rsidR="00E4009C" w:rsidRPr="00901314" w:rsidTr="006B31F4">
        <w:trPr>
          <w:trHeight w:val="153"/>
        </w:trPr>
        <w:tc>
          <w:tcPr>
            <w:tcW w:w="818" w:type="dxa"/>
            <w:shd w:val="clear" w:color="auto" w:fill="auto"/>
            <w:vAlign w:val="center"/>
          </w:tcPr>
          <w:p w:rsidR="00E4009C" w:rsidRPr="00901314" w:rsidRDefault="00E4009C" w:rsidP="006B31F4">
            <w:pPr>
              <w:jc w:val="center"/>
              <w:rPr>
                <w:rFonts w:ascii="Times New Roman" w:hAnsi="Times New Roman" w:cs="Times New Roman"/>
                <w:color w:val="000000"/>
                <w:sz w:val="16"/>
                <w:szCs w:val="16"/>
              </w:rPr>
            </w:pPr>
            <w:r w:rsidRPr="00901314">
              <w:rPr>
                <w:rFonts w:ascii="Times New Roman" w:hAnsi="Times New Roman" w:cs="Times New Roman"/>
                <w:b/>
                <w:color w:val="000000"/>
                <w:sz w:val="16"/>
                <w:szCs w:val="16"/>
              </w:rPr>
              <w:t>КОД</w:t>
            </w:r>
          </w:p>
        </w:tc>
        <w:tc>
          <w:tcPr>
            <w:tcW w:w="2162" w:type="dxa"/>
            <w:shd w:val="clear" w:color="auto" w:fill="auto"/>
            <w:vAlign w:val="center"/>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НАИМЕНОВАНИЕ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color w:val="000000"/>
                <w:sz w:val="16"/>
                <w:szCs w:val="16"/>
              </w:rPr>
            </w:pPr>
            <w:r w:rsidRPr="00901314">
              <w:rPr>
                <w:rFonts w:ascii="Times New Roman" w:hAnsi="Times New Roman" w:cs="Times New Roman"/>
                <w:b/>
                <w:sz w:val="16"/>
                <w:szCs w:val="16"/>
              </w:rPr>
              <w:t>ИСПОЛЬЗОВАНИЯ ЗЕМЕЛЬНОГО УЧАСТКА</w:t>
            </w:r>
          </w:p>
        </w:tc>
        <w:tc>
          <w:tcPr>
            <w:tcW w:w="5525"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ОПИСАНИЕ ВИДА РАЗРЕШЕННОГО</w:t>
            </w:r>
          </w:p>
          <w:p w:rsidR="00E4009C" w:rsidRPr="00901314" w:rsidRDefault="00E4009C" w:rsidP="006B31F4">
            <w:pPr>
              <w:autoSpaceDE w:val="0"/>
              <w:autoSpaceDN w:val="0"/>
              <w:adjustRightInd w:val="0"/>
              <w:jc w:val="center"/>
              <w:rPr>
                <w:rFonts w:ascii="Times New Roman" w:hAnsi="Times New Roman" w:cs="Times New Roman"/>
                <w:b/>
                <w:sz w:val="16"/>
                <w:szCs w:val="16"/>
              </w:rPr>
            </w:pPr>
            <w:r w:rsidRPr="00901314">
              <w:rPr>
                <w:rFonts w:ascii="Times New Roman" w:hAnsi="Times New Roman" w:cs="Times New Roman"/>
                <w:b/>
                <w:sz w:val="16"/>
                <w:szCs w:val="16"/>
              </w:rPr>
              <w:t>ИСПОЛЬЗОВАНИЯ ЗЕМЕЛЬНОГО УЧАСТКА</w:t>
            </w:r>
          </w:p>
          <w:p w:rsidR="00E4009C" w:rsidRPr="00901314" w:rsidRDefault="00E4009C" w:rsidP="006B31F4">
            <w:pPr>
              <w:jc w:val="center"/>
              <w:rPr>
                <w:rFonts w:ascii="Times New Roman" w:hAnsi="Times New Roman" w:cs="Times New Roman"/>
                <w:color w:val="000000"/>
                <w:sz w:val="16"/>
                <w:szCs w:val="16"/>
              </w:rPr>
            </w:pPr>
          </w:p>
        </w:tc>
        <w:tc>
          <w:tcPr>
            <w:tcW w:w="567" w:type="dxa"/>
            <w:shd w:val="clear" w:color="auto" w:fill="auto"/>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Ж-2</w:t>
            </w:r>
          </w:p>
        </w:tc>
        <w:tc>
          <w:tcPr>
            <w:tcW w:w="567" w:type="dxa"/>
            <w:shd w:val="clear" w:color="auto" w:fill="auto"/>
            <w:vAlign w:val="center"/>
            <w:hideMark/>
          </w:tcPr>
          <w:p w:rsidR="00E4009C" w:rsidRPr="00901314" w:rsidRDefault="00E4009C" w:rsidP="006B31F4">
            <w:pP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ОД-1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Т-1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П-2</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Р-2</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СП-1</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СП-2</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СП-3</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color w:val="000000"/>
                <w:sz w:val="16"/>
                <w:szCs w:val="16"/>
              </w:rPr>
            </w:pPr>
            <w:r w:rsidRPr="00901314">
              <w:rPr>
                <w:rFonts w:ascii="Times New Roman" w:hAnsi="Times New Roman" w:cs="Times New Roman"/>
                <w:b/>
                <w:color w:val="000000"/>
                <w:sz w:val="16"/>
                <w:szCs w:val="16"/>
              </w:rPr>
              <w:t>С-1</w:t>
            </w:r>
          </w:p>
        </w:tc>
      </w:tr>
      <w:tr w:rsidR="00E4009C" w:rsidRPr="00901314" w:rsidTr="006B31F4">
        <w:trPr>
          <w:trHeight w:val="478"/>
        </w:trPr>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12.0</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shd w:val="clear" w:color="auto" w:fill="auto"/>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Земельные участки (территории) общего пользования</w:t>
            </w:r>
            <w:r w:rsidRPr="00901314">
              <w:rPr>
                <w:rFonts w:ascii="Times New Roman" w:hAnsi="Times New Roman" w:cs="Times New Roman"/>
                <w:sz w:val="16"/>
                <w:szCs w:val="16"/>
              </w:rPr>
              <w:t xml:space="preserve"> </w:t>
            </w:r>
          </w:p>
        </w:tc>
        <w:tc>
          <w:tcPr>
            <w:tcW w:w="5525" w:type="dxa"/>
            <w:shd w:val="clear" w:color="auto" w:fill="auto"/>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Земельные участки общего пользования.</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Содержание данного вида разрешенного использования включает в себя содержание видов разрешенного использования с кодами 12.0.1 - 12.0.2</w:t>
            </w: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w:t>
            </w:r>
          </w:p>
        </w:tc>
      </w:tr>
      <w:tr w:rsidR="00E4009C" w:rsidRPr="00901314" w:rsidTr="006B31F4">
        <w:trPr>
          <w:trHeight w:val="133"/>
        </w:trPr>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12.01</w:t>
            </w:r>
          </w:p>
        </w:tc>
        <w:tc>
          <w:tcPr>
            <w:tcW w:w="2162" w:type="dxa"/>
            <w:shd w:val="clear" w:color="auto" w:fill="auto"/>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Улично-дорожная сеть</w:t>
            </w:r>
          </w:p>
        </w:tc>
        <w:tc>
          <w:tcPr>
            <w:tcW w:w="5525" w:type="dxa"/>
            <w:shd w:val="clear" w:color="auto" w:fill="auto"/>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r>
      <w:tr w:rsidR="00E4009C" w:rsidRPr="00901314" w:rsidTr="006B31F4">
        <w:trPr>
          <w:trHeight w:val="218"/>
        </w:trPr>
        <w:tc>
          <w:tcPr>
            <w:tcW w:w="818" w:type="dxa"/>
            <w:shd w:val="clear" w:color="auto" w:fill="auto"/>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12.02</w:t>
            </w:r>
          </w:p>
        </w:tc>
        <w:tc>
          <w:tcPr>
            <w:tcW w:w="2162" w:type="dxa"/>
            <w:shd w:val="clear" w:color="auto" w:fill="auto"/>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Благоустройство территории</w:t>
            </w:r>
          </w:p>
        </w:tc>
        <w:tc>
          <w:tcPr>
            <w:tcW w:w="5525" w:type="dxa"/>
            <w:shd w:val="clear" w:color="auto" w:fill="auto"/>
            <w:hideMark/>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autoSpaceDE w:val="0"/>
              <w:autoSpaceDN w:val="0"/>
              <w:adjustRightInd w:val="0"/>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rPr>
            </w:pPr>
          </w:p>
        </w:tc>
        <w:tc>
          <w:tcPr>
            <w:tcW w:w="567" w:type="dxa"/>
            <w:shd w:val="clear" w:color="auto" w:fill="auto"/>
            <w:vAlign w:val="center"/>
            <w:hideMark/>
          </w:tcPr>
          <w:p w:rsidR="00E4009C" w:rsidRPr="00901314" w:rsidRDefault="00E4009C" w:rsidP="006B31F4">
            <w:pPr>
              <w:jc w:val="center"/>
              <w:rPr>
                <w:rFonts w:ascii="Times New Roman" w:hAnsi="Times New Roman" w:cs="Times New Roman"/>
                <w:b/>
              </w:rPr>
            </w:pP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12.1</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Ритуальная деятельность</w:t>
            </w:r>
          </w:p>
          <w:p w:rsidR="00E4009C" w:rsidRPr="00901314" w:rsidRDefault="00E4009C" w:rsidP="006B31F4">
            <w:pPr>
              <w:autoSpaceDE w:val="0"/>
              <w:autoSpaceDN w:val="0"/>
              <w:adjustRightInd w:val="0"/>
              <w:rPr>
                <w:rFonts w:ascii="Times New Roman" w:hAnsi="Times New Roman" w:cs="Times New Roman"/>
                <w:sz w:val="16"/>
                <w:szCs w:val="16"/>
              </w:rPr>
            </w:pP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кладбищ, крематориев и мест захоронения;</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соответствующих культовых сооружений;</w:t>
            </w:r>
          </w:p>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осуществление деятельности по производству продукции ритуально-обрядового назначения</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12.2</w:t>
            </w:r>
          </w:p>
          <w:p w:rsidR="00E4009C" w:rsidRPr="00901314" w:rsidRDefault="00E4009C" w:rsidP="006B31F4">
            <w:pPr>
              <w:autoSpaceDE w:val="0"/>
              <w:autoSpaceDN w:val="0"/>
              <w:adjustRightInd w:val="0"/>
              <w:jc w:val="center"/>
              <w:rPr>
                <w:rFonts w:ascii="Times New Roman" w:hAnsi="Times New Roman" w:cs="Times New Roman"/>
                <w:sz w:val="16"/>
                <w:szCs w:val="16"/>
              </w:rPr>
            </w:pPr>
          </w:p>
        </w:tc>
        <w:tc>
          <w:tcPr>
            <w:tcW w:w="2162" w:type="dxa"/>
          </w:tcPr>
          <w:p w:rsidR="00E4009C" w:rsidRPr="00901314" w:rsidRDefault="00E4009C" w:rsidP="006B31F4">
            <w:pPr>
              <w:autoSpaceDE w:val="0"/>
              <w:autoSpaceDN w:val="0"/>
              <w:adjustRightInd w:val="0"/>
              <w:rPr>
                <w:rFonts w:ascii="Times New Roman" w:eastAsia="Times New Roman" w:hAnsi="Times New Roman" w:cs="Times New Roman"/>
                <w:color w:val="000000"/>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eastAsia="Times New Roman" w:hAnsi="Times New Roman" w:cs="Times New Roman"/>
                <w:color w:val="000000"/>
                <w:sz w:val="16"/>
                <w:szCs w:val="16"/>
              </w:rPr>
              <w:t>Специальная деятельность</w:t>
            </w:r>
          </w:p>
        </w:tc>
        <w:tc>
          <w:tcPr>
            <w:tcW w:w="5525" w:type="dxa"/>
          </w:tcPr>
          <w:p w:rsidR="00E4009C" w:rsidRPr="00901314" w:rsidRDefault="00E4009C" w:rsidP="006B31F4">
            <w:pPr>
              <w:rPr>
                <w:rFonts w:ascii="Times New Roman" w:eastAsia="Times New Roman" w:hAnsi="Times New Roman" w:cs="Times New Roman"/>
                <w:color w:val="000000"/>
                <w:sz w:val="16"/>
                <w:szCs w:val="16"/>
              </w:rPr>
            </w:pPr>
            <w:r w:rsidRPr="00901314">
              <w:rPr>
                <w:rFonts w:ascii="Times New Roman" w:eastAsia="Times New Roman" w:hAnsi="Times New Roman" w:cs="Times New Roman"/>
                <w:color w:val="000000"/>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У</w:t>
            </w:r>
          </w:p>
        </w:tc>
      </w:tr>
      <w:tr w:rsidR="00E4009C" w:rsidRPr="00901314" w:rsidTr="006B31F4">
        <w:trPr>
          <w:trHeight w:val="147"/>
        </w:trPr>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12.3</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Запас</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Отсутствие хозяйственной деятельности</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13</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Земельные участки общего назначения</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13.1</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Ведение огородничества</w:t>
            </w:r>
          </w:p>
        </w:tc>
        <w:tc>
          <w:tcPr>
            <w:tcW w:w="5525" w:type="dxa"/>
          </w:tcPr>
          <w:p w:rsidR="00E4009C" w:rsidRPr="00901314" w:rsidRDefault="00E4009C" w:rsidP="006B31F4">
            <w:pPr>
              <w:tabs>
                <w:tab w:val="left" w:pos="-111"/>
              </w:tabs>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r>
      <w:tr w:rsidR="00E4009C" w:rsidRPr="00901314" w:rsidTr="006B31F4">
        <w:tc>
          <w:tcPr>
            <w:tcW w:w="818" w:type="dxa"/>
          </w:tcPr>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p>
          <w:p w:rsidR="00E4009C" w:rsidRPr="00901314" w:rsidRDefault="00E4009C" w:rsidP="006B31F4">
            <w:pPr>
              <w:autoSpaceDE w:val="0"/>
              <w:autoSpaceDN w:val="0"/>
              <w:adjustRightInd w:val="0"/>
              <w:jc w:val="center"/>
              <w:rPr>
                <w:rFonts w:ascii="Times New Roman" w:hAnsi="Times New Roman" w:cs="Times New Roman"/>
                <w:sz w:val="16"/>
                <w:szCs w:val="16"/>
              </w:rPr>
            </w:pPr>
            <w:r w:rsidRPr="00901314">
              <w:rPr>
                <w:rFonts w:ascii="Times New Roman" w:hAnsi="Times New Roman" w:cs="Times New Roman"/>
                <w:sz w:val="16"/>
                <w:szCs w:val="16"/>
              </w:rPr>
              <w:t>13.2</w:t>
            </w:r>
          </w:p>
        </w:tc>
        <w:tc>
          <w:tcPr>
            <w:tcW w:w="2162" w:type="dxa"/>
          </w:tcPr>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p>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Ведение садоводства</w:t>
            </w:r>
          </w:p>
        </w:tc>
        <w:tc>
          <w:tcPr>
            <w:tcW w:w="5525" w:type="dxa"/>
          </w:tcPr>
          <w:p w:rsidR="00E4009C" w:rsidRPr="00901314" w:rsidRDefault="00E4009C" w:rsidP="006B31F4">
            <w:pPr>
              <w:autoSpaceDE w:val="0"/>
              <w:autoSpaceDN w:val="0"/>
              <w:adjustRightInd w:val="0"/>
              <w:rPr>
                <w:rFonts w:ascii="Times New Roman" w:hAnsi="Times New Roman" w:cs="Times New Roman"/>
                <w:sz w:val="16"/>
                <w:szCs w:val="16"/>
              </w:rPr>
            </w:pPr>
            <w:r w:rsidRPr="00901314">
              <w:rPr>
                <w:rFonts w:ascii="Times New Roman" w:hAnsi="Times New Roman" w:cs="Times New Roman"/>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Р</w:t>
            </w:r>
          </w:p>
        </w:tc>
        <w:tc>
          <w:tcPr>
            <w:tcW w:w="567" w:type="dxa"/>
            <w:vAlign w:val="center"/>
            <w:hideMark/>
          </w:tcPr>
          <w:p w:rsidR="00E4009C" w:rsidRPr="00901314" w:rsidRDefault="00E4009C" w:rsidP="006B31F4">
            <w:pPr>
              <w:autoSpaceDE w:val="0"/>
              <w:autoSpaceDN w:val="0"/>
              <w:adjustRightInd w:val="0"/>
              <w:jc w:val="center"/>
              <w:rPr>
                <w:rFonts w:ascii="Times New Roman" w:hAnsi="Times New Roman" w:cs="Times New Roman"/>
                <w:b/>
              </w:rPr>
            </w:pPr>
            <w:r w:rsidRPr="00901314">
              <w:rPr>
                <w:rFonts w:ascii="Times New Roman" w:hAnsi="Times New Roman" w:cs="Times New Roman"/>
                <w:b/>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567" w:type="dxa"/>
            <w:vAlign w:val="center"/>
            <w:hideMark/>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Р</w:t>
            </w:r>
          </w:p>
        </w:tc>
      </w:tr>
    </w:tbl>
    <w:p w:rsidR="00E4009C" w:rsidRPr="00B67011" w:rsidRDefault="00E4009C" w:rsidP="00E4009C">
      <w:pPr>
        <w:rPr>
          <w:b/>
          <w:u w:val="single"/>
        </w:rPr>
      </w:pPr>
      <w:r w:rsidRPr="00B67011">
        <w:rPr>
          <w:b/>
          <w:u w:val="single"/>
        </w:rPr>
        <w:t>Условные обозначения:</w:t>
      </w:r>
    </w:p>
    <w:p w:rsidR="00E4009C" w:rsidRPr="00901314" w:rsidRDefault="00E4009C" w:rsidP="00E4009C">
      <w:pPr>
        <w:ind w:left="1069"/>
        <w:rPr>
          <w:rFonts w:ascii="Times New Roman" w:hAnsi="Times New Roman" w:cs="Times New Roman"/>
          <w:sz w:val="18"/>
          <w:szCs w:val="18"/>
        </w:rPr>
      </w:pPr>
      <w:r w:rsidRPr="00901314">
        <w:rPr>
          <w:rFonts w:ascii="Times New Roman" w:hAnsi="Times New Roman" w:cs="Times New Roman"/>
          <w:sz w:val="16"/>
          <w:szCs w:val="16"/>
        </w:rPr>
        <w:t>«</w:t>
      </w:r>
      <w:r w:rsidRPr="00901314">
        <w:rPr>
          <w:rFonts w:ascii="Times New Roman" w:hAnsi="Times New Roman" w:cs="Times New Roman"/>
          <w:b/>
          <w:sz w:val="24"/>
          <w:szCs w:val="24"/>
        </w:rPr>
        <w:t>Р</w:t>
      </w:r>
      <w:r w:rsidRPr="00901314">
        <w:rPr>
          <w:rFonts w:ascii="Times New Roman" w:hAnsi="Times New Roman" w:cs="Times New Roman"/>
          <w:sz w:val="16"/>
          <w:szCs w:val="16"/>
        </w:rPr>
        <w:t xml:space="preserve">» - </w:t>
      </w:r>
      <w:r w:rsidRPr="00901314">
        <w:rPr>
          <w:rFonts w:ascii="Times New Roman" w:hAnsi="Times New Roman" w:cs="Times New Roman"/>
          <w:sz w:val="18"/>
          <w:szCs w:val="18"/>
        </w:rPr>
        <w:t>основные виды разрешенного использования земельных участков и объектов капитального строительства</w:t>
      </w:r>
    </w:p>
    <w:p w:rsidR="00E4009C" w:rsidRPr="00901314" w:rsidRDefault="00E4009C" w:rsidP="00E4009C">
      <w:pPr>
        <w:ind w:left="1069"/>
        <w:rPr>
          <w:rFonts w:ascii="Times New Roman" w:hAnsi="Times New Roman" w:cs="Times New Roman"/>
          <w:sz w:val="18"/>
          <w:szCs w:val="18"/>
        </w:rPr>
      </w:pPr>
      <w:r w:rsidRPr="00901314">
        <w:rPr>
          <w:rFonts w:ascii="Times New Roman" w:hAnsi="Times New Roman" w:cs="Times New Roman"/>
          <w:sz w:val="16"/>
          <w:szCs w:val="16"/>
        </w:rPr>
        <w:t>«</w:t>
      </w:r>
      <w:r w:rsidRPr="00901314">
        <w:rPr>
          <w:rFonts w:ascii="Times New Roman" w:hAnsi="Times New Roman" w:cs="Times New Roman"/>
          <w:b/>
          <w:sz w:val="24"/>
          <w:szCs w:val="24"/>
        </w:rPr>
        <w:t>У</w:t>
      </w:r>
      <w:r w:rsidRPr="00901314">
        <w:rPr>
          <w:rFonts w:ascii="Times New Roman" w:hAnsi="Times New Roman" w:cs="Times New Roman"/>
          <w:sz w:val="16"/>
          <w:szCs w:val="16"/>
        </w:rPr>
        <w:t xml:space="preserve">» - </w:t>
      </w:r>
      <w:r w:rsidRPr="00901314">
        <w:rPr>
          <w:rFonts w:ascii="Times New Roman" w:hAnsi="Times New Roman" w:cs="Times New Roman"/>
          <w:sz w:val="18"/>
          <w:szCs w:val="18"/>
        </w:rPr>
        <w:t>условно разрешенные виды использования земельных участков и объектов капитального строительства</w:t>
      </w:r>
    </w:p>
    <w:p w:rsidR="00E4009C" w:rsidRPr="00901314" w:rsidRDefault="00E4009C" w:rsidP="00E4009C">
      <w:pPr>
        <w:ind w:left="1069"/>
        <w:rPr>
          <w:rFonts w:ascii="Times New Roman" w:hAnsi="Times New Roman" w:cs="Times New Roman"/>
          <w:sz w:val="16"/>
          <w:szCs w:val="16"/>
        </w:rPr>
      </w:pPr>
      <w:r w:rsidRPr="00901314">
        <w:rPr>
          <w:rFonts w:ascii="Times New Roman" w:hAnsi="Times New Roman" w:cs="Times New Roman"/>
          <w:b/>
          <w:sz w:val="16"/>
          <w:szCs w:val="16"/>
          <w:u w:val="single"/>
        </w:rPr>
        <w:t>Примечания:</w:t>
      </w:r>
      <w:r w:rsidRPr="00901314">
        <w:rPr>
          <w:rFonts w:ascii="Times New Roman" w:hAnsi="Times New Roman" w:cs="Times New Roman"/>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901314">
        <w:rPr>
          <w:rFonts w:ascii="Times New Roman" w:hAnsi="Times New Roman" w:cs="Times New Roman"/>
          <w:bCs/>
          <w:sz w:val="16"/>
          <w:szCs w:val="16"/>
        </w:rPr>
        <w:t>КЛАССИФИКАТОРОМ  ВИДОВ РАЗРЕШЕННОГО ИСПОЛЬЗОВАНИЯ ЗЕМЕЛЬНЫХ УЧАСТКОВ»</w:t>
      </w:r>
      <w:r w:rsidRPr="00901314">
        <w:rPr>
          <w:rFonts w:ascii="Times New Roman" w:hAnsi="Times New Roman" w:cs="Times New Roman"/>
          <w:b/>
          <w:bCs/>
          <w:sz w:val="16"/>
          <w:szCs w:val="16"/>
        </w:rPr>
        <w:t xml:space="preserve"> </w:t>
      </w:r>
      <w:r w:rsidRPr="00901314">
        <w:rPr>
          <w:rFonts w:ascii="Times New Roman" w:hAnsi="Times New Roman" w:cs="Times New Roman"/>
          <w:bCs/>
          <w:sz w:val="16"/>
          <w:szCs w:val="16"/>
        </w:rPr>
        <w:t>ПРИКАЗ МИНИСТЕРСТВА ЭКОНОМИЧЕСКОГО РАЗВИТИЯ РОССИЙСКОЙ ФЕДЕРАЦИИ от 1 сентября 2014 г. N 540.</w:t>
      </w:r>
    </w:p>
    <w:p w:rsidR="00E4009C" w:rsidRDefault="00E4009C" w:rsidP="00E4009C">
      <w:pPr>
        <w:pStyle w:val="ConsPlusNormal"/>
        <w:widowControl/>
        <w:ind w:firstLine="0"/>
        <w:rPr>
          <w:sz w:val="16"/>
          <w:szCs w:val="16"/>
        </w:rPr>
        <w:sectPr w:rsidR="00E4009C" w:rsidSect="003666F9">
          <w:pgSz w:w="16838" w:h="11906" w:orient="landscape"/>
          <w:pgMar w:top="426" w:right="720" w:bottom="284" w:left="720" w:header="709" w:footer="709" w:gutter="0"/>
          <w:cols w:space="708"/>
          <w:docGrid w:linePitch="360"/>
        </w:sectPr>
      </w:pPr>
    </w:p>
    <w:p w:rsidR="00901314" w:rsidRDefault="00901314" w:rsidP="00E4009C">
      <w:pPr>
        <w:jc w:val="center"/>
        <w:rPr>
          <w:rFonts w:ascii="Times New Roman" w:hAnsi="Times New Roman" w:cs="Times New Roman"/>
          <w:b/>
          <w:bCs/>
          <w:sz w:val="24"/>
          <w:szCs w:val="24"/>
        </w:rPr>
      </w:pPr>
    </w:p>
    <w:p w:rsidR="00E4009C" w:rsidRPr="00901314" w:rsidRDefault="00E4009C" w:rsidP="00E4009C">
      <w:pPr>
        <w:jc w:val="center"/>
        <w:rPr>
          <w:rFonts w:ascii="Times New Roman" w:hAnsi="Times New Roman" w:cs="Times New Roman"/>
          <w:b/>
          <w:bCs/>
          <w:sz w:val="24"/>
          <w:szCs w:val="24"/>
        </w:rPr>
      </w:pPr>
      <w:r w:rsidRPr="00901314">
        <w:rPr>
          <w:rFonts w:ascii="Times New Roman" w:hAnsi="Times New Roman" w:cs="Times New Roman"/>
          <w:b/>
          <w:bCs/>
          <w:sz w:val="24"/>
          <w:szCs w:val="24"/>
        </w:rPr>
        <w:t xml:space="preserve">ГЛАВА </w:t>
      </w:r>
      <w:r w:rsidRPr="00901314">
        <w:rPr>
          <w:rFonts w:ascii="Times New Roman" w:hAnsi="Times New Roman" w:cs="Times New Roman"/>
          <w:b/>
          <w:bCs/>
          <w:sz w:val="24"/>
          <w:szCs w:val="24"/>
          <w:lang w:val="en-US"/>
        </w:rPr>
        <w:t>XII</w:t>
      </w:r>
      <w:r w:rsidRPr="00901314">
        <w:rPr>
          <w:rFonts w:ascii="Times New Roman" w:hAnsi="Times New Roman" w:cs="Times New Roman"/>
          <w:b/>
          <w:bCs/>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С.БИЖБУЛЯК МУНИЦИПАЛЬНОГО РАЙОНА БИЖБУЛЯКСКИЙ РАЙОН </w:t>
      </w:r>
    </w:p>
    <w:p w:rsidR="00E4009C" w:rsidRPr="00901314" w:rsidRDefault="00E4009C" w:rsidP="00D00CE2">
      <w:pPr>
        <w:jc w:val="center"/>
        <w:rPr>
          <w:rFonts w:ascii="Times New Roman" w:hAnsi="Times New Roman" w:cs="Times New Roman"/>
          <w:b/>
          <w:bCs/>
          <w:sz w:val="24"/>
          <w:szCs w:val="24"/>
        </w:rPr>
      </w:pPr>
      <w:r w:rsidRPr="00901314">
        <w:rPr>
          <w:rFonts w:ascii="Times New Roman" w:hAnsi="Times New Roman" w:cs="Times New Roman"/>
          <w:b/>
          <w:bCs/>
          <w:sz w:val="24"/>
          <w:szCs w:val="24"/>
        </w:rPr>
        <w:t xml:space="preserve">РЕСПУБЛИКИ БАШКОРТОСТАН. </w:t>
      </w:r>
    </w:p>
    <w:p w:rsidR="00E4009C" w:rsidRPr="00901314" w:rsidRDefault="00E4009C" w:rsidP="00901314">
      <w:pPr>
        <w:tabs>
          <w:tab w:val="left" w:pos="5954"/>
          <w:tab w:val="left" w:pos="9640"/>
        </w:tabs>
        <w:jc w:val="center"/>
        <w:rPr>
          <w:rFonts w:ascii="Times New Roman" w:hAnsi="Times New Roman" w:cs="Times New Roman"/>
          <w:b/>
          <w:bCs/>
          <w:sz w:val="24"/>
          <w:szCs w:val="24"/>
        </w:rPr>
      </w:pPr>
      <w:r w:rsidRPr="00901314">
        <w:rPr>
          <w:rFonts w:ascii="Times New Roman" w:hAnsi="Times New Roman" w:cs="Times New Roman"/>
          <w:b/>
          <w:bCs/>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E4009C" w:rsidRPr="00901314" w:rsidRDefault="00E4009C" w:rsidP="00901314">
      <w:pPr>
        <w:tabs>
          <w:tab w:val="left" w:pos="5954"/>
          <w:tab w:val="left" w:pos="9640"/>
        </w:tabs>
        <w:jc w:val="both"/>
        <w:rPr>
          <w:rFonts w:ascii="Times New Roman" w:hAnsi="Times New Roman" w:cs="Times New Roman"/>
          <w:sz w:val="24"/>
          <w:szCs w:val="24"/>
        </w:rPr>
      </w:pPr>
      <w:r w:rsidRPr="00901314">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4009C" w:rsidRPr="00901314" w:rsidRDefault="00E4009C" w:rsidP="00E4009C">
      <w:pPr>
        <w:ind w:firstLine="708"/>
        <w:jc w:val="center"/>
        <w:rPr>
          <w:rFonts w:ascii="Times New Roman" w:hAnsi="Times New Roman" w:cs="Times New Roman"/>
          <w:b/>
          <w:bCs/>
          <w:sz w:val="24"/>
          <w:szCs w:val="24"/>
        </w:rPr>
      </w:pPr>
      <w:r w:rsidRPr="00901314">
        <w:rPr>
          <w:rFonts w:ascii="Times New Roman" w:hAnsi="Times New Roman" w:cs="Times New Roman"/>
          <w:b/>
          <w:bCs/>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4009C" w:rsidRDefault="00E4009C" w:rsidP="00E4009C">
      <w:pPr>
        <w:ind w:firstLine="708"/>
        <w:jc w:val="right"/>
        <w:rPr>
          <w:b/>
          <w:bCs/>
          <w:sz w:val="24"/>
          <w:szCs w:val="24"/>
        </w:rPr>
      </w:pPr>
    </w:p>
    <w:tbl>
      <w:tblPr>
        <w:tblW w:w="907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1"/>
        <w:gridCol w:w="850"/>
        <w:gridCol w:w="850"/>
        <w:gridCol w:w="850"/>
        <w:gridCol w:w="714"/>
        <w:gridCol w:w="716"/>
        <w:gridCol w:w="712"/>
        <w:gridCol w:w="822"/>
      </w:tblGrid>
      <w:tr w:rsidR="00E4009C" w:rsidRPr="00901314" w:rsidTr="006B31F4">
        <w:trPr>
          <w:trHeight w:val="454"/>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Наименование показателя</w:t>
            </w:r>
          </w:p>
        </w:tc>
        <w:tc>
          <w:tcPr>
            <w:tcW w:w="5515" w:type="dxa"/>
            <w:gridSpan w:val="7"/>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Вид территориальной зоны</w:t>
            </w:r>
          </w:p>
        </w:tc>
      </w:tr>
      <w:tr w:rsidR="00E4009C" w:rsidRPr="00901314" w:rsidTr="006B31F4">
        <w:trPr>
          <w:trHeight w:val="454"/>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Ж-1</w:t>
            </w:r>
          </w:p>
        </w:tc>
        <w:tc>
          <w:tcPr>
            <w:tcW w:w="850"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Ж-2</w:t>
            </w:r>
          </w:p>
        </w:tc>
        <w:tc>
          <w:tcPr>
            <w:tcW w:w="850"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ОД-1</w:t>
            </w:r>
          </w:p>
        </w:tc>
        <w:tc>
          <w:tcPr>
            <w:tcW w:w="71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П-1</w:t>
            </w:r>
          </w:p>
        </w:tc>
        <w:tc>
          <w:tcPr>
            <w:tcW w:w="716"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Р-1</w:t>
            </w:r>
          </w:p>
        </w:tc>
        <w:tc>
          <w:tcPr>
            <w:tcW w:w="712"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Р-2</w:t>
            </w:r>
          </w:p>
        </w:tc>
        <w:tc>
          <w:tcPr>
            <w:tcW w:w="822"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С-1</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Минимальная площадь земельного участка, га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 xml:space="preserve">ИЖС, </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ЛПХ</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коттеджная застройка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блокированная застройка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E4009C" w:rsidRPr="00901314" w:rsidRDefault="00E4009C" w:rsidP="006B31F4">
            <w:pPr>
              <w:jc w:val="center"/>
              <w:rPr>
                <w:rFonts w:ascii="Times New Roman" w:hAnsi="Times New Roman" w:cs="Times New Roman"/>
                <w:sz w:val="24"/>
                <w:szCs w:val="24"/>
              </w:rPr>
            </w:pPr>
          </w:p>
          <w:p w:rsidR="00E4009C" w:rsidRPr="00901314" w:rsidRDefault="00E4009C" w:rsidP="006B31F4">
            <w:pPr>
              <w:jc w:val="center"/>
              <w:rPr>
                <w:rFonts w:ascii="Times New Roman" w:hAnsi="Times New Roman" w:cs="Times New Roman"/>
                <w:sz w:val="24"/>
                <w:szCs w:val="24"/>
              </w:rPr>
            </w:pPr>
          </w:p>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0,07</w:t>
            </w:r>
          </w:p>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0,06</w:t>
            </w:r>
          </w:p>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0,06</w:t>
            </w:r>
          </w:p>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0,04</w:t>
            </w:r>
          </w:p>
        </w:tc>
        <w:tc>
          <w:tcPr>
            <w:tcW w:w="850" w:type="dxa"/>
            <w:tcBorders>
              <w:top w:val="single" w:sz="4" w:space="0" w:color="auto"/>
              <w:left w:val="single" w:sz="4" w:space="0" w:color="auto"/>
              <w:bottom w:val="single" w:sz="4" w:space="0" w:color="auto"/>
              <w:right w:val="single" w:sz="4" w:space="0" w:color="auto"/>
            </w:tcBorders>
          </w:tcPr>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0,10</w:t>
            </w:r>
          </w:p>
        </w:tc>
        <w:tc>
          <w:tcPr>
            <w:tcW w:w="850"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0,01</w:t>
            </w:r>
          </w:p>
        </w:tc>
        <w:tc>
          <w:tcPr>
            <w:tcW w:w="71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80" w:right="-50"/>
              <w:jc w:val="center"/>
              <w:rPr>
                <w:rFonts w:ascii="Times New Roman" w:hAnsi="Times New Roman" w:cs="Times New Roman"/>
                <w:color w:val="000000"/>
                <w:sz w:val="24"/>
                <w:szCs w:val="24"/>
              </w:rPr>
            </w:pPr>
            <w:r w:rsidRPr="00901314">
              <w:rPr>
                <w:rFonts w:ascii="Times New Roman" w:hAnsi="Times New Roman" w:cs="Times New Roman"/>
                <w:color w:val="000000"/>
                <w:sz w:val="24"/>
                <w:szCs w:val="24"/>
              </w:rPr>
              <w:t>0,15</w:t>
            </w:r>
          </w:p>
        </w:tc>
        <w:tc>
          <w:tcPr>
            <w:tcW w:w="716"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0,05</w:t>
            </w:r>
          </w:p>
        </w:tc>
        <w:tc>
          <w:tcPr>
            <w:tcW w:w="712"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0,1</w:t>
            </w:r>
          </w:p>
        </w:tc>
        <w:tc>
          <w:tcPr>
            <w:tcW w:w="822"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sz w:val="24"/>
                <w:szCs w:val="24"/>
              </w:rPr>
              <w:t>НР</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Максимальная площадь земельного участка, га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ИЖС, коттеджная застройка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ЛПХ</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блокированная застройка</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p>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0,18</w:t>
            </w:r>
          </w:p>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0,3</w:t>
            </w:r>
          </w:p>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0,15</w:t>
            </w:r>
          </w:p>
          <w:p w:rsidR="00E4009C" w:rsidRPr="00901314" w:rsidRDefault="00E4009C" w:rsidP="006B31F4">
            <w:pPr>
              <w:ind w:left="-108" w:right="-35"/>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009C" w:rsidRPr="00901314" w:rsidRDefault="00E4009C" w:rsidP="006B31F4">
            <w:pPr>
              <w:ind w:left="-52" w:right="-79"/>
              <w:jc w:val="center"/>
              <w:rPr>
                <w:rFonts w:ascii="Times New Roman" w:hAnsi="Times New Roman" w:cs="Times New Roman"/>
                <w:sz w:val="24"/>
                <w:szCs w:val="24"/>
              </w:rPr>
            </w:pPr>
          </w:p>
          <w:p w:rsidR="00E4009C" w:rsidRPr="00901314" w:rsidRDefault="00E4009C" w:rsidP="006B31F4">
            <w:pPr>
              <w:ind w:left="-52" w:right="-79"/>
              <w:jc w:val="center"/>
              <w:rPr>
                <w:rFonts w:ascii="Times New Roman" w:hAnsi="Times New Roman" w:cs="Times New Roman"/>
                <w:sz w:val="24"/>
                <w:szCs w:val="24"/>
              </w:rPr>
            </w:pPr>
          </w:p>
          <w:p w:rsidR="00E4009C" w:rsidRPr="00901314" w:rsidRDefault="00E4009C" w:rsidP="006B31F4">
            <w:pPr>
              <w:ind w:left="-52" w:right="-79"/>
              <w:jc w:val="center"/>
              <w:rPr>
                <w:rFonts w:ascii="Times New Roman" w:hAnsi="Times New Roman" w:cs="Times New Roman"/>
                <w:sz w:val="24"/>
                <w:szCs w:val="24"/>
              </w:rPr>
            </w:pPr>
          </w:p>
          <w:p w:rsidR="00E4009C" w:rsidRPr="00901314" w:rsidRDefault="00E4009C" w:rsidP="006B31F4">
            <w:pPr>
              <w:ind w:left="-52" w:right="-79"/>
              <w:jc w:val="center"/>
              <w:rPr>
                <w:rFonts w:ascii="Times New Roman" w:hAnsi="Times New Roman" w:cs="Times New Roman"/>
                <w:sz w:val="24"/>
                <w:szCs w:val="24"/>
              </w:rPr>
            </w:pPr>
          </w:p>
          <w:p w:rsidR="00E4009C" w:rsidRPr="00901314" w:rsidRDefault="00E4009C" w:rsidP="006B31F4">
            <w:pPr>
              <w:ind w:left="-52" w:right="-79"/>
              <w:jc w:val="center"/>
              <w:rPr>
                <w:rFonts w:ascii="Times New Roman" w:hAnsi="Times New Roman" w:cs="Times New Roman"/>
                <w:sz w:val="24"/>
                <w:szCs w:val="24"/>
              </w:rPr>
            </w:pPr>
          </w:p>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НР</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Минимальная/максимальная ширина по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15/40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10/НР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Минимальная/максимальная длина на глубину,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15/100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24/40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20/НР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Минимальный отступ</w:t>
            </w:r>
          </w:p>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от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6</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Максимальный коэффициент застройки,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60</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65</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20</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40</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Максимальное количество наземных полных этажей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Максимальная высота оград,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1,8</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1,8</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r w:rsidR="00E4009C" w:rsidRPr="00901314" w:rsidTr="006B31F4">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E4009C" w:rsidRPr="00901314" w:rsidRDefault="00E4009C" w:rsidP="006B31F4">
            <w:pPr>
              <w:rPr>
                <w:rFonts w:ascii="Times New Roman" w:hAnsi="Times New Roman" w:cs="Times New Roman"/>
                <w:sz w:val="24"/>
                <w:szCs w:val="24"/>
              </w:rPr>
            </w:pPr>
            <w:r w:rsidRPr="00901314">
              <w:rPr>
                <w:rFonts w:ascii="Times New Roman" w:hAnsi="Times New Roman" w:cs="Times New Roman"/>
                <w:sz w:val="24"/>
                <w:szCs w:val="24"/>
              </w:rPr>
              <w:t>Минимальные отступы от границ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8" w:right="-35"/>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52" w:right="-79"/>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714"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80" w:right="-50"/>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716"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76" w:right="-107"/>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71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109" w:right="-99"/>
              <w:jc w:val="center"/>
              <w:rPr>
                <w:rFonts w:ascii="Times New Roman" w:hAnsi="Times New Roman" w:cs="Times New Roman"/>
                <w:sz w:val="24"/>
                <w:szCs w:val="24"/>
              </w:rPr>
            </w:pPr>
            <w:r w:rsidRPr="00901314">
              <w:rPr>
                <w:rFonts w:ascii="Times New Roman" w:hAnsi="Times New Roman" w:cs="Times New Roman"/>
                <w:sz w:val="24"/>
                <w:szCs w:val="24"/>
              </w:rPr>
              <w:t>РПН</w:t>
            </w:r>
          </w:p>
        </w:tc>
        <w:tc>
          <w:tcPr>
            <w:tcW w:w="822" w:type="dxa"/>
            <w:tcBorders>
              <w:top w:val="single" w:sz="4" w:space="0" w:color="auto"/>
              <w:left w:val="single" w:sz="4" w:space="0" w:color="auto"/>
              <w:bottom w:val="single" w:sz="4" w:space="0" w:color="auto"/>
              <w:right w:val="single" w:sz="4" w:space="0" w:color="auto"/>
            </w:tcBorders>
            <w:vAlign w:val="center"/>
            <w:hideMark/>
          </w:tcPr>
          <w:p w:rsidR="00E4009C" w:rsidRPr="00901314" w:rsidRDefault="00E4009C" w:rsidP="006B31F4">
            <w:pPr>
              <w:ind w:left="-32"/>
              <w:jc w:val="center"/>
              <w:rPr>
                <w:rFonts w:ascii="Times New Roman" w:hAnsi="Times New Roman" w:cs="Times New Roman"/>
                <w:sz w:val="24"/>
                <w:szCs w:val="24"/>
              </w:rPr>
            </w:pPr>
            <w:r w:rsidRPr="00901314">
              <w:rPr>
                <w:rFonts w:ascii="Times New Roman" w:hAnsi="Times New Roman" w:cs="Times New Roman"/>
                <w:sz w:val="24"/>
                <w:szCs w:val="24"/>
              </w:rPr>
              <w:t>-</w:t>
            </w:r>
          </w:p>
        </w:tc>
      </w:tr>
    </w:tbl>
    <w:p w:rsidR="00E4009C" w:rsidRDefault="00E4009C" w:rsidP="00E4009C">
      <w:pPr>
        <w:rPr>
          <w:sz w:val="24"/>
          <w:szCs w:val="24"/>
        </w:rPr>
      </w:pPr>
    </w:p>
    <w:p w:rsidR="00E4009C" w:rsidRPr="00901314" w:rsidRDefault="00E4009C" w:rsidP="00E4009C">
      <w:pPr>
        <w:rPr>
          <w:rFonts w:ascii="Times New Roman" w:hAnsi="Times New Roman" w:cs="Times New Roman"/>
          <w:sz w:val="24"/>
          <w:szCs w:val="24"/>
          <w:u w:val="single"/>
        </w:rPr>
      </w:pPr>
      <w:r w:rsidRPr="00901314">
        <w:rPr>
          <w:rFonts w:ascii="Times New Roman" w:hAnsi="Times New Roman" w:cs="Times New Roman"/>
          <w:sz w:val="24"/>
          <w:szCs w:val="24"/>
          <w:u w:val="single"/>
        </w:rPr>
        <w:t>Условные обозначения:</w:t>
      </w:r>
    </w:p>
    <w:p w:rsidR="00E4009C" w:rsidRPr="00901314" w:rsidRDefault="00E4009C" w:rsidP="00E4009C">
      <w:pPr>
        <w:rPr>
          <w:rFonts w:ascii="Times New Roman" w:hAnsi="Times New Roman" w:cs="Times New Roman"/>
          <w:sz w:val="24"/>
          <w:szCs w:val="24"/>
        </w:rPr>
      </w:pPr>
      <w:r w:rsidRPr="00901314">
        <w:rPr>
          <w:rFonts w:ascii="Times New Roman" w:hAnsi="Times New Roman" w:cs="Times New Roman"/>
          <w:sz w:val="24"/>
          <w:szCs w:val="24"/>
        </w:rPr>
        <w:t xml:space="preserve">                   «НР» - не регламентируется</w:t>
      </w:r>
    </w:p>
    <w:p w:rsidR="00E4009C" w:rsidRPr="00901314" w:rsidRDefault="00E4009C" w:rsidP="00E4009C">
      <w:pPr>
        <w:rPr>
          <w:rFonts w:ascii="Times New Roman" w:hAnsi="Times New Roman" w:cs="Times New Roman"/>
          <w:sz w:val="24"/>
          <w:szCs w:val="24"/>
        </w:rPr>
      </w:pPr>
      <w:r w:rsidRPr="00901314">
        <w:rPr>
          <w:rFonts w:ascii="Times New Roman" w:hAnsi="Times New Roman" w:cs="Times New Roman"/>
          <w:sz w:val="24"/>
          <w:szCs w:val="24"/>
        </w:rPr>
        <w:t xml:space="preserve">                   «РПН» - регламентируется нормами противопожарной безопасности </w:t>
      </w:r>
    </w:p>
    <w:p w:rsidR="00E4009C" w:rsidRPr="00901314" w:rsidRDefault="00E4009C" w:rsidP="00E4009C">
      <w:pPr>
        <w:pStyle w:val="3"/>
        <w:widowControl/>
        <w:tabs>
          <w:tab w:val="clear" w:pos="574"/>
        </w:tabs>
        <w:autoSpaceDE/>
        <w:autoSpaceDN/>
        <w:adjustRightInd/>
        <w:spacing w:line="240" w:lineRule="auto"/>
        <w:ind w:left="288" w:right="-57" w:firstLine="0"/>
        <w:jc w:val="center"/>
        <w:rPr>
          <w:rFonts w:ascii="Times New Roman" w:hAnsi="Times New Roman" w:cs="Times New Roman"/>
          <w:spacing w:val="-1"/>
        </w:rPr>
      </w:pPr>
    </w:p>
    <w:p w:rsidR="00E4009C" w:rsidRPr="00901314" w:rsidRDefault="00E4009C" w:rsidP="00E4009C">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901314">
        <w:rPr>
          <w:rFonts w:ascii="Times New Roman" w:hAnsi="Times New Roman" w:cs="Times New Roman"/>
          <w:spacing w:val="-1"/>
        </w:rPr>
        <w:t>2. Для территориальных зон специального назначения, особо охраняемых территорий, транспортной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E4009C" w:rsidRPr="00901314" w:rsidRDefault="00E4009C" w:rsidP="00E4009C">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E4009C" w:rsidRPr="00901314" w:rsidRDefault="00E4009C" w:rsidP="00E4009C">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E4009C" w:rsidRPr="00901314" w:rsidRDefault="00E4009C" w:rsidP="00E4009C">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901314">
        <w:rPr>
          <w:rFonts w:ascii="Times New Roman" w:hAnsi="Times New Roman" w:cs="Times New Roman"/>
        </w:rPr>
        <w:t>Статья 53. Требования к территориям особого контроля градостроительной деятельности.</w:t>
      </w:r>
    </w:p>
    <w:p w:rsidR="00E4009C" w:rsidRPr="00901314" w:rsidRDefault="00E4009C" w:rsidP="00E4009C">
      <w:pPr>
        <w:rPr>
          <w:rFonts w:ascii="Times New Roman" w:hAnsi="Times New Roman" w:cs="Times New Roman"/>
        </w:rPr>
      </w:pP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1. К территориям особого контроля градостроительной деятельности относятся территории с.Бижбуляк сельского поселения Бижбулякский сельсовет муниципального района Республики Башкортостан, имеющие важное градостроительное значение, а именно:</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-территории крупных общественно-деловых центров районного значения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-территории вдоль дорог районного значения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D00CE2" w:rsidRPr="00D00CE2" w:rsidRDefault="00E4009C" w:rsidP="00D00CE2">
      <w:pPr>
        <w:jc w:val="both"/>
        <w:rPr>
          <w:rFonts w:ascii="Times New Roman" w:hAnsi="Times New Roman" w:cs="Times New Roman"/>
          <w:sz w:val="24"/>
          <w:szCs w:val="24"/>
        </w:rPr>
      </w:pPr>
      <w:r w:rsidRPr="00901314">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4009C" w:rsidRPr="00D00CE2" w:rsidRDefault="00E4009C" w:rsidP="00D00CE2">
      <w:pPr>
        <w:jc w:val="center"/>
        <w:rPr>
          <w:rFonts w:ascii="Times New Roman" w:hAnsi="Times New Roman" w:cs="Times New Roman"/>
          <w:b/>
          <w:bCs/>
          <w:sz w:val="24"/>
          <w:szCs w:val="24"/>
        </w:rPr>
      </w:pPr>
      <w:r w:rsidRPr="00901314">
        <w:rPr>
          <w:rFonts w:ascii="Times New Roman" w:hAnsi="Times New Roman" w:cs="Times New Roman"/>
          <w:b/>
          <w:bCs/>
          <w:sz w:val="24"/>
          <w:szCs w:val="24"/>
        </w:rPr>
        <w:t>Статья 54. Требования к зеленым насаждениям на границах соответствующих зон.</w:t>
      </w:r>
    </w:p>
    <w:p w:rsidR="00E4009C" w:rsidRPr="00901314" w:rsidRDefault="00E4009C" w:rsidP="00E4009C">
      <w:pPr>
        <w:ind w:firstLine="708"/>
        <w:jc w:val="both"/>
        <w:rPr>
          <w:rFonts w:ascii="Times New Roman" w:hAnsi="Times New Roman" w:cs="Times New Roman"/>
          <w:sz w:val="24"/>
          <w:szCs w:val="24"/>
        </w:rPr>
      </w:pPr>
      <w:r w:rsidRPr="00901314">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4009C" w:rsidRPr="00901314" w:rsidRDefault="00E4009C" w:rsidP="00E4009C">
      <w:pPr>
        <w:ind w:firstLine="708"/>
        <w:jc w:val="both"/>
        <w:rPr>
          <w:rFonts w:ascii="Times New Roman" w:hAnsi="Times New Roman" w:cs="Times New Roman"/>
          <w:sz w:val="24"/>
          <w:szCs w:val="24"/>
        </w:rPr>
      </w:pPr>
      <w:r w:rsidRPr="00901314">
        <w:rPr>
          <w:rFonts w:ascii="Times New Roman" w:hAnsi="Times New Roman" w:cs="Times New Roman"/>
          <w:sz w:val="24"/>
          <w:szCs w:val="24"/>
        </w:rPr>
        <w:t>Проектом установлено три категории природных заграждений.</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901314">
          <w:rPr>
            <w:rFonts w:ascii="Times New Roman" w:hAnsi="Times New Roman" w:cs="Times New Roman"/>
            <w:sz w:val="24"/>
            <w:szCs w:val="24"/>
          </w:rPr>
          <w:t>10 м</w:t>
        </w:r>
      </w:smartTag>
      <w:r w:rsidRPr="00901314">
        <w:rPr>
          <w:rFonts w:ascii="Times New Roman" w:hAnsi="Times New Roman" w:cs="Times New Roman"/>
          <w:sz w:val="24"/>
          <w:szCs w:val="24"/>
        </w:rPr>
        <w:t>.</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901314">
          <w:rPr>
            <w:rFonts w:ascii="Times New Roman" w:hAnsi="Times New Roman" w:cs="Times New Roman"/>
            <w:sz w:val="24"/>
            <w:szCs w:val="24"/>
          </w:rPr>
          <w:t>6 м</w:t>
        </w:r>
      </w:smartTag>
      <w:r w:rsidRPr="00901314">
        <w:rPr>
          <w:rFonts w:ascii="Times New Roman" w:hAnsi="Times New Roman" w:cs="Times New Roman"/>
          <w:sz w:val="24"/>
          <w:szCs w:val="24"/>
        </w:rPr>
        <w:t>.</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901314">
          <w:rPr>
            <w:rFonts w:ascii="Times New Roman" w:hAnsi="Times New Roman" w:cs="Times New Roman"/>
            <w:sz w:val="24"/>
            <w:szCs w:val="24"/>
          </w:rPr>
          <w:t>3 м</w:t>
        </w:r>
      </w:smartTag>
      <w:r w:rsidRPr="00901314">
        <w:rPr>
          <w:rFonts w:ascii="Times New Roman" w:hAnsi="Times New Roman" w:cs="Times New Roman"/>
          <w:sz w:val="24"/>
          <w:szCs w:val="24"/>
        </w:rPr>
        <w:t>.</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E4009C" w:rsidRPr="00901314" w:rsidRDefault="00E4009C" w:rsidP="00E4009C">
      <w:pPr>
        <w:ind w:firstLine="709"/>
        <w:jc w:val="both"/>
        <w:rPr>
          <w:rFonts w:ascii="Times New Roman" w:hAnsi="Times New Roman" w:cs="Times New Roman"/>
          <w:sz w:val="24"/>
          <w:szCs w:val="24"/>
        </w:rPr>
      </w:pPr>
      <w:r w:rsidRPr="00901314">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E4009C" w:rsidRPr="00901314" w:rsidRDefault="00E4009C" w:rsidP="00D00CE2">
      <w:pPr>
        <w:rPr>
          <w:rFonts w:ascii="Times New Roman" w:hAnsi="Times New Roman" w:cs="Times New Roman"/>
          <w:b/>
          <w:bCs/>
          <w:sz w:val="24"/>
          <w:szCs w:val="24"/>
        </w:rPr>
      </w:pPr>
    </w:p>
    <w:p w:rsidR="00E4009C" w:rsidRPr="00901314" w:rsidRDefault="00E4009C" w:rsidP="00E4009C">
      <w:pPr>
        <w:jc w:val="center"/>
        <w:rPr>
          <w:rFonts w:ascii="Times New Roman" w:hAnsi="Times New Roman" w:cs="Times New Roman"/>
          <w:b/>
          <w:bCs/>
          <w:sz w:val="24"/>
          <w:szCs w:val="24"/>
        </w:rPr>
      </w:pPr>
      <w:r w:rsidRPr="00901314">
        <w:rPr>
          <w:rFonts w:ascii="Times New Roman" w:hAnsi="Times New Roman" w:cs="Times New Roman"/>
          <w:b/>
          <w:bCs/>
          <w:sz w:val="24"/>
          <w:szCs w:val="24"/>
        </w:rPr>
        <w:t>Категории зеленых насаждений по типам зон</w:t>
      </w:r>
    </w:p>
    <w:p w:rsidR="00E4009C" w:rsidRPr="00901314" w:rsidRDefault="00E4009C" w:rsidP="00E4009C">
      <w:pPr>
        <w:ind w:right="544" w:firstLine="567"/>
        <w:jc w:val="right"/>
        <w:rPr>
          <w:rFonts w:ascii="Times New Roman" w:hAnsi="Times New Roman" w:cs="Times New Roman"/>
          <w:sz w:val="24"/>
          <w:szCs w:val="24"/>
        </w:rPr>
      </w:pPr>
      <w:r w:rsidRPr="00901314">
        <w:rPr>
          <w:rFonts w:ascii="Times New Roman" w:hAnsi="Times New Roman" w:cs="Times New Roman"/>
          <w:sz w:val="24"/>
          <w:szCs w:val="24"/>
        </w:rPr>
        <w:t xml:space="preserve">          Таблица 4</w:t>
      </w:r>
    </w:p>
    <w:tbl>
      <w:tblPr>
        <w:tblW w:w="9085"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93"/>
        <w:gridCol w:w="721"/>
        <w:gridCol w:w="721"/>
        <w:gridCol w:w="735"/>
        <w:gridCol w:w="660"/>
        <w:gridCol w:w="703"/>
        <w:gridCol w:w="651"/>
        <w:gridCol w:w="613"/>
        <w:gridCol w:w="658"/>
        <w:gridCol w:w="688"/>
        <w:gridCol w:w="687"/>
        <w:gridCol w:w="840"/>
      </w:tblGrid>
      <w:tr w:rsidR="00E4009C" w:rsidRPr="00901314" w:rsidTr="006B31F4">
        <w:trPr>
          <w:jc w:val="center"/>
        </w:trPr>
        <w:tc>
          <w:tcPr>
            <w:tcW w:w="715" w:type="dxa"/>
            <w:vMerge w:val="restart"/>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93" w:type="dxa"/>
          </w:tcPr>
          <w:p w:rsidR="00E4009C" w:rsidRPr="00901314" w:rsidRDefault="00E4009C" w:rsidP="006B31F4">
            <w:pPr>
              <w:jc w:val="center"/>
              <w:rPr>
                <w:rFonts w:ascii="Times New Roman" w:hAnsi="Times New Roman" w:cs="Times New Roman"/>
                <w:b/>
              </w:rPr>
            </w:pPr>
          </w:p>
        </w:tc>
        <w:tc>
          <w:tcPr>
            <w:tcW w:w="7677" w:type="dxa"/>
            <w:gridSpan w:val="11"/>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Примыкание</w:t>
            </w:r>
          </w:p>
        </w:tc>
      </w:tr>
      <w:tr w:rsidR="00E4009C" w:rsidRPr="00901314" w:rsidTr="006B31F4">
        <w:trPr>
          <w:trHeight w:val="390"/>
          <w:jc w:val="center"/>
        </w:trPr>
        <w:tc>
          <w:tcPr>
            <w:tcW w:w="715" w:type="dxa"/>
            <w:vMerge/>
            <w:vAlign w:val="center"/>
          </w:tcPr>
          <w:p w:rsidR="00E4009C" w:rsidRPr="00901314" w:rsidRDefault="00E4009C" w:rsidP="006B31F4">
            <w:pPr>
              <w:jc w:val="center"/>
              <w:rPr>
                <w:rFonts w:ascii="Times New Roman" w:hAnsi="Times New Roman" w:cs="Times New Roman"/>
                <w:b/>
              </w:rPr>
            </w:pPr>
          </w:p>
        </w:tc>
        <w:tc>
          <w:tcPr>
            <w:tcW w:w="69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72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72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4</w:t>
            </w:r>
          </w:p>
        </w:tc>
        <w:tc>
          <w:tcPr>
            <w:tcW w:w="73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5</w:t>
            </w:r>
          </w:p>
        </w:tc>
        <w:tc>
          <w:tcPr>
            <w:tcW w:w="660" w:type="dxa"/>
          </w:tcPr>
          <w:p w:rsidR="00E4009C" w:rsidRPr="00901314" w:rsidRDefault="00E4009C" w:rsidP="006B31F4">
            <w:pPr>
              <w:jc w:val="center"/>
              <w:rPr>
                <w:rFonts w:ascii="Times New Roman" w:hAnsi="Times New Roman" w:cs="Times New Roman"/>
                <w:b/>
              </w:rPr>
            </w:pP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6</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7</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8</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9</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10</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12</w:t>
            </w:r>
          </w:p>
        </w:tc>
      </w:tr>
      <w:tr w:rsidR="00E4009C" w:rsidRPr="00901314" w:rsidTr="006B31F4">
        <w:trPr>
          <w:jc w:val="center"/>
        </w:trPr>
        <w:tc>
          <w:tcPr>
            <w:tcW w:w="715"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зона</w:t>
            </w:r>
          </w:p>
        </w:tc>
        <w:tc>
          <w:tcPr>
            <w:tcW w:w="693"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Т-1</w:t>
            </w:r>
          </w:p>
        </w:tc>
        <w:tc>
          <w:tcPr>
            <w:tcW w:w="721"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П-2</w:t>
            </w:r>
          </w:p>
        </w:tc>
        <w:tc>
          <w:tcPr>
            <w:tcW w:w="721"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П-1</w:t>
            </w:r>
          </w:p>
        </w:tc>
        <w:tc>
          <w:tcPr>
            <w:tcW w:w="735"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ОД-1</w:t>
            </w: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Ж-2</w:t>
            </w:r>
          </w:p>
        </w:tc>
        <w:tc>
          <w:tcPr>
            <w:tcW w:w="703"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Ж-1</w:t>
            </w:r>
          </w:p>
        </w:tc>
        <w:tc>
          <w:tcPr>
            <w:tcW w:w="651"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С-1</w:t>
            </w:r>
          </w:p>
        </w:tc>
        <w:tc>
          <w:tcPr>
            <w:tcW w:w="613"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Р-1</w:t>
            </w:r>
          </w:p>
        </w:tc>
        <w:tc>
          <w:tcPr>
            <w:tcW w:w="658"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Р-2</w:t>
            </w:r>
          </w:p>
        </w:tc>
        <w:tc>
          <w:tcPr>
            <w:tcW w:w="688"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СП-3</w:t>
            </w:r>
          </w:p>
        </w:tc>
        <w:tc>
          <w:tcPr>
            <w:tcW w:w="687"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СП-1</w:t>
            </w:r>
          </w:p>
        </w:tc>
        <w:tc>
          <w:tcPr>
            <w:tcW w:w="84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СП-2</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Т-1</w:t>
            </w:r>
          </w:p>
        </w:tc>
        <w:tc>
          <w:tcPr>
            <w:tcW w:w="69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721"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72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73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П-2</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72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73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1" w:type="dxa"/>
            <w:vAlign w:val="center"/>
          </w:tcPr>
          <w:p w:rsidR="00E4009C" w:rsidRPr="00901314" w:rsidRDefault="00E4009C" w:rsidP="006B31F4">
            <w:pPr>
              <w:jc w:val="center"/>
              <w:rPr>
                <w:rFonts w:ascii="Times New Roman" w:hAnsi="Times New Roman" w:cs="Times New Roman"/>
                <w:b/>
              </w:rPr>
            </w:pP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rPr>
            </w:pPr>
          </w:p>
        </w:tc>
        <w:tc>
          <w:tcPr>
            <w:tcW w:w="72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73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ОД-1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rPr>
            </w:pPr>
          </w:p>
        </w:tc>
        <w:tc>
          <w:tcPr>
            <w:tcW w:w="721" w:type="dxa"/>
            <w:vAlign w:val="center"/>
          </w:tcPr>
          <w:p w:rsidR="00E4009C" w:rsidRPr="00901314" w:rsidRDefault="00E4009C" w:rsidP="006B31F4">
            <w:pPr>
              <w:jc w:val="center"/>
              <w:rPr>
                <w:rFonts w:ascii="Times New Roman" w:hAnsi="Times New Roman" w:cs="Times New Roman"/>
                <w:b/>
              </w:rPr>
            </w:pPr>
          </w:p>
        </w:tc>
        <w:tc>
          <w:tcPr>
            <w:tcW w:w="73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Ж-2</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rPr>
            </w:pPr>
          </w:p>
        </w:tc>
        <w:tc>
          <w:tcPr>
            <w:tcW w:w="70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1</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sz w:val="24"/>
                <w:szCs w:val="24"/>
              </w:rPr>
            </w:pPr>
          </w:p>
        </w:tc>
        <w:tc>
          <w:tcPr>
            <w:tcW w:w="613"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2</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Р-2</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sz w:val="24"/>
                <w:szCs w:val="24"/>
              </w:rPr>
            </w:pPr>
          </w:p>
        </w:tc>
        <w:tc>
          <w:tcPr>
            <w:tcW w:w="613" w:type="dxa"/>
            <w:vAlign w:val="center"/>
          </w:tcPr>
          <w:p w:rsidR="00E4009C" w:rsidRPr="00901314" w:rsidRDefault="00E4009C" w:rsidP="006B31F4">
            <w:pPr>
              <w:jc w:val="center"/>
              <w:rPr>
                <w:rFonts w:ascii="Times New Roman" w:hAnsi="Times New Roman" w:cs="Times New Roman"/>
                <w:b/>
              </w:rPr>
            </w:pPr>
          </w:p>
        </w:tc>
        <w:tc>
          <w:tcPr>
            <w:tcW w:w="65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СП-3</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sz w:val="24"/>
                <w:szCs w:val="24"/>
              </w:rPr>
            </w:pPr>
          </w:p>
        </w:tc>
        <w:tc>
          <w:tcPr>
            <w:tcW w:w="613" w:type="dxa"/>
            <w:vAlign w:val="center"/>
          </w:tcPr>
          <w:p w:rsidR="00E4009C" w:rsidRPr="00901314" w:rsidRDefault="00E4009C" w:rsidP="006B31F4">
            <w:pPr>
              <w:jc w:val="center"/>
              <w:rPr>
                <w:rFonts w:ascii="Times New Roman" w:hAnsi="Times New Roman" w:cs="Times New Roman"/>
                <w:b/>
                <w:sz w:val="24"/>
                <w:szCs w:val="24"/>
              </w:rPr>
            </w:pPr>
          </w:p>
        </w:tc>
        <w:tc>
          <w:tcPr>
            <w:tcW w:w="658" w:type="dxa"/>
            <w:vAlign w:val="center"/>
          </w:tcPr>
          <w:p w:rsidR="00E4009C" w:rsidRPr="00901314" w:rsidRDefault="00E4009C" w:rsidP="006B31F4">
            <w:pPr>
              <w:jc w:val="center"/>
              <w:rPr>
                <w:rFonts w:ascii="Times New Roman" w:hAnsi="Times New Roman" w:cs="Times New Roman"/>
                <w:b/>
              </w:rPr>
            </w:pPr>
          </w:p>
        </w:tc>
        <w:tc>
          <w:tcPr>
            <w:tcW w:w="688"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СП-1</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sz w:val="24"/>
                <w:szCs w:val="24"/>
              </w:rPr>
            </w:pPr>
          </w:p>
        </w:tc>
        <w:tc>
          <w:tcPr>
            <w:tcW w:w="613" w:type="dxa"/>
            <w:vAlign w:val="center"/>
          </w:tcPr>
          <w:p w:rsidR="00E4009C" w:rsidRPr="00901314" w:rsidRDefault="00E4009C" w:rsidP="006B31F4">
            <w:pPr>
              <w:jc w:val="center"/>
              <w:rPr>
                <w:rFonts w:ascii="Times New Roman" w:hAnsi="Times New Roman" w:cs="Times New Roman"/>
                <w:b/>
                <w:sz w:val="24"/>
                <w:szCs w:val="24"/>
              </w:rPr>
            </w:pPr>
          </w:p>
        </w:tc>
        <w:tc>
          <w:tcPr>
            <w:tcW w:w="658" w:type="dxa"/>
          </w:tcPr>
          <w:p w:rsidR="00E4009C" w:rsidRPr="00901314" w:rsidRDefault="00E4009C" w:rsidP="006B31F4">
            <w:pPr>
              <w:jc w:val="center"/>
              <w:rPr>
                <w:rFonts w:ascii="Times New Roman" w:hAnsi="Times New Roman" w:cs="Times New Roman"/>
                <w:b/>
              </w:rPr>
            </w:pPr>
          </w:p>
        </w:tc>
        <w:tc>
          <w:tcPr>
            <w:tcW w:w="688" w:type="dxa"/>
            <w:vAlign w:val="center"/>
          </w:tcPr>
          <w:p w:rsidR="00E4009C" w:rsidRPr="00901314" w:rsidRDefault="00E4009C" w:rsidP="006B31F4">
            <w:pPr>
              <w:jc w:val="center"/>
              <w:rPr>
                <w:rFonts w:ascii="Times New Roman" w:hAnsi="Times New Roman" w:cs="Times New Roman"/>
                <w:b/>
              </w:rPr>
            </w:pPr>
          </w:p>
        </w:tc>
        <w:tc>
          <w:tcPr>
            <w:tcW w:w="687"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3</w:t>
            </w:r>
          </w:p>
        </w:tc>
      </w:tr>
      <w:tr w:rsidR="00E4009C" w:rsidRPr="00901314" w:rsidTr="006B31F4">
        <w:trPr>
          <w:jc w:val="center"/>
        </w:trPr>
        <w:tc>
          <w:tcPr>
            <w:tcW w:w="715"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СП-2</w:t>
            </w:r>
          </w:p>
        </w:tc>
        <w:tc>
          <w:tcPr>
            <w:tcW w:w="693" w:type="dxa"/>
            <w:vAlign w:val="center"/>
          </w:tcPr>
          <w:p w:rsidR="00E4009C" w:rsidRPr="00901314" w:rsidRDefault="00E4009C" w:rsidP="006B31F4">
            <w:pPr>
              <w:jc w:val="center"/>
              <w:rPr>
                <w:rFonts w:ascii="Times New Roman" w:hAnsi="Times New Roman" w:cs="Times New Roman"/>
                <w:b/>
                <w:sz w:val="24"/>
                <w:szCs w:val="24"/>
              </w:rPr>
            </w:pPr>
          </w:p>
        </w:tc>
        <w:tc>
          <w:tcPr>
            <w:tcW w:w="721" w:type="dxa"/>
          </w:tcPr>
          <w:p w:rsidR="00E4009C" w:rsidRPr="00901314" w:rsidRDefault="00E4009C" w:rsidP="006B31F4">
            <w:pPr>
              <w:jc w:val="center"/>
              <w:rPr>
                <w:rFonts w:ascii="Times New Roman" w:hAnsi="Times New Roman" w:cs="Times New Roman"/>
                <w:b/>
                <w:sz w:val="24"/>
                <w:szCs w:val="24"/>
              </w:rPr>
            </w:pPr>
          </w:p>
        </w:tc>
        <w:tc>
          <w:tcPr>
            <w:tcW w:w="721" w:type="dxa"/>
            <w:vAlign w:val="center"/>
          </w:tcPr>
          <w:p w:rsidR="00E4009C" w:rsidRPr="00901314" w:rsidRDefault="00E4009C" w:rsidP="006B31F4">
            <w:pPr>
              <w:jc w:val="center"/>
              <w:rPr>
                <w:rFonts w:ascii="Times New Roman" w:hAnsi="Times New Roman" w:cs="Times New Roman"/>
                <w:b/>
                <w:sz w:val="24"/>
                <w:szCs w:val="24"/>
              </w:rPr>
            </w:pPr>
          </w:p>
        </w:tc>
        <w:tc>
          <w:tcPr>
            <w:tcW w:w="735" w:type="dxa"/>
            <w:vAlign w:val="center"/>
          </w:tcPr>
          <w:p w:rsidR="00E4009C" w:rsidRPr="00901314" w:rsidRDefault="00E4009C" w:rsidP="006B31F4">
            <w:pPr>
              <w:jc w:val="center"/>
              <w:rPr>
                <w:rFonts w:ascii="Times New Roman" w:hAnsi="Times New Roman" w:cs="Times New Roman"/>
                <w:b/>
                <w:sz w:val="24"/>
                <w:szCs w:val="24"/>
              </w:rPr>
            </w:pPr>
          </w:p>
        </w:tc>
        <w:tc>
          <w:tcPr>
            <w:tcW w:w="660" w:type="dxa"/>
          </w:tcPr>
          <w:p w:rsidR="00E4009C" w:rsidRPr="00901314" w:rsidRDefault="00E4009C" w:rsidP="006B31F4">
            <w:pPr>
              <w:jc w:val="center"/>
              <w:rPr>
                <w:rFonts w:ascii="Times New Roman" w:hAnsi="Times New Roman" w:cs="Times New Roman"/>
                <w:b/>
                <w:sz w:val="24"/>
                <w:szCs w:val="24"/>
              </w:rPr>
            </w:pPr>
          </w:p>
        </w:tc>
        <w:tc>
          <w:tcPr>
            <w:tcW w:w="703" w:type="dxa"/>
            <w:vAlign w:val="center"/>
          </w:tcPr>
          <w:p w:rsidR="00E4009C" w:rsidRPr="00901314" w:rsidRDefault="00E4009C" w:rsidP="006B31F4">
            <w:pPr>
              <w:jc w:val="center"/>
              <w:rPr>
                <w:rFonts w:ascii="Times New Roman" w:hAnsi="Times New Roman" w:cs="Times New Roman"/>
                <w:b/>
                <w:sz w:val="24"/>
                <w:szCs w:val="24"/>
              </w:rPr>
            </w:pPr>
          </w:p>
        </w:tc>
        <w:tc>
          <w:tcPr>
            <w:tcW w:w="651" w:type="dxa"/>
            <w:vAlign w:val="center"/>
          </w:tcPr>
          <w:p w:rsidR="00E4009C" w:rsidRPr="00901314" w:rsidRDefault="00E4009C" w:rsidP="006B31F4">
            <w:pPr>
              <w:jc w:val="center"/>
              <w:rPr>
                <w:rFonts w:ascii="Times New Roman" w:hAnsi="Times New Roman" w:cs="Times New Roman"/>
                <w:b/>
                <w:sz w:val="24"/>
                <w:szCs w:val="24"/>
              </w:rPr>
            </w:pPr>
          </w:p>
        </w:tc>
        <w:tc>
          <w:tcPr>
            <w:tcW w:w="613" w:type="dxa"/>
            <w:vAlign w:val="center"/>
          </w:tcPr>
          <w:p w:rsidR="00E4009C" w:rsidRPr="00901314" w:rsidRDefault="00E4009C" w:rsidP="006B31F4">
            <w:pPr>
              <w:jc w:val="center"/>
              <w:rPr>
                <w:rFonts w:ascii="Times New Roman" w:hAnsi="Times New Roman" w:cs="Times New Roman"/>
                <w:b/>
                <w:sz w:val="24"/>
                <w:szCs w:val="24"/>
              </w:rPr>
            </w:pPr>
          </w:p>
        </w:tc>
        <w:tc>
          <w:tcPr>
            <w:tcW w:w="658" w:type="dxa"/>
          </w:tcPr>
          <w:p w:rsidR="00E4009C" w:rsidRPr="00901314" w:rsidRDefault="00E4009C" w:rsidP="006B31F4">
            <w:pPr>
              <w:jc w:val="center"/>
              <w:rPr>
                <w:rFonts w:ascii="Times New Roman" w:hAnsi="Times New Roman" w:cs="Times New Roman"/>
                <w:b/>
              </w:rPr>
            </w:pPr>
          </w:p>
        </w:tc>
        <w:tc>
          <w:tcPr>
            <w:tcW w:w="688" w:type="dxa"/>
            <w:vAlign w:val="center"/>
          </w:tcPr>
          <w:p w:rsidR="00E4009C" w:rsidRPr="00901314" w:rsidRDefault="00E4009C" w:rsidP="006B31F4">
            <w:pPr>
              <w:jc w:val="center"/>
              <w:rPr>
                <w:rFonts w:ascii="Times New Roman" w:hAnsi="Times New Roman" w:cs="Times New Roman"/>
                <w:b/>
              </w:rPr>
            </w:pPr>
          </w:p>
        </w:tc>
        <w:tc>
          <w:tcPr>
            <w:tcW w:w="687" w:type="dxa"/>
            <w:vAlign w:val="center"/>
          </w:tcPr>
          <w:p w:rsidR="00E4009C" w:rsidRPr="00901314" w:rsidRDefault="00E4009C" w:rsidP="006B31F4">
            <w:pPr>
              <w:jc w:val="center"/>
              <w:rPr>
                <w:rFonts w:ascii="Times New Roman" w:hAnsi="Times New Roman" w:cs="Times New Roman"/>
                <w:b/>
              </w:rPr>
            </w:pPr>
          </w:p>
        </w:tc>
        <w:tc>
          <w:tcPr>
            <w:tcW w:w="840" w:type="dxa"/>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Х</w:t>
            </w:r>
          </w:p>
        </w:tc>
      </w:tr>
    </w:tbl>
    <w:p w:rsidR="00E4009C" w:rsidRPr="00901314" w:rsidRDefault="00E4009C" w:rsidP="00E4009C">
      <w:pPr>
        <w:ind w:firstLine="708"/>
        <w:jc w:val="center"/>
        <w:rPr>
          <w:rFonts w:ascii="Times New Roman" w:hAnsi="Times New Roman" w:cs="Times New Roman"/>
          <w:b/>
          <w:bCs/>
          <w:sz w:val="24"/>
          <w:szCs w:val="24"/>
        </w:rPr>
      </w:pPr>
    </w:p>
    <w:p w:rsidR="00E4009C" w:rsidRPr="007A1DED" w:rsidRDefault="00E4009C" w:rsidP="007A1DED">
      <w:pPr>
        <w:ind w:firstLine="708"/>
        <w:jc w:val="both"/>
        <w:rPr>
          <w:rFonts w:ascii="Times New Roman" w:hAnsi="Times New Roman" w:cs="Times New Roman"/>
          <w:sz w:val="24"/>
          <w:szCs w:val="24"/>
        </w:rPr>
      </w:pPr>
      <w:r w:rsidRPr="00901314">
        <w:rPr>
          <w:rFonts w:ascii="Times New Roman" w:hAnsi="Times New Roman" w:cs="Times New Roman"/>
          <w:sz w:val="24"/>
          <w:szCs w:val="24"/>
        </w:rPr>
        <w:t>- по вертикали указаны, застройщики которые ответственены за устройство заграждений.</w:t>
      </w:r>
    </w:p>
    <w:p w:rsidR="00E4009C" w:rsidRPr="00901314" w:rsidRDefault="00E4009C" w:rsidP="007A1DED">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901314">
        <w:rPr>
          <w:rFonts w:ascii="Times New Roman" w:hAnsi="Times New Roman" w:cs="Times New Roman"/>
        </w:rPr>
        <w:t>Статья 55. Требования к размещению автостоянок</w:t>
      </w:r>
    </w:p>
    <w:p w:rsidR="00E4009C" w:rsidRPr="00D00CE2" w:rsidRDefault="00E4009C" w:rsidP="00D00CE2">
      <w:pPr>
        <w:jc w:val="both"/>
        <w:rPr>
          <w:rFonts w:ascii="Times New Roman" w:hAnsi="Times New Roman" w:cs="Times New Roman"/>
          <w:sz w:val="24"/>
          <w:szCs w:val="24"/>
        </w:rPr>
      </w:pPr>
      <w:r w:rsidRPr="00901314">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4009C" w:rsidRPr="00901314" w:rsidRDefault="00E4009C" w:rsidP="00D00CE2">
      <w:pPr>
        <w:jc w:val="center"/>
        <w:rPr>
          <w:rFonts w:ascii="Times New Roman" w:hAnsi="Times New Roman" w:cs="Times New Roman"/>
          <w:b/>
          <w:bCs/>
          <w:sz w:val="24"/>
          <w:szCs w:val="24"/>
        </w:rPr>
      </w:pPr>
      <w:r w:rsidRPr="00901314">
        <w:rPr>
          <w:rFonts w:ascii="Times New Roman" w:hAnsi="Times New Roman" w:cs="Times New Roman"/>
          <w:b/>
          <w:bCs/>
          <w:sz w:val="24"/>
          <w:szCs w:val="24"/>
        </w:rPr>
        <w:t>Статья 56. Предельные разрешенные уровни воздействия на окружающую среду и человека от назначения территориальных зон.</w:t>
      </w:r>
    </w:p>
    <w:p w:rsidR="00E4009C" w:rsidRPr="00901314" w:rsidRDefault="00E4009C" w:rsidP="00E4009C">
      <w:pPr>
        <w:ind w:firstLine="708"/>
        <w:jc w:val="both"/>
        <w:rPr>
          <w:rFonts w:ascii="Times New Roman" w:hAnsi="Times New Roman" w:cs="Times New Roman"/>
          <w:sz w:val="24"/>
          <w:szCs w:val="24"/>
        </w:rPr>
      </w:pPr>
      <w:r w:rsidRPr="00901314">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7A1DED" w:rsidRPr="007A1DED" w:rsidRDefault="00E4009C" w:rsidP="007A1DED">
      <w:pPr>
        <w:ind w:firstLine="708"/>
        <w:jc w:val="both"/>
        <w:rPr>
          <w:rFonts w:ascii="Times New Roman" w:hAnsi="Times New Roman" w:cs="Times New Roman"/>
          <w:sz w:val="24"/>
          <w:szCs w:val="24"/>
        </w:rPr>
      </w:pPr>
      <w:r w:rsidRPr="00901314">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4009C" w:rsidRPr="00901314" w:rsidRDefault="00E4009C" w:rsidP="007A1DED">
      <w:pPr>
        <w:ind w:firstLine="708"/>
        <w:jc w:val="center"/>
        <w:rPr>
          <w:rFonts w:ascii="Times New Roman" w:hAnsi="Times New Roman" w:cs="Times New Roman"/>
          <w:b/>
          <w:bCs/>
          <w:sz w:val="24"/>
          <w:szCs w:val="24"/>
        </w:rPr>
      </w:pPr>
      <w:r w:rsidRPr="00901314">
        <w:rPr>
          <w:rFonts w:ascii="Times New Roman" w:hAnsi="Times New Roman" w:cs="Times New Roman"/>
          <w:b/>
          <w:bCs/>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E4009C" w:rsidRPr="00901314" w:rsidRDefault="00E4009C" w:rsidP="00E4009C">
      <w:pPr>
        <w:ind w:right="261" w:firstLine="708"/>
        <w:jc w:val="right"/>
        <w:rPr>
          <w:rFonts w:ascii="Times New Roman" w:hAnsi="Times New Roman" w:cs="Times New Roman"/>
          <w:bCs/>
          <w:sz w:val="24"/>
          <w:szCs w:val="24"/>
        </w:rPr>
      </w:pPr>
      <w:r w:rsidRPr="00901314">
        <w:rPr>
          <w:rFonts w:ascii="Times New Roman" w:hAnsi="Times New Roman" w:cs="Times New Roman"/>
          <w:bCs/>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70"/>
        <w:gridCol w:w="1870"/>
        <w:gridCol w:w="2028"/>
        <w:gridCol w:w="1871"/>
      </w:tblGrid>
      <w:tr w:rsidR="00E4009C" w:rsidRPr="00901314" w:rsidTr="006B31F4">
        <w:tc>
          <w:tcPr>
            <w:tcW w:w="1914" w:type="dxa"/>
            <w:shd w:val="clear" w:color="auto" w:fill="auto"/>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Зона</w:t>
            </w:r>
          </w:p>
        </w:tc>
        <w:tc>
          <w:tcPr>
            <w:tcW w:w="1914" w:type="dxa"/>
            <w:shd w:val="clear" w:color="auto" w:fill="auto"/>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Максимальный уровень шумового воздействия L Аэ кВ (дБа)</w:t>
            </w:r>
          </w:p>
        </w:tc>
        <w:tc>
          <w:tcPr>
            <w:tcW w:w="1914" w:type="dxa"/>
            <w:shd w:val="clear" w:color="auto" w:fill="auto"/>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Максимальный уровень загрязненности атмосферн. воздуха</w:t>
            </w:r>
          </w:p>
        </w:tc>
        <w:tc>
          <w:tcPr>
            <w:tcW w:w="1914" w:type="dxa"/>
            <w:shd w:val="clear" w:color="auto" w:fill="auto"/>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Максимальный уровень электромагнитного излучения от радио технических средств</w:t>
            </w:r>
          </w:p>
        </w:tc>
        <w:tc>
          <w:tcPr>
            <w:tcW w:w="1914" w:type="dxa"/>
            <w:shd w:val="clear" w:color="auto" w:fill="auto"/>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Загрязненность сточных вод</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2</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3</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4</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5</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Ж-1</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55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0,8</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Нормативно очищенные на локальных очистных сооружениях</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Ж-2</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55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1,0</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ОД-1</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Т-1</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0,8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Р-1</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65</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0,8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1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Р-2</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Не нормируется</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Не нормируется</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П-1</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65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1ПДК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П-2</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75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СП-1</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65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1ПДК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Нормируется по границе объединенной СЗЗ</w:t>
            </w:r>
          </w:p>
          <w:p w:rsidR="00E4009C" w:rsidRPr="00901314" w:rsidRDefault="00E4009C" w:rsidP="006B31F4">
            <w:pPr>
              <w:jc w:val="center"/>
              <w:rPr>
                <w:rFonts w:ascii="Times New Roman" w:hAnsi="Times New Roman" w:cs="Times New Roman"/>
              </w:rPr>
            </w:pPr>
            <w:r w:rsidRPr="00901314">
              <w:rPr>
                <w:rFonts w:ascii="Times New Roman" w:hAnsi="Times New Roman" w:cs="Times New Roman"/>
                <w:b/>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СП-2</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65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0,8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СП-3</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65</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0,8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rPr>
            </w:pPr>
            <w:r w:rsidRPr="00901314">
              <w:rPr>
                <w:rFonts w:ascii="Times New Roman" w:hAnsi="Times New Roman" w:cs="Times New Roman"/>
              </w:rPr>
              <w:t>1ПДУ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r w:rsidR="00E4009C" w:rsidRPr="00901314" w:rsidTr="006B31F4">
        <w:tc>
          <w:tcPr>
            <w:tcW w:w="1914" w:type="dxa"/>
            <w:shd w:val="clear" w:color="auto" w:fill="auto"/>
            <w:vAlign w:val="center"/>
          </w:tcPr>
          <w:p w:rsidR="00E4009C" w:rsidRPr="00901314" w:rsidRDefault="00E4009C" w:rsidP="006B31F4">
            <w:pPr>
              <w:jc w:val="center"/>
              <w:rPr>
                <w:rFonts w:ascii="Times New Roman" w:hAnsi="Times New Roman" w:cs="Times New Roman"/>
                <w:b/>
              </w:rPr>
            </w:pPr>
            <w:r w:rsidRPr="00901314">
              <w:rPr>
                <w:rFonts w:ascii="Times New Roman" w:hAnsi="Times New Roman" w:cs="Times New Roman"/>
                <w:b/>
              </w:rPr>
              <w:t>С-1</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rPr>
              <w:t>0,8 ПДК</w:t>
            </w:r>
          </w:p>
        </w:tc>
        <w:tc>
          <w:tcPr>
            <w:tcW w:w="1914" w:type="dxa"/>
            <w:shd w:val="clear" w:color="auto" w:fill="auto"/>
            <w:vAlign w:val="center"/>
          </w:tcPr>
          <w:p w:rsidR="00E4009C" w:rsidRPr="00901314" w:rsidRDefault="00E4009C" w:rsidP="006B31F4">
            <w:pPr>
              <w:jc w:val="center"/>
              <w:rPr>
                <w:rFonts w:ascii="Times New Roman" w:hAnsi="Times New Roman" w:cs="Times New Roman"/>
                <w:sz w:val="24"/>
                <w:szCs w:val="24"/>
              </w:rPr>
            </w:pPr>
            <w:r w:rsidRPr="00901314">
              <w:rPr>
                <w:rFonts w:ascii="Times New Roman" w:hAnsi="Times New Roman" w:cs="Times New Roman"/>
              </w:rPr>
              <w:t>1 ПДУ</w:t>
            </w:r>
          </w:p>
        </w:tc>
        <w:tc>
          <w:tcPr>
            <w:tcW w:w="1914" w:type="dxa"/>
            <w:shd w:val="clear" w:color="auto" w:fill="auto"/>
            <w:vAlign w:val="center"/>
          </w:tcPr>
          <w:p w:rsidR="00E4009C" w:rsidRPr="00901314" w:rsidRDefault="00E4009C" w:rsidP="006B31F4">
            <w:pPr>
              <w:jc w:val="center"/>
              <w:rPr>
                <w:rFonts w:ascii="Times New Roman" w:hAnsi="Times New Roman" w:cs="Times New Roman"/>
                <w:b/>
                <w:sz w:val="24"/>
                <w:szCs w:val="24"/>
              </w:rPr>
            </w:pPr>
            <w:r w:rsidRPr="00901314">
              <w:rPr>
                <w:rFonts w:ascii="Times New Roman" w:hAnsi="Times New Roman" w:cs="Times New Roman"/>
                <w:b/>
                <w:sz w:val="24"/>
                <w:szCs w:val="24"/>
              </w:rPr>
              <w:t>-//-</w:t>
            </w:r>
          </w:p>
        </w:tc>
      </w:tr>
    </w:tbl>
    <w:p w:rsidR="00E4009C" w:rsidRPr="00901314" w:rsidRDefault="00E4009C" w:rsidP="00D00CE2">
      <w:pPr>
        <w:rPr>
          <w:rFonts w:ascii="Times New Roman" w:hAnsi="Times New Roman" w:cs="Times New Roman"/>
          <w:b/>
          <w:bCs/>
          <w:sz w:val="24"/>
          <w:szCs w:val="24"/>
        </w:rPr>
      </w:pPr>
    </w:p>
    <w:p w:rsidR="00E4009C" w:rsidRPr="007A1DED" w:rsidRDefault="00E4009C" w:rsidP="007A1DED">
      <w:pPr>
        <w:jc w:val="center"/>
        <w:rPr>
          <w:rFonts w:ascii="Times New Roman" w:hAnsi="Times New Roman" w:cs="Times New Roman"/>
          <w:b/>
          <w:bCs/>
          <w:sz w:val="24"/>
          <w:szCs w:val="24"/>
        </w:rPr>
      </w:pPr>
      <w:r w:rsidRPr="00901314">
        <w:rPr>
          <w:rFonts w:ascii="Times New Roman" w:hAnsi="Times New Roman" w:cs="Times New Roman"/>
          <w:b/>
          <w:bCs/>
          <w:sz w:val="24"/>
          <w:szCs w:val="24"/>
        </w:rPr>
        <w:t xml:space="preserve">ГЛАВА </w:t>
      </w:r>
      <w:r w:rsidRPr="00901314">
        <w:rPr>
          <w:rFonts w:ascii="Times New Roman" w:hAnsi="Times New Roman" w:cs="Times New Roman"/>
          <w:b/>
          <w:bCs/>
          <w:sz w:val="24"/>
          <w:szCs w:val="24"/>
          <w:lang w:val="en-US"/>
        </w:rPr>
        <w:t>XIII</w:t>
      </w:r>
      <w:r w:rsidRPr="00901314">
        <w:rPr>
          <w:rFonts w:ascii="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ПО ПРИРОДНО-ЭКОЛОГИЧСКИМ И САНИТАРНО-ГИГЕНИЧЕСКИМ ТРЕБОВАНИЯМ.</w:t>
      </w:r>
    </w:p>
    <w:p w:rsidR="00E4009C" w:rsidRPr="00901314" w:rsidRDefault="00E4009C" w:rsidP="007A1DED">
      <w:pPr>
        <w:pStyle w:val="3"/>
        <w:keepNext w:val="0"/>
        <w:widowControl/>
        <w:tabs>
          <w:tab w:val="clear" w:pos="574"/>
        </w:tabs>
        <w:autoSpaceDE/>
        <w:autoSpaceDN/>
        <w:adjustRightInd/>
        <w:spacing w:line="240" w:lineRule="auto"/>
        <w:ind w:left="288" w:right="-57" w:firstLine="0"/>
        <w:jc w:val="center"/>
        <w:rPr>
          <w:rFonts w:ascii="Times New Roman" w:hAnsi="Times New Roman" w:cs="Times New Roman"/>
        </w:rPr>
      </w:pPr>
      <w:r w:rsidRPr="00901314">
        <w:rPr>
          <w:rFonts w:ascii="Times New Roman" w:hAnsi="Times New Roman" w:cs="Times New Roman"/>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–Водным кодексом Российской Федерации от 03.06.2006 г.;</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–Земельным кодексом Российской Федерации от 25.10.2001 г.;</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–Федеральным законом от 10.01.2002 г. № 7-ФЗ «Об охране окружающей среды»;</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–Федеральным законом от 04.05.99 г. № 96-ФЗ «Об охране атмосферного воздуха»;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СНиП 23-03-2003 «Защита от шума»;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–СанПиН 2.1.5.980-00 «Гигиенические требования к охране поверхностных вод».</w:t>
      </w:r>
    </w:p>
    <w:p w:rsidR="00E4009C" w:rsidRPr="00901314" w:rsidRDefault="00E4009C" w:rsidP="00E4009C">
      <w:pPr>
        <w:pStyle w:val="3"/>
        <w:keepNext w:val="0"/>
        <w:widowControl/>
        <w:tabs>
          <w:tab w:val="clear" w:pos="574"/>
        </w:tabs>
        <w:autoSpaceDE/>
        <w:autoSpaceDN/>
        <w:adjustRightInd/>
        <w:spacing w:before="120" w:after="60" w:line="240" w:lineRule="auto"/>
        <w:ind w:left="0" w:right="-57" w:firstLine="0"/>
        <w:rPr>
          <w:rFonts w:ascii="Times New Roman" w:hAnsi="Times New Roman" w:cs="Times New Roman"/>
          <w:b w:val="0"/>
          <w:bCs w:val="0"/>
        </w:rPr>
      </w:pPr>
      <w:r w:rsidRPr="00901314">
        <w:rPr>
          <w:rFonts w:ascii="Times New Roman" w:hAnsi="Times New Roman" w:cs="Times New Roman"/>
          <w:b w:val="0"/>
          <w:bCs w:val="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водоохранных зонах,</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32  Главы </w:t>
      </w:r>
      <w:r w:rsidRPr="00901314">
        <w:rPr>
          <w:rFonts w:ascii="Times New Roman" w:hAnsi="Times New Roman" w:cs="Times New Roman"/>
          <w:sz w:val="24"/>
          <w:szCs w:val="24"/>
          <w:lang w:val="en-US"/>
        </w:rPr>
        <w:t>VIII</w:t>
      </w:r>
      <w:r w:rsidRPr="00901314">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901314">
        <w:rPr>
          <w:rFonts w:ascii="Times New Roman" w:hAnsi="Times New Roman" w:cs="Times New Roman"/>
          <w:sz w:val="24"/>
          <w:szCs w:val="24"/>
          <w:lang w:val="en-US"/>
        </w:rPr>
        <w:t>V</w:t>
      </w:r>
      <w:r w:rsidRPr="00901314">
        <w:rPr>
          <w:rFonts w:ascii="Times New Roman" w:hAnsi="Times New Roman" w:cs="Times New Roman"/>
          <w:sz w:val="24"/>
          <w:szCs w:val="24"/>
        </w:rPr>
        <w:t xml:space="preserve"> настоящих Правил.</w:t>
      </w:r>
    </w:p>
    <w:p w:rsidR="00E4009C" w:rsidRPr="00901314" w:rsidRDefault="00E4009C" w:rsidP="00E4009C">
      <w:pPr>
        <w:pStyle w:val="Iauiue"/>
        <w:jc w:val="both"/>
        <w:rPr>
          <w:sz w:val="24"/>
          <w:szCs w:val="24"/>
        </w:rPr>
      </w:pPr>
      <w:r w:rsidRPr="00901314">
        <w:rPr>
          <w:sz w:val="24"/>
          <w:szCs w:val="24"/>
        </w:rPr>
        <w:t>7. Виды объектов, запрещенных к размещению на земельных участках, расположенных в границах санитарно-защитных зон:</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объекты для проживания людей;</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коллективные или индивидуальные дачные и садово-огородные участки;</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оптовые склады продовольственного сырья и пищевых продуктов;</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комплексы водопроводных сооружений для подготовки и хранения питьевой воды;</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парки;</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образовательные и детские учреждения;</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xml:space="preserve">- закрытые кладбища.                                                                                                                                                                  </w:t>
      </w:r>
    </w:p>
    <w:p w:rsidR="00E4009C" w:rsidRPr="00901314" w:rsidRDefault="00E4009C" w:rsidP="007A1DED">
      <w:pPr>
        <w:pStyle w:val="3"/>
        <w:widowControl/>
        <w:tabs>
          <w:tab w:val="clear" w:pos="574"/>
        </w:tabs>
        <w:autoSpaceDE/>
        <w:autoSpaceDN/>
        <w:adjustRightInd/>
        <w:spacing w:before="120" w:after="60" w:line="240" w:lineRule="auto"/>
        <w:ind w:left="142" w:right="-57" w:firstLine="0"/>
        <w:jc w:val="center"/>
        <w:rPr>
          <w:rFonts w:ascii="Times New Roman" w:hAnsi="Times New Roman" w:cs="Times New Roman"/>
        </w:rPr>
      </w:pPr>
      <w:r w:rsidRPr="00901314">
        <w:rPr>
          <w:rFonts w:ascii="Times New Roman" w:hAnsi="Times New Roman" w:cs="Times New Roman"/>
        </w:rPr>
        <w:t>Статья 58. Описания ограничений градостроительных изменений на территории зон охраны водоемов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1. Водоохранные зоны выделяются в целях:</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предотвращения загрязнения, засорения, заиления и истощения водных объектов;</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сохранения среды обитания объектов водного, животного и растительного мира.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виды запрещенного использования,</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10 настоящих Правил.</w:t>
      </w:r>
    </w:p>
    <w:p w:rsidR="00E4009C" w:rsidRPr="00901314" w:rsidRDefault="00E4009C" w:rsidP="00E4009C">
      <w:pPr>
        <w:pStyle w:val="ConsPlusNormal"/>
        <w:widowControl/>
        <w:ind w:firstLine="0"/>
        <w:jc w:val="both"/>
        <w:rPr>
          <w:rFonts w:ascii="Times New Roman" w:hAnsi="Times New Roman" w:cs="Times New Roman"/>
          <w:sz w:val="24"/>
          <w:szCs w:val="24"/>
        </w:rPr>
      </w:pPr>
      <w:r w:rsidRPr="00901314">
        <w:rPr>
          <w:rFonts w:ascii="Times New Roman" w:hAnsi="Times New Roman" w:cs="Times New Roman"/>
          <w:sz w:val="24"/>
          <w:szCs w:val="24"/>
        </w:rPr>
        <w:t xml:space="preserve">         2.1. В границах водоохранных зон запрещается:</w:t>
      </w:r>
    </w:p>
    <w:p w:rsidR="00E4009C" w:rsidRPr="00901314" w:rsidRDefault="00E4009C" w:rsidP="00E4009C">
      <w:pPr>
        <w:jc w:val="both"/>
        <w:rPr>
          <w:rFonts w:ascii="Times New Roman" w:hAnsi="Times New Roman" w:cs="Times New Roman"/>
          <w:b/>
          <w:bCs/>
          <w:sz w:val="24"/>
          <w:szCs w:val="24"/>
        </w:rPr>
      </w:pPr>
      <w:r w:rsidRPr="00901314">
        <w:rPr>
          <w:rFonts w:ascii="Times New Roman" w:hAnsi="Times New Roman" w:cs="Times New Roman"/>
          <w:sz w:val="24"/>
          <w:szCs w:val="24"/>
        </w:rPr>
        <w:t xml:space="preserve"> – использование сточных вод для удобрения почв;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осуществление авиационных мер по борьбе с вредителями и болезнями растений;</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009C" w:rsidRPr="00901314" w:rsidRDefault="00E4009C" w:rsidP="00E4009C">
      <w:pPr>
        <w:pStyle w:val="ConsPlusNonformat"/>
        <w:widowControl/>
        <w:jc w:val="both"/>
        <w:rPr>
          <w:rFonts w:ascii="Times New Roman" w:hAnsi="Times New Roman" w:cs="Times New Roman"/>
          <w:sz w:val="24"/>
          <w:szCs w:val="24"/>
        </w:rPr>
      </w:pPr>
      <w:r w:rsidRPr="00901314">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до десяти километров – в размере пятидесяти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от десяти до пятидесяти километров – в размере ста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от пятидесяти километров и более – в размере двухсот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6.  В границах прибрежных защитных полос запрещается:</w:t>
      </w:r>
    </w:p>
    <w:p w:rsidR="00E4009C" w:rsidRPr="00901314" w:rsidRDefault="00E4009C" w:rsidP="00E4009C">
      <w:pPr>
        <w:jc w:val="both"/>
        <w:rPr>
          <w:rFonts w:ascii="Times New Roman" w:hAnsi="Times New Roman" w:cs="Times New Roman"/>
          <w:b/>
          <w:bCs/>
          <w:sz w:val="24"/>
          <w:szCs w:val="24"/>
        </w:rPr>
      </w:pPr>
      <w:r w:rsidRPr="00901314">
        <w:rPr>
          <w:rFonts w:ascii="Times New Roman" w:hAnsi="Times New Roman" w:cs="Times New Roman"/>
          <w:sz w:val="24"/>
          <w:szCs w:val="24"/>
        </w:rPr>
        <w:t xml:space="preserve"> – использование сточных вод для удобрения почв;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осуществление авиационных мер по борьбе с вредителями и болезнями растений;</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распашка земель;</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размещение отвала размываемых грунтов;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4009C" w:rsidRPr="00D00CE2" w:rsidRDefault="00E4009C" w:rsidP="00D00CE2">
      <w:pPr>
        <w:jc w:val="both"/>
        <w:rPr>
          <w:rFonts w:ascii="Times New Roman" w:hAnsi="Times New Roman" w:cs="Times New Roman"/>
          <w:sz w:val="24"/>
          <w:szCs w:val="24"/>
        </w:rPr>
      </w:pPr>
      <w:r w:rsidRPr="00901314">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E4009C" w:rsidRPr="00D00CE2" w:rsidRDefault="00E4009C" w:rsidP="00D00CE2">
      <w:pPr>
        <w:ind w:firstLine="540"/>
        <w:jc w:val="center"/>
        <w:outlineLvl w:val="4"/>
        <w:rPr>
          <w:rFonts w:ascii="Times New Roman" w:hAnsi="Times New Roman" w:cs="Times New Roman"/>
          <w:b/>
          <w:bCs/>
          <w:sz w:val="24"/>
          <w:szCs w:val="24"/>
        </w:rPr>
      </w:pPr>
      <w:r w:rsidRPr="00901314">
        <w:rPr>
          <w:rFonts w:ascii="Times New Roman" w:hAnsi="Times New Roman" w:cs="Times New Roman"/>
          <w:b/>
          <w:bCs/>
          <w:sz w:val="24"/>
          <w:szCs w:val="24"/>
        </w:rPr>
        <w:t>Статья 59.  Ограничения на пойменных территориях</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2. Условия использования территории: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использование сточных вод для удобрения почв;</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осуществление авиационных мер по борьбе с вредителями и болезнями растений;</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009C" w:rsidRPr="007A1DED" w:rsidRDefault="00E4009C" w:rsidP="007A1DED">
      <w:pPr>
        <w:ind w:firstLine="539"/>
        <w:jc w:val="both"/>
        <w:rPr>
          <w:rFonts w:ascii="Times New Roman" w:hAnsi="Times New Roman" w:cs="Times New Roman"/>
        </w:rPr>
      </w:pPr>
      <w:r w:rsidRPr="00901314">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4009C" w:rsidRPr="00901314" w:rsidRDefault="00E4009C" w:rsidP="00901314">
      <w:pPr>
        <w:ind w:left="-1080" w:hanging="180"/>
        <w:jc w:val="center"/>
        <w:outlineLvl w:val="4"/>
        <w:rPr>
          <w:rFonts w:ascii="Times New Roman" w:hAnsi="Times New Roman" w:cs="Times New Roman"/>
          <w:b/>
          <w:bCs/>
          <w:sz w:val="24"/>
          <w:szCs w:val="24"/>
        </w:rPr>
      </w:pPr>
      <w:r w:rsidRPr="00901314">
        <w:rPr>
          <w:rFonts w:ascii="Times New Roman" w:hAnsi="Times New Roman" w:cs="Times New Roman"/>
          <w:b/>
          <w:bCs/>
          <w:sz w:val="24"/>
          <w:szCs w:val="24"/>
        </w:rPr>
        <w:t>Статья 60. Ограничения на территории рекреационных зон</w:t>
      </w:r>
    </w:p>
    <w:p w:rsidR="00E4009C" w:rsidRPr="007A1DED" w:rsidRDefault="00E4009C" w:rsidP="007A1DED">
      <w:pPr>
        <w:ind w:firstLine="539"/>
        <w:jc w:val="both"/>
        <w:rPr>
          <w:rFonts w:ascii="Times New Roman" w:hAnsi="Times New Roman" w:cs="Times New Roman"/>
          <w:sz w:val="24"/>
          <w:szCs w:val="24"/>
        </w:rPr>
      </w:pPr>
      <w:r w:rsidRPr="00901314">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sidRPr="00901314">
        <w:rPr>
          <w:rFonts w:ascii="Times New Roman" w:hAnsi="Times New Roman" w:cs="Times New Roman"/>
          <w:sz w:val="24"/>
          <w:szCs w:val="24"/>
          <w:lang w:val="en-US"/>
        </w:rPr>
        <w:t>XI</w:t>
      </w:r>
      <w:r w:rsidRPr="00901314">
        <w:rPr>
          <w:rFonts w:ascii="Times New Roman" w:hAnsi="Times New Roman" w:cs="Times New Roman"/>
          <w:sz w:val="24"/>
          <w:szCs w:val="24"/>
        </w:rPr>
        <w:t xml:space="preserve"> части II</w:t>
      </w:r>
      <w:r w:rsidRPr="00901314">
        <w:rPr>
          <w:rFonts w:ascii="Times New Roman" w:hAnsi="Times New Roman" w:cs="Times New Roman"/>
          <w:sz w:val="24"/>
          <w:szCs w:val="24"/>
          <w:lang w:val="en-US"/>
        </w:rPr>
        <w:t>I</w:t>
      </w:r>
      <w:r w:rsidRPr="00901314">
        <w:rPr>
          <w:rFonts w:ascii="Times New Roman" w:hAnsi="Times New Roman" w:cs="Times New Roman"/>
          <w:sz w:val="24"/>
          <w:szCs w:val="24"/>
        </w:rPr>
        <w:t xml:space="preserve"> настоящих Правил.</w:t>
      </w:r>
    </w:p>
    <w:p w:rsidR="00E4009C" w:rsidRPr="00901314" w:rsidRDefault="00E4009C" w:rsidP="007A1DED">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rPr>
      </w:pPr>
      <w:r w:rsidRPr="00901314">
        <w:rPr>
          <w:rFonts w:ascii="Times New Roman" w:hAnsi="Times New Roman" w:cs="Times New Roman"/>
        </w:rPr>
        <w:t>Статья 61. Ограничения градостроительных изменений на территории зон экологических ограничений от стационарных техногенных источников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901314">
        <w:rPr>
          <w:rFonts w:ascii="Times New Roman" w:hAnsi="Times New Roman" w:cs="Times New Roman"/>
          <w:sz w:val="24"/>
          <w:szCs w:val="24"/>
          <w:lang w:val="en-US"/>
        </w:rPr>
        <w:t>I</w:t>
      </w:r>
      <w:r w:rsidRPr="00901314">
        <w:rPr>
          <w:rFonts w:ascii="Times New Roman" w:hAnsi="Times New Roman" w:cs="Times New Roman"/>
          <w:sz w:val="24"/>
          <w:szCs w:val="24"/>
        </w:rPr>
        <w:t xml:space="preserve">, </w:t>
      </w:r>
      <w:r w:rsidRPr="00901314">
        <w:rPr>
          <w:rFonts w:ascii="Times New Roman" w:hAnsi="Times New Roman" w:cs="Times New Roman"/>
          <w:sz w:val="24"/>
          <w:szCs w:val="24"/>
          <w:lang w:val="en-US"/>
        </w:rPr>
        <w:t>II</w:t>
      </w:r>
      <w:r w:rsidRPr="00901314">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4. В границах СЗЗ запрещено размещение и организация: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жилой  застройки всех типов, включая размещение  отдельных жилых домов;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ландшафтно-рекреационных зон и зон отдыха;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спортивных  сооружений;</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детских площадок;</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5. В границах СЗЗ разрешено  размещение и организация: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бань и прачечных;</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объектов торговли и общественного питания;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мотелей, гостиниц;</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автозаправочных станций, станций технического обслуживания автомобилей.</w:t>
      </w:r>
    </w:p>
    <w:p w:rsidR="00E4009C" w:rsidRPr="00901314" w:rsidRDefault="00E4009C" w:rsidP="00E4009C">
      <w:pPr>
        <w:jc w:val="both"/>
        <w:rPr>
          <w:rFonts w:ascii="Times New Roman" w:hAnsi="Times New Roman" w:cs="Times New Roman"/>
          <w:sz w:val="24"/>
          <w:szCs w:val="24"/>
          <w:u w:val="single"/>
        </w:rPr>
      </w:pPr>
      <w:r w:rsidRPr="00901314">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009C" w:rsidRPr="00901314" w:rsidRDefault="00E4009C" w:rsidP="007A1DED">
      <w:pPr>
        <w:jc w:val="both"/>
        <w:rPr>
          <w:rFonts w:ascii="Times New Roman" w:hAnsi="Times New Roman" w:cs="Times New Roman"/>
          <w:sz w:val="24"/>
          <w:szCs w:val="24"/>
        </w:rPr>
      </w:pPr>
      <w:r w:rsidRPr="00901314">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4009C" w:rsidRPr="00901314" w:rsidRDefault="00E4009C" w:rsidP="00E4009C">
      <w:pPr>
        <w:pStyle w:val="3"/>
        <w:widowControl/>
        <w:tabs>
          <w:tab w:val="clear" w:pos="574"/>
        </w:tabs>
        <w:autoSpaceDE/>
        <w:autoSpaceDN/>
        <w:adjustRightInd/>
        <w:spacing w:before="120" w:after="60" w:line="240" w:lineRule="auto"/>
        <w:ind w:left="160" w:right="-57" w:firstLine="0"/>
        <w:jc w:val="center"/>
        <w:rPr>
          <w:rFonts w:ascii="Times New Roman" w:hAnsi="Times New Roman" w:cs="Times New Roman"/>
        </w:rPr>
      </w:pPr>
      <w:r w:rsidRPr="00901314">
        <w:rPr>
          <w:rFonts w:ascii="Times New Roman" w:hAnsi="Times New Roman" w:cs="Times New Roman"/>
        </w:rPr>
        <w:t>Статья 62. Ограничения на территории санитарно-защитных зон от кладбищ</w:t>
      </w:r>
    </w:p>
    <w:p w:rsidR="00E4009C" w:rsidRPr="007A1DED" w:rsidRDefault="007A1DED" w:rsidP="007A1DED">
      <w:pPr>
        <w:rPr>
          <w:rFonts w:ascii="Times New Roman" w:hAnsi="Times New Roman" w:cs="Times New Roman"/>
          <w:sz w:val="24"/>
          <w:szCs w:val="24"/>
        </w:rPr>
      </w:pPr>
      <w:r>
        <w:rPr>
          <w:rFonts w:ascii="Times New Roman" w:hAnsi="Times New Roman" w:cs="Times New Roman"/>
        </w:rPr>
        <w:t xml:space="preserve">     </w:t>
      </w:r>
      <w:r w:rsidR="00E4009C" w:rsidRPr="00901314">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4009C" w:rsidRPr="00901314" w:rsidRDefault="00E4009C" w:rsidP="00901314">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901314">
          <w:rPr>
            <w:rFonts w:ascii="Times New Roman" w:hAnsi="Times New Roman" w:cs="Times New Roman"/>
            <w:sz w:val="24"/>
            <w:szCs w:val="24"/>
          </w:rPr>
          <w:t>100 м</w:t>
        </w:r>
      </w:smartTag>
      <w:r w:rsidRPr="00901314">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901314">
          <w:rPr>
            <w:rFonts w:ascii="Times New Roman" w:hAnsi="Times New Roman" w:cs="Times New Roman"/>
            <w:sz w:val="24"/>
            <w:szCs w:val="24"/>
          </w:rPr>
          <w:t>4 м</w:t>
        </w:r>
      </w:smartTag>
      <w:r w:rsidRPr="00901314">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901314">
          <w:rPr>
            <w:rFonts w:ascii="Times New Roman" w:hAnsi="Times New Roman" w:cs="Times New Roman"/>
            <w:sz w:val="24"/>
            <w:szCs w:val="24"/>
          </w:rPr>
          <w:t>50 м</w:t>
        </w:r>
      </w:smartTag>
      <w:r w:rsidRPr="00901314">
        <w:rPr>
          <w:rFonts w:ascii="Times New Roman" w:hAnsi="Times New Roman" w:cs="Times New Roman"/>
          <w:sz w:val="24"/>
          <w:szCs w:val="24"/>
        </w:rPr>
        <w:t>.</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901314">
          <w:rPr>
            <w:rFonts w:ascii="Times New Roman" w:hAnsi="Times New Roman" w:cs="Times New Roman"/>
            <w:sz w:val="24"/>
            <w:szCs w:val="24"/>
          </w:rPr>
          <w:t>50 м</w:t>
        </w:r>
      </w:smartTag>
      <w:r w:rsidRPr="00901314">
        <w:rPr>
          <w:rFonts w:ascii="Times New Roman" w:hAnsi="Times New Roman" w:cs="Times New Roman"/>
          <w:sz w:val="24"/>
          <w:szCs w:val="24"/>
        </w:rPr>
        <w:t>.</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901314">
          <w:rPr>
            <w:rFonts w:ascii="Times New Roman" w:hAnsi="Times New Roman" w:cs="Times New Roman"/>
            <w:sz w:val="24"/>
            <w:szCs w:val="24"/>
          </w:rPr>
          <w:t>2 м</w:t>
        </w:r>
      </w:smartTag>
      <w:r w:rsidRPr="00901314">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901314">
          <w:rPr>
            <w:rFonts w:ascii="Times New Roman" w:hAnsi="Times New Roman" w:cs="Times New Roman"/>
            <w:sz w:val="24"/>
            <w:szCs w:val="24"/>
          </w:rPr>
          <w:t>50 м</w:t>
        </w:r>
      </w:smartTag>
      <w:r w:rsidRPr="00901314">
        <w:rPr>
          <w:rFonts w:ascii="Times New Roman" w:hAnsi="Times New Roman" w:cs="Times New Roman"/>
          <w:sz w:val="24"/>
          <w:szCs w:val="24"/>
        </w:rPr>
        <w:t>.</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6. Не менее 50% ширины санитарно-защитной зоны должны иметь зеленые насаждения.</w:t>
      </w:r>
    </w:p>
    <w:p w:rsidR="00E4009C" w:rsidRPr="00901314" w:rsidRDefault="00E4009C" w:rsidP="00D00CE2">
      <w:pPr>
        <w:ind w:firstLine="539"/>
        <w:jc w:val="both"/>
        <w:rPr>
          <w:rFonts w:ascii="Times New Roman" w:hAnsi="Times New Roman" w:cs="Times New Roman"/>
          <w:sz w:val="24"/>
          <w:szCs w:val="24"/>
        </w:rPr>
      </w:pPr>
      <w:r w:rsidRPr="00901314">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E4009C" w:rsidRPr="007A1DED" w:rsidRDefault="00E4009C" w:rsidP="007A1DED">
      <w:pPr>
        <w:keepNext/>
        <w:spacing w:before="120" w:after="60"/>
        <w:ind w:right="-57"/>
        <w:jc w:val="center"/>
        <w:outlineLvl w:val="2"/>
        <w:rPr>
          <w:rFonts w:ascii="Times New Roman" w:hAnsi="Times New Roman" w:cs="Times New Roman"/>
          <w:b/>
          <w:bCs/>
          <w:sz w:val="24"/>
          <w:szCs w:val="24"/>
        </w:rPr>
      </w:pPr>
      <w:r w:rsidRPr="00901314">
        <w:rPr>
          <w:rFonts w:ascii="Times New Roman" w:hAnsi="Times New Roman" w:cs="Times New Roman"/>
          <w:b/>
          <w:bCs/>
          <w:sz w:val="24"/>
          <w:szCs w:val="24"/>
        </w:rPr>
        <w:t>Статья 64. Ограничения на территории санитарно-защитных зон от источников электромагнитного излучения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1 кВ/м.</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удаления жилой застройки от ВЛ;</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2. На территории СЗЗ от источников электромагнитного излучения запрещается:</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резервирование территории предприятия, расширение промышленной площадки;</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коллективные или индивидуальные дачные и садово-огородные участки.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3. На территории СЗЗ от источников электромагнитного излучения разрешается:</w:t>
      </w:r>
    </w:p>
    <w:p w:rsidR="00E4009C" w:rsidRPr="00901314" w:rsidRDefault="00E4009C" w:rsidP="007A1DED">
      <w:pPr>
        <w:jc w:val="both"/>
        <w:rPr>
          <w:rFonts w:ascii="Times New Roman" w:hAnsi="Times New Roman" w:cs="Times New Roman"/>
          <w:sz w:val="24"/>
          <w:szCs w:val="24"/>
        </w:rPr>
      </w:pPr>
      <w:r w:rsidRPr="00901314">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E4009C" w:rsidRPr="00901314" w:rsidRDefault="00E4009C" w:rsidP="00901314">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1. В границах размещения источников загрязнения атмосферы запрещается:</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A1DED" w:rsidRPr="007A1DED" w:rsidRDefault="00E4009C" w:rsidP="007A1DED">
      <w:pPr>
        <w:ind w:firstLine="539"/>
        <w:jc w:val="both"/>
        <w:rPr>
          <w:rFonts w:ascii="Times New Roman" w:hAnsi="Times New Roman" w:cs="Times New Roman"/>
          <w:sz w:val="24"/>
          <w:szCs w:val="24"/>
        </w:rPr>
      </w:pPr>
      <w:r w:rsidRPr="00901314">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E4009C" w:rsidRPr="00901314" w:rsidRDefault="00E4009C" w:rsidP="00E4009C">
      <w:pPr>
        <w:jc w:val="center"/>
        <w:outlineLvl w:val="2"/>
        <w:rPr>
          <w:rFonts w:ascii="Times New Roman" w:hAnsi="Times New Roman" w:cs="Times New Roman"/>
          <w:b/>
          <w:bCs/>
          <w:sz w:val="24"/>
          <w:szCs w:val="24"/>
        </w:rPr>
      </w:pPr>
      <w:r w:rsidRPr="00901314">
        <w:rPr>
          <w:rFonts w:ascii="Times New Roman" w:hAnsi="Times New Roman" w:cs="Times New Roman"/>
          <w:b/>
          <w:bCs/>
          <w:sz w:val="24"/>
          <w:szCs w:val="24"/>
        </w:rPr>
        <w:t xml:space="preserve">ГЛАВА </w:t>
      </w:r>
      <w:r w:rsidRPr="00901314">
        <w:rPr>
          <w:rFonts w:ascii="Times New Roman" w:hAnsi="Times New Roman" w:cs="Times New Roman"/>
          <w:b/>
          <w:bCs/>
          <w:sz w:val="24"/>
          <w:szCs w:val="24"/>
          <w:lang w:val="en-US"/>
        </w:rPr>
        <w:t>IX</w:t>
      </w:r>
      <w:r w:rsidRPr="00901314">
        <w:rPr>
          <w:rFonts w:ascii="Times New Roman" w:hAnsi="Times New Roman" w:cs="Times New Roman"/>
          <w:b/>
          <w:bCs/>
          <w:sz w:val="24"/>
          <w:szCs w:val="24"/>
        </w:rPr>
        <w:t>. ГРАДОСТРОИТЕЛЬНАЯ ДЕЯТЕЛЬНОСТЬ НА ТЕРРИТОРИИИ</w:t>
      </w:r>
    </w:p>
    <w:p w:rsidR="00E4009C" w:rsidRPr="00901314" w:rsidRDefault="00E4009C" w:rsidP="00E4009C">
      <w:pPr>
        <w:pStyle w:val="af5"/>
        <w:spacing w:line="240" w:lineRule="auto"/>
        <w:rPr>
          <w:rFonts w:ascii="Times New Roman" w:hAnsi="Times New Roman" w:cs="Times New Roman"/>
        </w:rPr>
      </w:pPr>
      <w:r w:rsidRPr="00901314">
        <w:rPr>
          <w:rFonts w:ascii="Times New Roman" w:hAnsi="Times New Roman" w:cs="Times New Roman"/>
        </w:rPr>
        <w:t xml:space="preserve">С.БИЖБУЛЯК СЕЛЬСКОГО ПОСЕЛЕНИЯ БИЖБУЛЯКСКИЙ СЕЛЬСОВЕТ МУНИЦИПАЛЬНОГО РАЙОНА РЕСПУБЛИКИ БАШКОРТОСТАН, НА КОТОРЫЙ ДЕЙСТВИЕ РЕГЛАМЕНТА </w:t>
      </w:r>
    </w:p>
    <w:p w:rsidR="00E4009C" w:rsidRPr="007A1DED" w:rsidRDefault="00E4009C" w:rsidP="007A1DED">
      <w:pPr>
        <w:pStyle w:val="af5"/>
        <w:spacing w:line="240" w:lineRule="auto"/>
        <w:rPr>
          <w:rFonts w:ascii="Times New Roman" w:hAnsi="Times New Roman" w:cs="Times New Roman"/>
          <w:b w:val="0"/>
          <w:bCs w:val="0"/>
        </w:rPr>
      </w:pPr>
      <w:r w:rsidRPr="00901314">
        <w:rPr>
          <w:rFonts w:ascii="Times New Roman" w:hAnsi="Times New Roman" w:cs="Times New Roman"/>
        </w:rPr>
        <w:t>НЕ РАСПРОСТРАНЯЕТСЯ</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E4009C" w:rsidRPr="007A1DED" w:rsidRDefault="00E4009C" w:rsidP="007A1DED">
      <w:pPr>
        <w:ind w:firstLine="539"/>
        <w:jc w:val="both"/>
        <w:rPr>
          <w:rFonts w:ascii="Times New Roman" w:hAnsi="Times New Roman" w:cs="Times New Roman"/>
          <w:sz w:val="24"/>
          <w:szCs w:val="24"/>
        </w:rPr>
      </w:pPr>
      <w:r w:rsidRPr="00901314">
        <w:rPr>
          <w:rFonts w:ascii="Times New Roman" w:hAnsi="Times New Roman" w:cs="Times New Roman"/>
          <w:sz w:val="24"/>
          <w:szCs w:val="24"/>
        </w:rPr>
        <w:t>- предоставленные для добычи полезных ископаемых (статья 67).</w:t>
      </w:r>
    </w:p>
    <w:p w:rsidR="00E4009C" w:rsidRPr="00901314" w:rsidRDefault="00E4009C" w:rsidP="00901314">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Статья 66. Ограничения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на который действия регламента не распространяются в части территорий общего пользования</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с.Бижбуляк  сельского поселения Бижбулякский сельсовет муниципального района Республики Башкортостан, издаваемых в соответствии с действующим федеральным законодательством.</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E4009C" w:rsidRPr="00901314" w:rsidRDefault="00E4009C" w:rsidP="00E4009C">
      <w:pPr>
        <w:jc w:val="both"/>
        <w:rPr>
          <w:rFonts w:ascii="Times New Roman" w:hAnsi="Times New Roman" w:cs="Times New Roman"/>
          <w:sz w:val="24"/>
          <w:szCs w:val="24"/>
        </w:rPr>
      </w:pPr>
      <w:r w:rsidRPr="00901314">
        <w:rPr>
          <w:rFonts w:ascii="Times New Roman" w:hAnsi="Times New Roman" w:cs="Times New Roman"/>
          <w:sz w:val="24"/>
          <w:szCs w:val="24"/>
        </w:rPr>
        <w:t xml:space="preserve"> с.Бижбуляк  сельского поселения Бижбулякский сельсовет муниципального района Республики Башкортостан может допускаться размещение следующих объектов:</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E4009C" w:rsidRPr="007A1DED" w:rsidRDefault="00E4009C" w:rsidP="007A1DED">
      <w:pPr>
        <w:ind w:firstLine="539"/>
        <w:jc w:val="both"/>
        <w:rPr>
          <w:rFonts w:ascii="Times New Roman" w:hAnsi="Times New Roman" w:cs="Times New Roman"/>
          <w:sz w:val="24"/>
          <w:szCs w:val="24"/>
        </w:rPr>
      </w:pPr>
      <w:r w:rsidRPr="00901314">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E4009C" w:rsidRPr="00901314" w:rsidRDefault="00E4009C" w:rsidP="00901314">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Статья 67. Ограничения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на которые действия регламента не распространяются в части территорий линейных объектов</w:t>
      </w:r>
    </w:p>
    <w:p w:rsidR="00E4009C" w:rsidRPr="00D00CE2" w:rsidRDefault="00E4009C" w:rsidP="00D00CE2">
      <w:pPr>
        <w:ind w:firstLine="539"/>
        <w:jc w:val="both"/>
        <w:rPr>
          <w:rFonts w:ascii="Times New Roman" w:hAnsi="Times New Roman" w:cs="Times New Roman"/>
          <w:sz w:val="24"/>
          <w:szCs w:val="24"/>
        </w:rPr>
      </w:pPr>
      <w:r w:rsidRPr="00901314">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E4009C" w:rsidRPr="00901314" w:rsidRDefault="00E4009C" w:rsidP="00E4009C">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Статья 68. Ограничения использования  земельных участков на территории с.Бижбуляк муниципального  района Бижбулякский район</w:t>
      </w:r>
      <w:r w:rsidRPr="00901314">
        <w:rPr>
          <w:rFonts w:ascii="Times New Roman" w:hAnsi="Times New Roman" w:cs="Times New Roman"/>
          <w:spacing w:val="-1"/>
          <w:sz w:val="24"/>
          <w:szCs w:val="24"/>
        </w:rPr>
        <w:t xml:space="preserve"> </w:t>
      </w:r>
      <w:r w:rsidRPr="00901314">
        <w:rPr>
          <w:rFonts w:ascii="Times New Roman" w:hAnsi="Times New Roman" w:cs="Times New Roman"/>
          <w:b/>
          <w:bCs/>
          <w:sz w:val="24"/>
          <w:szCs w:val="24"/>
        </w:rPr>
        <w:t xml:space="preserve">Республики Башкортостан, </w:t>
      </w:r>
    </w:p>
    <w:p w:rsidR="00E4009C" w:rsidRPr="00901314" w:rsidRDefault="00E4009C" w:rsidP="00901314">
      <w:pPr>
        <w:ind w:firstLine="539"/>
        <w:jc w:val="center"/>
        <w:outlineLvl w:val="3"/>
        <w:rPr>
          <w:rFonts w:ascii="Times New Roman" w:hAnsi="Times New Roman" w:cs="Times New Roman"/>
          <w:b/>
          <w:bCs/>
          <w:sz w:val="24"/>
          <w:szCs w:val="24"/>
        </w:rPr>
      </w:pPr>
      <w:r w:rsidRPr="00901314">
        <w:rPr>
          <w:rFonts w:ascii="Times New Roman" w:hAnsi="Times New Roman" w:cs="Times New Roman"/>
          <w:b/>
          <w:bCs/>
          <w:sz w:val="24"/>
          <w:szCs w:val="24"/>
        </w:rPr>
        <w:t>на которые действия регламента не распространяются в части территорий, предоставленных для добычи полезных ископаемых</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Использование земельных участков на территории с.Бижбуляк сельского поселения Бижбулякский сельсовет муниципального района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E4009C" w:rsidRPr="00901314" w:rsidRDefault="00E4009C" w:rsidP="00E4009C">
      <w:pPr>
        <w:ind w:firstLine="539"/>
        <w:jc w:val="both"/>
        <w:rPr>
          <w:rFonts w:ascii="Times New Roman" w:hAnsi="Times New Roman" w:cs="Times New Roman"/>
          <w:sz w:val="24"/>
          <w:szCs w:val="24"/>
        </w:rPr>
      </w:pPr>
      <w:r w:rsidRPr="00901314">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E4009C">
      <w:pPr>
        <w:pStyle w:val="1"/>
        <w:jc w:val="center"/>
        <w:rPr>
          <w:sz w:val="28"/>
          <w:szCs w:val="28"/>
        </w:rPr>
      </w:pPr>
    </w:p>
    <w:p w:rsidR="00E4009C" w:rsidRDefault="00E4009C" w:rsidP="00901314">
      <w:pPr>
        <w:pStyle w:val="1"/>
        <w:rPr>
          <w:rFonts w:asciiTheme="minorHAnsi" w:hAnsiTheme="minorHAnsi"/>
          <w:sz w:val="28"/>
          <w:szCs w:val="28"/>
        </w:rPr>
      </w:pPr>
    </w:p>
    <w:p w:rsidR="00901314" w:rsidRDefault="00901314" w:rsidP="00901314"/>
    <w:p w:rsidR="00901314" w:rsidRDefault="00901314" w:rsidP="00901314"/>
    <w:p w:rsidR="00901314" w:rsidRPr="00901314" w:rsidRDefault="00901314" w:rsidP="00901314"/>
    <w:p w:rsidR="00E4009C" w:rsidRDefault="00E4009C" w:rsidP="00E4009C">
      <w:pPr>
        <w:pStyle w:val="1"/>
        <w:jc w:val="center"/>
        <w:rPr>
          <w:sz w:val="28"/>
          <w:szCs w:val="28"/>
        </w:rPr>
      </w:pPr>
    </w:p>
    <w:p w:rsidR="00901314" w:rsidRPr="00901314" w:rsidRDefault="00E4009C" w:rsidP="00901314">
      <w:pPr>
        <w:pStyle w:val="1"/>
        <w:jc w:val="center"/>
        <w:rPr>
          <w:rFonts w:asciiTheme="minorHAnsi" w:hAnsiTheme="minorHAnsi"/>
          <w:sz w:val="28"/>
          <w:szCs w:val="28"/>
        </w:rPr>
      </w:pPr>
      <w:r w:rsidRPr="001F5A6C">
        <w:rPr>
          <w:sz w:val="28"/>
          <w:szCs w:val="28"/>
        </w:rPr>
        <w:t>ОГЛАВЛЕНИЕ</w:t>
      </w:r>
    </w:p>
    <w:tbl>
      <w:tblPr>
        <w:tblpPr w:leftFromText="180" w:rightFromText="180" w:vertAnchor="text" w:horzAnchor="page" w:tblpX="643" w:tblpY="1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229"/>
        <w:gridCol w:w="709"/>
      </w:tblGrid>
      <w:tr w:rsidR="00901314" w:rsidRPr="00D00CE2" w:rsidTr="00D00CE2">
        <w:trPr>
          <w:trHeight w:hRule="exact" w:val="280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b/>
                <w:bCs/>
                <w:sz w:val="28"/>
                <w:szCs w:val="28"/>
              </w:rPr>
            </w:pPr>
            <w:r w:rsidRPr="00D00CE2">
              <w:rPr>
                <w:rFonts w:ascii="Times New Roman" w:hAnsi="Times New Roman" w:cs="Times New Roman"/>
                <w:b/>
                <w:bCs/>
                <w:sz w:val="28"/>
                <w:szCs w:val="28"/>
              </w:rPr>
              <w:t>Часть I</w:t>
            </w:r>
          </w:p>
        </w:tc>
        <w:tc>
          <w:tcPr>
            <w:tcW w:w="7229" w:type="dxa"/>
            <w:shd w:val="clear" w:color="auto" w:fill="FFFFFF"/>
            <w:vAlign w:val="center"/>
          </w:tcPr>
          <w:p w:rsidR="00901314" w:rsidRPr="00D00CE2" w:rsidRDefault="00901314" w:rsidP="00D00CE2">
            <w:pPr>
              <w:pStyle w:val="9"/>
              <w:tabs>
                <w:tab w:val="clear" w:pos="1584"/>
              </w:tabs>
              <w:spacing w:before="0" w:line="240" w:lineRule="auto"/>
              <w:ind w:left="-68" w:firstLine="0"/>
              <w:jc w:val="left"/>
              <w:rPr>
                <w:rFonts w:ascii="Times New Roman" w:hAnsi="Times New Roman" w:cs="Times New Roman"/>
                <w:b/>
                <w:bCs/>
                <w:sz w:val="28"/>
                <w:szCs w:val="28"/>
              </w:rPr>
            </w:pPr>
            <w:r w:rsidRPr="00D00CE2">
              <w:rPr>
                <w:rFonts w:ascii="Times New Roman" w:hAnsi="Times New Roman" w:cs="Times New Roman"/>
                <w:b/>
                <w:bCs/>
                <w:sz w:val="28"/>
                <w:szCs w:val="28"/>
              </w:rPr>
              <w:t xml:space="preserve">ПОРЯДОК  РЕГУЛИРОВАНИЯ ЗЕМЛЕПОЛЬЗОВАНИЯ И </w:t>
            </w:r>
          </w:p>
          <w:p w:rsidR="00901314" w:rsidRPr="00D00CE2" w:rsidRDefault="00901314" w:rsidP="00D00CE2">
            <w:pPr>
              <w:pStyle w:val="af5"/>
              <w:spacing w:line="240" w:lineRule="auto"/>
              <w:jc w:val="left"/>
              <w:rPr>
                <w:rFonts w:ascii="Times New Roman" w:hAnsi="Times New Roman" w:cs="Times New Roman"/>
                <w:sz w:val="28"/>
                <w:szCs w:val="28"/>
              </w:rPr>
            </w:pPr>
            <w:r w:rsidRPr="00D00CE2">
              <w:rPr>
                <w:rFonts w:ascii="Times New Roman" w:hAnsi="Times New Roman" w:cs="Times New Roman"/>
                <w:sz w:val="28"/>
                <w:szCs w:val="28"/>
              </w:rPr>
              <w:t>ЗАСТРОЙКИ  ТЕРРИТОРИИ С.БИЖБУЛЯК  МУНИЦИПАЛЬНОГО РАЙОНА БИЖБУЛЯКСКИЙ РАЙОН  РЕСПУБЛИКИ  БАШКОРТОСТАН</w:t>
            </w:r>
          </w:p>
        </w:tc>
        <w:tc>
          <w:tcPr>
            <w:tcW w:w="709" w:type="dxa"/>
            <w:shd w:val="clear" w:color="auto" w:fill="FFFFFF"/>
            <w:vAlign w:val="center"/>
          </w:tcPr>
          <w:p w:rsidR="00901314" w:rsidRPr="00D00CE2" w:rsidRDefault="00901314" w:rsidP="00D00CE2">
            <w:pPr>
              <w:jc w:val="center"/>
              <w:rPr>
                <w:rFonts w:ascii="Times New Roman" w:hAnsi="Times New Roman" w:cs="Times New Roman"/>
                <w:sz w:val="24"/>
                <w:szCs w:val="24"/>
              </w:rPr>
            </w:pPr>
          </w:p>
        </w:tc>
      </w:tr>
      <w:tr w:rsidR="00901314" w:rsidRPr="00D00CE2" w:rsidTr="00D00CE2">
        <w:trPr>
          <w:trHeight w:hRule="exact" w:val="567"/>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b/>
                <w:bCs/>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w:t>
            </w:r>
          </w:p>
        </w:tc>
        <w:tc>
          <w:tcPr>
            <w:tcW w:w="7229" w:type="dxa"/>
            <w:shd w:val="clear" w:color="auto" w:fill="FFFFFF"/>
            <w:vAlign w:val="center"/>
          </w:tcPr>
          <w:p w:rsidR="00901314" w:rsidRPr="00D00CE2" w:rsidRDefault="00901314" w:rsidP="00D00CE2">
            <w:pPr>
              <w:ind w:hanging="68"/>
              <w:rPr>
                <w:rFonts w:ascii="Times New Roman" w:hAnsi="Times New Roman" w:cs="Times New Roman"/>
                <w:b/>
                <w:bCs/>
                <w:sz w:val="24"/>
                <w:szCs w:val="24"/>
              </w:rPr>
            </w:pPr>
            <w:r w:rsidRPr="00D00CE2">
              <w:rPr>
                <w:rFonts w:ascii="Times New Roman" w:hAnsi="Times New Roman" w:cs="Times New Roman"/>
                <w:b/>
                <w:bCs/>
                <w:sz w:val="24"/>
                <w:szCs w:val="24"/>
              </w:rPr>
              <w:t>ОБЩИЕ ПОЛОЖЕНИЯ</w:t>
            </w:r>
          </w:p>
        </w:tc>
        <w:tc>
          <w:tcPr>
            <w:tcW w:w="709" w:type="dxa"/>
            <w:shd w:val="clear" w:color="auto" w:fill="FFFFFF"/>
            <w:vAlign w:val="center"/>
          </w:tcPr>
          <w:p w:rsidR="00901314" w:rsidRPr="00D00CE2" w:rsidRDefault="00901314" w:rsidP="00D00CE2">
            <w:pPr>
              <w:jc w:val="center"/>
              <w:rPr>
                <w:rFonts w:ascii="Times New Roman" w:hAnsi="Times New Roman" w:cs="Times New Roman"/>
                <w:sz w:val="24"/>
                <w:szCs w:val="24"/>
              </w:rPr>
            </w:pPr>
          </w:p>
        </w:tc>
      </w:tr>
      <w:tr w:rsidR="00901314" w:rsidRPr="00D00CE2" w:rsidTr="00D00CE2">
        <w:trPr>
          <w:trHeight w:hRule="exact" w:val="84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Основные понятия, используемые в Правилах.................................................................</w:t>
            </w:r>
          </w:p>
        </w:tc>
        <w:tc>
          <w:tcPr>
            <w:tcW w:w="709" w:type="dxa"/>
            <w:shd w:val="clear" w:color="auto" w:fill="FFFFFF"/>
            <w:vAlign w:val="center"/>
          </w:tcPr>
          <w:p w:rsidR="00901314" w:rsidRPr="00D00CE2" w:rsidRDefault="00901314" w:rsidP="00D00CE2">
            <w:pPr>
              <w:jc w:val="center"/>
              <w:rPr>
                <w:rFonts w:ascii="Times New Roman" w:hAnsi="Times New Roman" w:cs="Times New Roman"/>
                <w:sz w:val="24"/>
                <w:szCs w:val="24"/>
              </w:rPr>
            </w:pPr>
            <w:r w:rsidRPr="00D00CE2">
              <w:rPr>
                <w:rFonts w:ascii="Times New Roman" w:hAnsi="Times New Roman" w:cs="Times New Roman"/>
                <w:sz w:val="24"/>
                <w:szCs w:val="24"/>
              </w:rPr>
              <w:t>2</w:t>
            </w:r>
          </w:p>
        </w:tc>
      </w:tr>
      <w:tr w:rsidR="00901314" w:rsidRPr="00D00CE2" w:rsidTr="00D00CE2">
        <w:trPr>
          <w:trHeight w:hRule="exact" w:val="742"/>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Цели введения Правил.........................................................................................................</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12</w:t>
            </w:r>
          </w:p>
        </w:tc>
      </w:tr>
      <w:tr w:rsidR="00901314" w:rsidRPr="00D00CE2" w:rsidTr="00D00CE2">
        <w:trPr>
          <w:trHeight w:hRule="exact" w:val="70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Состав Правил......................................................................................................................</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13</w:t>
            </w:r>
          </w:p>
        </w:tc>
      </w:tr>
      <w:tr w:rsidR="00901314" w:rsidRPr="00D00CE2" w:rsidTr="00D00CE2">
        <w:trPr>
          <w:trHeight w:hRule="exact" w:val="354"/>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b/>
                <w:bCs/>
                <w:sz w:val="24"/>
                <w:szCs w:val="24"/>
              </w:rPr>
            </w:pPr>
            <w:r w:rsidRPr="00D00CE2">
              <w:rPr>
                <w:rFonts w:ascii="Times New Roman" w:hAnsi="Times New Roman" w:cs="Times New Roman"/>
                <w:sz w:val="24"/>
                <w:szCs w:val="24"/>
              </w:rPr>
              <w:t>Статья</w:t>
            </w:r>
            <w:r w:rsidRPr="00D00CE2">
              <w:rPr>
                <w:rFonts w:ascii="Times New Roman" w:hAnsi="Times New Roman" w:cs="Times New Roman"/>
                <w:sz w:val="24"/>
                <w:szCs w:val="24"/>
                <w:lang w:val="en-US"/>
              </w:rPr>
              <w:t xml:space="preserve"> </w:t>
            </w:r>
            <w:r w:rsidRPr="00D00CE2">
              <w:rPr>
                <w:rFonts w:ascii="Times New Roman" w:hAnsi="Times New Roman" w:cs="Times New Roman"/>
                <w:sz w:val="24"/>
                <w:szCs w:val="24"/>
              </w:rPr>
              <w:t>4.</w:t>
            </w:r>
          </w:p>
        </w:tc>
        <w:tc>
          <w:tcPr>
            <w:tcW w:w="7229" w:type="dxa"/>
            <w:shd w:val="clear" w:color="auto" w:fill="FFFFFF"/>
            <w:vAlign w:val="bottom"/>
          </w:tcPr>
          <w:p w:rsidR="00901314" w:rsidRPr="00D00CE2" w:rsidRDefault="00901314" w:rsidP="00D00CE2">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D00CE2">
              <w:rPr>
                <w:rFonts w:ascii="Times New Roman" w:hAnsi="Times New Roman" w:cs="Times New Roman"/>
                <w:b w:val="0"/>
                <w:bCs w:val="0"/>
              </w:rPr>
              <w:t>Открытость и доступность информации о землепользовании и застройке....................</w:t>
            </w:r>
          </w:p>
          <w:p w:rsidR="00901314" w:rsidRPr="00D00CE2" w:rsidRDefault="00901314" w:rsidP="00D00CE2">
            <w:pPr>
              <w:rPr>
                <w:rFonts w:ascii="Times New Roman" w:hAnsi="Times New Roman" w:cs="Times New Roman"/>
                <w:b/>
                <w:bCs/>
                <w:sz w:val="24"/>
                <w:szCs w:val="24"/>
              </w:rPr>
            </w:pP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14</w:t>
            </w:r>
          </w:p>
        </w:tc>
      </w:tr>
      <w:tr w:rsidR="00901314" w:rsidRPr="00D00CE2" w:rsidTr="00D00CE2">
        <w:trPr>
          <w:trHeight w:hRule="exact" w:val="1293"/>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p>
          <w:p w:rsidR="00901314" w:rsidRPr="00D00CE2" w:rsidRDefault="00901314" w:rsidP="00D00CE2">
            <w:pPr>
              <w:ind w:left="34" w:right="-148" w:firstLine="4"/>
              <w:rPr>
                <w:rFonts w:ascii="Times New Roman" w:hAnsi="Times New Roman" w:cs="Times New Roman"/>
                <w:sz w:val="24"/>
                <w:szCs w:val="24"/>
              </w:rPr>
            </w:pPr>
          </w:p>
          <w:p w:rsidR="00901314" w:rsidRPr="00D00CE2" w:rsidRDefault="00901314" w:rsidP="00D00CE2">
            <w:pPr>
              <w:ind w:left="34" w:right="-148" w:firstLine="4"/>
              <w:rPr>
                <w:rFonts w:ascii="Times New Roman" w:hAnsi="Times New Roman" w:cs="Times New Roman"/>
                <w:b/>
                <w:bCs/>
                <w:sz w:val="24"/>
                <w:szCs w:val="24"/>
              </w:rPr>
            </w:pPr>
            <w:r w:rsidRPr="00D00CE2">
              <w:rPr>
                <w:rFonts w:ascii="Times New Roman" w:hAnsi="Times New Roman" w:cs="Times New Roman"/>
                <w:sz w:val="24"/>
                <w:szCs w:val="24"/>
              </w:rPr>
              <w:t>Статья 6.</w:t>
            </w:r>
          </w:p>
          <w:p w:rsidR="00901314" w:rsidRPr="00D00CE2" w:rsidRDefault="00901314" w:rsidP="00D00CE2">
            <w:pPr>
              <w:ind w:left="34" w:right="-148" w:firstLine="4"/>
              <w:rPr>
                <w:rFonts w:ascii="Times New Roman" w:hAnsi="Times New Roman" w:cs="Times New Roman"/>
                <w:b/>
                <w:bCs/>
                <w:sz w:val="24"/>
                <w:szCs w:val="24"/>
              </w:rPr>
            </w:pPr>
          </w:p>
          <w:p w:rsidR="00901314" w:rsidRPr="00D00CE2" w:rsidRDefault="00901314" w:rsidP="00D00CE2">
            <w:pPr>
              <w:ind w:left="34" w:right="-148" w:firstLine="4"/>
              <w:rPr>
                <w:rFonts w:ascii="Times New Roman" w:hAnsi="Times New Roman" w:cs="Times New Roman"/>
                <w:b/>
                <w:bCs/>
                <w:sz w:val="24"/>
                <w:szCs w:val="24"/>
              </w:rPr>
            </w:pPr>
          </w:p>
          <w:p w:rsidR="00901314" w:rsidRPr="00D00CE2" w:rsidRDefault="00901314" w:rsidP="00D00CE2">
            <w:pPr>
              <w:ind w:left="34" w:right="-148" w:firstLine="4"/>
              <w:rPr>
                <w:rFonts w:ascii="Times New Roman" w:hAnsi="Times New Roman" w:cs="Times New Roman"/>
                <w:b/>
                <w:bCs/>
                <w:sz w:val="24"/>
                <w:szCs w:val="24"/>
              </w:rPr>
            </w:pPr>
          </w:p>
          <w:p w:rsidR="00901314" w:rsidRPr="00D00CE2" w:rsidRDefault="00901314" w:rsidP="00D00CE2">
            <w:pPr>
              <w:ind w:left="34" w:right="-148" w:firstLine="4"/>
              <w:rPr>
                <w:rFonts w:ascii="Times New Roman" w:hAnsi="Times New Roman" w:cs="Times New Roman"/>
                <w:b/>
                <w:bCs/>
                <w:sz w:val="24"/>
                <w:szCs w:val="24"/>
              </w:rPr>
            </w:pPr>
          </w:p>
        </w:tc>
        <w:tc>
          <w:tcPr>
            <w:tcW w:w="7229" w:type="dxa"/>
            <w:shd w:val="clear" w:color="auto" w:fill="FFFFFF"/>
            <w:vAlign w:val="center"/>
          </w:tcPr>
          <w:p w:rsidR="00901314" w:rsidRPr="00D00CE2" w:rsidRDefault="00901314" w:rsidP="00D00CE2">
            <w:pPr>
              <w:ind w:left="-68"/>
              <w:rPr>
                <w:rFonts w:ascii="Times New Roman" w:hAnsi="Times New Roman" w:cs="Times New Roman"/>
                <w:noProof/>
                <w:sz w:val="24"/>
                <w:szCs w:val="24"/>
              </w:rPr>
            </w:pPr>
            <w:r w:rsidRPr="00D00CE2">
              <w:rPr>
                <w:rFonts w:ascii="Times New Roman" w:hAnsi="Times New Roman" w:cs="Times New Roman"/>
                <w:noProof/>
                <w:sz w:val="24"/>
                <w:szCs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15</w:t>
            </w:r>
          </w:p>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7A1DED">
        <w:trPr>
          <w:trHeight w:hRule="exact" w:val="913"/>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p>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 xml:space="preserve">Статья 7. </w:t>
            </w:r>
          </w:p>
          <w:p w:rsidR="00901314" w:rsidRPr="00D00CE2" w:rsidRDefault="00901314" w:rsidP="00D00CE2">
            <w:pPr>
              <w:ind w:left="34" w:right="-148" w:firstLine="4"/>
              <w:rPr>
                <w:rFonts w:ascii="Times New Roman" w:hAnsi="Times New Roman" w:cs="Times New Roman"/>
                <w:sz w:val="24"/>
                <w:szCs w:val="24"/>
              </w:rPr>
            </w:pPr>
          </w:p>
        </w:tc>
        <w:tc>
          <w:tcPr>
            <w:tcW w:w="7229" w:type="dxa"/>
            <w:shd w:val="clear" w:color="auto" w:fill="FFFFFF"/>
            <w:vAlign w:val="center"/>
          </w:tcPr>
          <w:p w:rsidR="00901314" w:rsidRPr="00D00CE2" w:rsidRDefault="00901314" w:rsidP="00D00CE2">
            <w:pPr>
              <w:ind w:left="-68"/>
              <w:rPr>
                <w:rFonts w:ascii="Times New Roman" w:hAnsi="Times New Roman" w:cs="Times New Roman"/>
                <w:noProof/>
                <w:sz w:val="24"/>
                <w:szCs w:val="24"/>
              </w:rPr>
            </w:pPr>
            <w:r w:rsidRPr="00D00CE2">
              <w:rPr>
                <w:rFonts w:ascii="Times New Roman" w:hAnsi="Times New Roman" w:cs="Times New Roman"/>
                <w:sz w:val="24"/>
                <w:szCs w:val="24"/>
              </w:rPr>
              <w:t>Порядок подготовки проекта правил 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16</w:t>
            </w:r>
          </w:p>
        </w:tc>
      </w:tr>
      <w:tr w:rsidR="00901314" w:rsidRPr="00D00CE2" w:rsidTr="00D00CE2">
        <w:trPr>
          <w:trHeight w:hRule="exact" w:val="68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8.</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Порядок утверждения правил 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18</w:t>
            </w:r>
          </w:p>
        </w:tc>
      </w:tr>
      <w:tr w:rsidR="00901314" w:rsidRPr="00D00CE2" w:rsidTr="00D00CE2">
        <w:trPr>
          <w:trHeight w:hRule="exact" w:val="1170"/>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II</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 xml:space="preserve">РЕГУЛИРОВАНИЕ  ЗЕМЛЕПОЛЬЗОВАНИЯ И ЗАСТРОЙКИ ОРГАНАМИ МЕСТНОГО САМОУПРАВЛЕНИЯ </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713"/>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9.</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19</w:t>
            </w:r>
          </w:p>
        </w:tc>
      </w:tr>
      <w:tr w:rsidR="00901314" w:rsidRPr="00D00CE2" w:rsidTr="00D00CE2">
        <w:trPr>
          <w:trHeight w:hRule="exact" w:val="73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10.</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noProof/>
                <w:sz w:val="24"/>
                <w:szCs w:val="24"/>
              </w:rPr>
              <w:t>К</w:t>
            </w:r>
            <w:r w:rsidRPr="00D00CE2">
              <w:rPr>
                <w:rFonts w:ascii="Times New Roman" w:hAnsi="Times New Roman" w:cs="Times New Roman"/>
                <w:spacing w:val="-1"/>
                <w:sz w:val="24"/>
                <w:szCs w:val="24"/>
              </w:rPr>
              <w:t>омиссия, уполномоченная рассматривать вопросы землепользования и застройки</w:t>
            </w:r>
            <w:r w:rsidRPr="00D00CE2">
              <w:rPr>
                <w:rFonts w:ascii="Times New Roman" w:hAnsi="Times New Roman" w:cs="Times New Roman"/>
                <w:sz w:val="24"/>
                <w:szCs w:val="24"/>
              </w:rPr>
              <w:t xml:space="preserve"> </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23</w:t>
            </w:r>
          </w:p>
        </w:tc>
      </w:tr>
      <w:tr w:rsidR="00901314" w:rsidRPr="00D00CE2" w:rsidTr="00D00CE2">
        <w:trPr>
          <w:trHeight w:hRule="exact" w:val="712"/>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b/>
                <w:bCs/>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III</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ПОРЯДОК ПОДГОТОВКИ ДОКУМЕНТАЦИИ ПО ПЛАНИРОВКЕ ТЕРРИТОРИИ ОРГАНАМИ МЕСТНОГО САМОУПРАВЛЕНИЯ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617"/>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11.</w:t>
            </w: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D00CE2">
              <w:rPr>
                <w:rFonts w:ascii="Times New Roman" w:hAnsi="Times New Roman" w:cs="Times New Roman"/>
                <w:b w:val="0"/>
                <w:bCs w:val="0"/>
              </w:rPr>
              <w:t>Общие положения о планировке территории....................................................................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24</w:t>
            </w:r>
          </w:p>
        </w:tc>
      </w:tr>
      <w:tr w:rsidR="00901314" w:rsidRPr="00D00CE2" w:rsidTr="00D00CE2">
        <w:trPr>
          <w:trHeight w:hRule="exact" w:val="60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Проекты планировки территории.......................................................................................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26</w:t>
            </w:r>
          </w:p>
        </w:tc>
      </w:tr>
      <w:tr w:rsidR="00901314" w:rsidRPr="00D00CE2" w:rsidTr="00D00CE2">
        <w:trPr>
          <w:trHeight w:hRule="exact" w:val="612"/>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13.</w:t>
            </w:r>
          </w:p>
        </w:tc>
        <w:tc>
          <w:tcPr>
            <w:tcW w:w="7229" w:type="dxa"/>
            <w:shd w:val="clear" w:color="auto" w:fill="FFFFFF"/>
            <w:vAlign w:val="center"/>
          </w:tcPr>
          <w:p w:rsidR="00901314" w:rsidRPr="00D00CE2" w:rsidRDefault="00901314" w:rsidP="00D00CE2">
            <w:pPr>
              <w:pStyle w:val="1-016"/>
            </w:pPr>
            <w:r w:rsidRPr="00D00CE2">
              <w:t>Проекты межевания территорий.........................................................................................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26</w:t>
            </w:r>
          </w:p>
        </w:tc>
      </w:tr>
      <w:tr w:rsidR="00901314" w:rsidRPr="00D00CE2" w:rsidTr="00D00CE2">
        <w:trPr>
          <w:trHeight w:hRule="exact" w:val="601"/>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14.</w:t>
            </w:r>
          </w:p>
        </w:tc>
        <w:tc>
          <w:tcPr>
            <w:tcW w:w="7229" w:type="dxa"/>
            <w:shd w:val="clear" w:color="auto" w:fill="FFFFFF"/>
            <w:vAlign w:val="center"/>
          </w:tcPr>
          <w:p w:rsidR="00901314" w:rsidRPr="00D00CE2" w:rsidRDefault="00901314" w:rsidP="00D00CE2">
            <w:pPr>
              <w:pStyle w:val="1-016"/>
            </w:pPr>
            <w:r w:rsidRPr="00D00CE2">
              <w:t>Градостроительные планы земельных участков................................................................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27</w:t>
            </w:r>
          </w:p>
        </w:tc>
      </w:tr>
      <w:tr w:rsidR="00901314" w:rsidRPr="00D00CE2" w:rsidTr="00D00CE2">
        <w:trPr>
          <w:trHeight w:hRule="exact" w:val="778"/>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noProof/>
                <w:sz w:val="24"/>
                <w:szCs w:val="24"/>
              </w:rPr>
              <w:t>Порядок подготовки документации по планировке территории</w:t>
            </w:r>
            <w:r w:rsidRPr="00D00CE2">
              <w:rPr>
                <w:rFonts w:ascii="Times New Roman" w:hAnsi="Times New Roman" w:cs="Times New Roman"/>
                <w:sz w:val="24"/>
                <w:szCs w:val="24"/>
              </w:rPr>
              <w:t>....................................</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28</w:t>
            </w:r>
          </w:p>
        </w:tc>
      </w:tr>
      <w:tr w:rsidR="00901314" w:rsidRPr="00D00CE2" w:rsidTr="00D00CE2">
        <w:trPr>
          <w:trHeight w:hRule="exact" w:val="591"/>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IV</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ПОРЯДОК ПРИМЕНЕНИЯ ПРАВИЛ</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val="1024"/>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16.</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noProof/>
                <w:sz w:val="24"/>
                <w:szCs w:val="24"/>
              </w:rPr>
              <w:t>Регулирование использования земельных участков и объектов капитального стр</w:t>
            </w:r>
            <w:r w:rsidRPr="00D00CE2">
              <w:rPr>
                <w:rFonts w:ascii="Times New Roman" w:hAnsi="Times New Roman" w:cs="Times New Roman"/>
                <w:sz w:val="24"/>
                <w:szCs w:val="24"/>
              </w:rPr>
              <w:t>оительства.......................................................................................................................</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29</w:t>
            </w:r>
          </w:p>
        </w:tc>
      </w:tr>
      <w:tr w:rsidR="00901314" w:rsidRPr="00D00CE2" w:rsidTr="00D00CE2">
        <w:trPr>
          <w:trHeight w:val="703"/>
        </w:trPr>
        <w:tc>
          <w:tcPr>
            <w:tcW w:w="2518" w:type="dxa"/>
            <w:shd w:val="clear" w:color="auto" w:fill="FFFFFF"/>
            <w:vAlign w:val="center"/>
          </w:tcPr>
          <w:p w:rsidR="00901314" w:rsidRPr="00D00CE2" w:rsidRDefault="00901314" w:rsidP="00D00CE2">
            <w:pPr>
              <w:ind w:left="34" w:right="-148" w:firstLine="4"/>
              <w:rPr>
                <w:rFonts w:ascii="Times New Roman" w:hAnsi="Times New Roman" w:cs="Times New Roman"/>
                <w:sz w:val="24"/>
                <w:szCs w:val="24"/>
              </w:rPr>
            </w:pPr>
            <w:r w:rsidRPr="00D00CE2">
              <w:rPr>
                <w:rFonts w:ascii="Times New Roman" w:hAnsi="Times New Roman" w:cs="Times New Roman"/>
                <w:sz w:val="24"/>
                <w:szCs w:val="24"/>
              </w:rPr>
              <w:t>Статья 17.</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D00CE2">
              <w:rPr>
                <w:rFonts w:ascii="Times New Roman" w:hAnsi="Times New Roman" w:cs="Times New Roman"/>
                <w:b/>
                <w:bCs/>
                <w:sz w:val="24"/>
                <w:szCs w:val="24"/>
              </w:rPr>
              <w:t xml:space="preserve"> </w:t>
            </w:r>
            <w:r w:rsidRPr="00D00CE2">
              <w:rPr>
                <w:rFonts w:ascii="Times New Roman" w:hAnsi="Times New Roman" w:cs="Times New Roman"/>
                <w:sz w:val="24"/>
                <w:szCs w:val="24"/>
              </w:rPr>
              <w:t xml:space="preserve">капитального строительства </w:t>
            </w:r>
            <w:r w:rsidRPr="00D00CE2">
              <w:rPr>
                <w:rFonts w:ascii="Times New Roman" w:hAnsi="Times New Roman" w:cs="Times New Roman"/>
                <w:b/>
                <w:bCs/>
              </w:rPr>
              <w:t xml:space="preserve"> </w:t>
            </w:r>
            <w:r w:rsidRPr="00D00CE2">
              <w:rPr>
                <w:rFonts w:ascii="Times New Roman" w:hAnsi="Times New Roman" w:cs="Times New Roman"/>
                <w:sz w:val="24"/>
                <w:szCs w:val="24"/>
              </w:rPr>
              <w:t>физическими и юридическими лицами.......................................................................................................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29</w:t>
            </w:r>
          </w:p>
        </w:tc>
      </w:tr>
      <w:tr w:rsidR="00901314" w:rsidRPr="00D00CE2" w:rsidTr="00D00CE2">
        <w:trPr>
          <w:trHeight w:val="99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18.</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31</w:t>
            </w:r>
          </w:p>
        </w:tc>
      </w:tr>
      <w:tr w:rsidR="00901314" w:rsidRPr="00D00CE2" w:rsidTr="00D00CE2">
        <w:trPr>
          <w:trHeight w:val="70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19.</w:t>
            </w:r>
          </w:p>
        </w:tc>
        <w:tc>
          <w:tcPr>
            <w:tcW w:w="7229" w:type="dxa"/>
            <w:shd w:val="clear" w:color="auto" w:fill="FFFFFF"/>
            <w:vAlign w:val="center"/>
          </w:tcPr>
          <w:p w:rsidR="00901314" w:rsidRPr="00D00CE2" w:rsidRDefault="00901314" w:rsidP="00D00CE2">
            <w:pPr>
              <w:pStyle w:val="1-016"/>
            </w:pPr>
            <w:r w:rsidRPr="00D00CE2">
              <w:t>Основания для внесения изменений в Правила и перечень субъектов, обладающих правом внесения таких изменений......................................................................................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32</w:t>
            </w:r>
          </w:p>
        </w:tc>
      </w:tr>
      <w:tr w:rsidR="00901314" w:rsidRPr="00D00CE2" w:rsidTr="00D00CE2">
        <w:trPr>
          <w:trHeight w:val="929"/>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20.</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noProof/>
                <w:sz w:val="24"/>
                <w:szCs w:val="24"/>
              </w:rPr>
              <w:t xml:space="preserve">Порядок внесения изменений в Правила </w:t>
            </w:r>
            <w:r w:rsidRPr="00D00CE2">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34</w:t>
            </w:r>
          </w:p>
        </w:tc>
      </w:tr>
      <w:tr w:rsidR="00901314" w:rsidRPr="00D00CE2" w:rsidTr="00D00CE2">
        <w:trPr>
          <w:trHeight w:val="70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21.</w:t>
            </w:r>
          </w:p>
        </w:tc>
        <w:tc>
          <w:tcPr>
            <w:tcW w:w="7229" w:type="dxa"/>
            <w:shd w:val="clear" w:color="auto" w:fill="FFFFFF"/>
            <w:vAlign w:val="center"/>
          </w:tcPr>
          <w:p w:rsidR="00901314" w:rsidRPr="00D00CE2" w:rsidRDefault="00901314" w:rsidP="00D00CE2">
            <w:pPr>
              <w:pStyle w:val="1-016"/>
            </w:pPr>
            <w:r w:rsidRPr="00D00CE2">
              <w:t>Порядок внесения изменений в Правила в случае размещения, реконструкции объектов капитального строительства регионального значения.....................................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37</w:t>
            </w:r>
          </w:p>
        </w:tc>
      </w:tr>
      <w:tr w:rsidR="00901314" w:rsidRPr="00D00CE2" w:rsidTr="00D00CE2">
        <w:trPr>
          <w:trHeight w:val="1071"/>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22.</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noProof/>
                <w:sz w:val="24"/>
                <w:szCs w:val="24"/>
              </w:rPr>
              <w:t xml:space="preserve">Порядок внесения изменений в Правила </w:t>
            </w:r>
            <w:r w:rsidRPr="00D00CE2">
              <w:rPr>
                <w:rFonts w:ascii="Times New Roman" w:hAnsi="Times New Roman" w:cs="Times New Roman"/>
                <w:sz w:val="24"/>
                <w:szCs w:val="24"/>
              </w:rPr>
              <w:t>в случае выявления на территории сельского поселения объектов культурного наследия....................................................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39</w:t>
            </w:r>
          </w:p>
        </w:tc>
      </w:tr>
      <w:tr w:rsidR="00901314" w:rsidRPr="00D00CE2" w:rsidTr="007A1DED">
        <w:trPr>
          <w:trHeight w:hRule="exact" w:val="1958"/>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23.</w:t>
            </w:r>
          </w:p>
        </w:tc>
        <w:tc>
          <w:tcPr>
            <w:tcW w:w="7229" w:type="dxa"/>
            <w:shd w:val="clear" w:color="auto" w:fill="FFFFFF"/>
            <w:vAlign w:val="center"/>
          </w:tcPr>
          <w:p w:rsidR="00901314" w:rsidRPr="00D00CE2" w:rsidRDefault="00901314" w:rsidP="00D00CE2">
            <w:pPr>
              <w:pStyle w:val="1"/>
              <w:ind w:left="-68"/>
              <w:rPr>
                <w:rFonts w:ascii="Times New Roman" w:hAnsi="Times New Roman"/>
                <w:b w:val="0"/>
                <w:bCs w:val="0"/>
                <w:szCs w:val="24"/>
              </w:rPr>
            </w:pPr>
            <w:r w:rsidRPr="00D00CE2">
              <w:rPr>
                <w:rFonts w:ascii="Times New Roman" w:hAnsi="Times New Roman"/>
                <w:b w:val="0"/>
                <w:bCs w:val="0"/>
                <w:noProof/>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0CE2">
              <w:rPr>
                <w:rFonts w:ascii="Times New Roman" w:hAnsi="Times New Roman"/>
                <w:b w:val="0"/>
                <w:bCs w:val="0"/>
                <w:szCs w:val="24"/>
              </w:rPr>
              <w:t>Администрации сельского поселения............................................................................................................</w:t>
            </w:r>
          </w:p>
          <w:p w:rsidR="00901314" w:rsidRPr="00D00CE2" w:rsidRDefault="00901314" w:rsidP="00D00CE2">
            <w:pPr>
              <w:rPr>
                <w:rFonts w:ascii="Times New Roman" w:hAnsi="Times New Roman" w:cs="Times New Roman"/>
              </w:rPr>
            </w:pPr>
          </w:p>
          <w:p w:rsidR="00901314" w:rsidRPr="00D00CE2" w:rsidRDefault="00901314" w:rsidP="00D00CE2">
            <w:pPr>
              <w:pStyle w:val="1"/>
              <w:ind w:left="-68"/>
              <w:rPr>
                <w:rFonts w:ascii="Times New Roman" w:hAnsi="Times New Roman"/>
                <w:b w:val="0"/>
                <w:bCs w:val="0"/>
                <w:noProof/>
              </w:rPr>
            </w:pP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41</w:t>
            </w:r>
          </w:p>
        </w:tc>
      </w:tr>
      <w:tr w:rsidR="00901314" w:rsidRPr="00D00CE2" w:rsidTr="00D00CE2">
        <w:trPr>
          <w:trHeight w:hRule="exact" w:val="957"/>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24.</w:t>
            </w:r>
          </w:p>
        </w:tc>
        <w:tc>
          <w:tcPr>
            <w:tcW w:w="7229" w:type="dxa"/>
            <w:shd w:val="clear" w:color="auto" w:fill="FFFFFF"/>
            <w:vAlign w:val="center"/>
          </w:tcPr>
          <w:p w:rsidR="00901314" w:rsidRPr="00D00CE2" w:rsidRDefault="00901314" w:rsidP="00D00CE2">
            <w:pPr>
              <w:pStyle w:val="FR2"/>
              <w:spacing w:line="240" w:lineRule="auto"/>
              <w:ind w:left="-68" w:firstLine="0"/>
              <w:jc w:val="left"/>
              <w:rPr>
                <w:sz w:val="24"/>
                <w:szCs w:val="24"/>
              </w:rPr>
            </w:pPr>
            <w:r w:rsidRPr="00D00CE2">
              <w:rPr>
                <w:noProof/>
                <w:sz w:val="24"/>
                <w:szCs w:val="24"/>
              </w:rPr>
              <w:t xml:space="preserve">Порядок внесения изменений в Правила </w:t>
            </w:r>
            <w:r w:rsidRPr="00D00CE2">
              <w:rPr>
                <w:sz w:val="24"/>
                <w:szCs w:val="24"/>
              </w:rPr>
              <w:t>по заявлениям физических или юридических лиц.................................................................................................................</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43</w:t>
            </w:r>
          </w:p>
        </w:tc>
      </w:tr>
      <w:tr w:rsidR="00901314" w:rsidRPr="00D00CE2" w:rsidTr="00D00CE2">
        <w:trPr>
          <w:trHeight w:hRule="exact" w:val="1169"/>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V</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ОРГАНИЗАЦИЯ И ПРОВЕДЕНИЕ ПУБЛИЧНЫХ СЛУШАНИЙ ПО ВОПРОСАМ 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val="74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Общие положения по организации и проведению публичных слушаний</w:t>
            </w:r>
            <w:r w:rsidRPr="00D00CE2">
              <w:rPr>
                <w:rFonts w:ascii="Times New Roman" w:hAnsi="Times New Roman" w:cs="Times New Roman"/>
                <w:b/>
                <w:bCs/>
                <w:sz w:val="24"/>
                <w:szCs w:val="24"/>
              </w:rPr>
              <w:t xml:space="preserve"> </w:t>
            </w:r>
            <w:r w:rsidRPr="00D00CE2">
              <w:rPr>
                <w:rFonts w:ascii="Times New Roman" w:hAnsi="Times New Roman" w:cs="Times New Roman"/>
                <w:sz w:val="24"/>
                <w:szCs w:val="24"/>
              </w:rPr>
              <w:t>по вопросам 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46</w:t>
            </w:r>
          </w:p>
        </w:tc>
      </w:tr>
      <w:tr w:rsidR="00901314" w:rsidRPr="00D00CE2" w:rsidTr="00D00CE2">
        <w:trPr>
          <w:trHeight w:val="68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26.</w:t>
            </w:r>
          </w:p>
        </w:tc>
        <w:tc>
          <w:tcPr>
            <w:tcW w:w="7229" w:type="dxa"/>
            <w:shd w:val="clear" w:color="auto" w:fill="FFFFFF"/>
            <w:vAlign w:val="center"/>
          </w:tcPr>
          <w:p w:rsidR="00901314" w:rsidRPr="00D00CE2" w:rsidRDefault="00901314" w:rsidP="00D00CE2">
            <w:pPr>
              <w:pStyle w:val="1"/>
              <w:tabs>
                <w:tab w:val="left" w:pos="0"/>
              </w:tabs>
              <w:ind w:left="-68"/>
              <w:rPr>
                <w:rFonts w:ascii="Times New Roman" w:hAnsi="Times New Roman"/>
                <w:b w:val="0"/>
                <w:bCs w:val="0"/>
                <w:szCs w:val="24"/>
              </w:rPr>
            </w:pPr>
            <w:r w:rsidRPr="00D00CE2">
              <w:rPr>
                <w:rFonts w:ascii="Times New Roman" w:hAnsi="Times New Roman"/>
                <w:b w:val="0"/>
                <w:bCs w:val="0"/>
                <w:szCs w:val="24"/>
              </w:rPr>
              <w:t>Темы и вопросы, выносимые на обсуждение публичных слушаний.............................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47</w:t>
            </w:r>
          </w:p>
        </w:tc>
      </w:tr>
      <w:tr w:rsidR="00901314" w:rsidRPr="00D00CE2" w:rsidTr="00D00CE2">
        <w:trPr>
          <w:trHeight w:val="69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27.</w:t>
            </w:r>
          </w:p>
        </w:tc>
        <w:tc>
          <w:tcPr>
            <w:tcW w:w="7229" w:type="dxa"/>
            <w:shd w:val="clear" w:color="auto" w:fill="FFFFFF"/>
            <w:vAlign w:val="center"/>
          </w:tcPr>
          <w:p w:rsidR="00901314" w:rsidRPr="00D00CE2" w:rsidRDefault="00901314" w:rsidP="00D00CE2">
            <w:pPr>
              <w:pStyle w:val="1"/>
              <w:tabs>
                <w:tab w:val="left" w:pos="0"/>
              </w:tabs>
              <w:ind w:left="-68"/>
              <w:rPr>
                <w:rFonts w:ascii="Times New Roman" w:hAnsi="Times New Roman"/>
                <w:b w:val="0"/>
                <w:bCs w:val="0"/>
                <w:szCs w:val="24"/>
              </w:rPr>
            </w:pPr>
            <w:r w:rsidRPr="00D00CE2">
              <w:rPr>
                <w:rFonts w:ascii="Times New Roman" w:hAnsi="Times New Roman"/>
                <w:b w:val="0"/>
                <w:bCs w:val="0"/>
                <w:szCs w:val="24"/>
              </w:rPr>
              <w:t>Инициаторы публичных слушаний по вопросам землепользования и застройки........</w:t>
            </w: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47</w:t>
            </w:r>
          </w:p>
        </w:tc>
      </w:tr>
      <w:tr w:rsidR="00901314" w:rsidRPr="00D00CE2" w:rsidTr="00D00CE2">
        <w:trPr>
          <w:trHeight w:val="5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28.</w:t>
            </w:r>
          </w:p>
        </w:tc>
        <w:tc>
          <w:tcPr>
            <w:tcW w:w="7229" w:type="dxa"/>
            <w:shd w:val="clear" w:color="auto" w:fill="FFFFFF"/>
            <w:vAlign w:val="center"/>
          </w:tcPr>
          <w:p w:rsidR="00901314" w:rsidRPr="00D00CE2" w:rsidRDefault="00901314" w:rsidP="00D00CE2">
            <w:pPr>
              <w:pStyle w:val="ConsNormal"/>
              <w:widowControl/>
              <w:ind w:left="-68" w:firstLine="0"/>
              <w:rPr>
                <w:rFonts w:ascii="Times New Roman" w:hAnsi="Times New Roman" w:cs="Times New Roman"/>
                <w:sz w:val="24"/>
                <w:szCs w:val="24"/>
              </w:rPr>
            </w:pPr>
            <w:r w:rsidRPr="00D00CE2">
              <w:rPr>
                <w:rFonts w:ascii="Times New Roman" w:hAnsi="Times New Roman" w:cs="Times New Roman"/>
                <w:sz w:val="24"/>
                <w:szCs w:val="24"/>
              </w:rPr>
              <w:t>Участники публичных слушаний по вопросам 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48</w:t>
            </w:r>
          </w:p>
        </w:tc>
      </w:tr>
      <w:tr w:rsidR="00901314" w:rsidRPr="00D00CE2" w:rsidTr="00D00CE2">
        <w:trPr>
          <w:trHeight w:val="5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29.</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Назначение публичных слушаний.....................................................................................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48</w:t>
            </w:r>
          </w:p>
        </w:tc>
      </w:tr>
      <w:tr w:rsidR="00901314" w:rsidRPr="00D00CE2" w:rsidTr="00D00CE2">
        <w:trPr>
          <w:trHeight w:val="5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30.</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Организация подготовки к публичным слушаниям.........................................................</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49</w:t>
            </w:r>
          </w:p>
        </w:tc>
      </w:tr>
      <w:tr w:rsidR="00901314" w:rsidRPr="00D00CE2" w:rsidTr="00D00CE2">
        <w:trPr>
          <w:trHeight w:val="65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31.</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Информирование о проведении публичных слушаний по вопросам</w:t>
            </w:r>
          </w:p>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землепользования и застройки...........................................................................................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49</w:t>
            </w:r>
          </w:p>
        </w:tc>
      </w:tr>
      <w:tr w:rsidR="00901314" w:rsidRPr="00D00CE2" w:rsidTr="00D00CE2">
        <w:trPr>
          <w:trHeight w:val="5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Процедура проведения и оформления результатов публичных слушаний...................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51</w:t>
            </w:r>
          </w:p>
        </w:tc>
      </w:tr>
      <w:tr w:rsidR="00901314" w:rsidRPr="00D00CE2" w:rsidTr="00D00CE2">
        <w:trPr>
          <w:trHeight w:val="45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Сроки проведения публичных слушаний..........................................................................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52</w:t>
            </w:r>
          </w:p>
        </w:tc>
      </w:tr>
      <w:tr w:rsidR="00901314" w:rsidRPr="00D00CE2" w:rsidTr="00D00CE2">
        <w:trPr>
          <w:trHeight w:val="70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34.</w:t>
            </w:r>
          </w:p>
        </w:tc>
        <w:tc>
          <w:tcPr>
            <w:tcW w:w="7229" w:type="dxa"/>
            <w:shd w:val="clear" w:color="auto" w:fill="FFFFFF"/>
            <w:vAlign w:val="center"/>
          </w:tcPr>
          <w:p w:rsidR="00901314" w:rsidRPr="00D00CE2" w:rsidRDefault="00901314" w:rsidP="00D00CE2">
            <w:pPr>
              <w:pStyle w:val="ConsNormal"/>
              <w:widowControl/>
              <w:ind w:left="-68" w:firstLine="0"/>
              <w:rPr>
                <w:rFonts w:ascii="Times New Roman" w:hAnsi="Times New Roman" w:cs="Times New Roman"/>
                <w:sz w:val="24"/>
                <w:szCs w:val="24"/>
              </w:rPr>
            </w:pPr>
            <w:r w:rsidRPr="00D00CE2">
              <w:rPr>
                <w:rFonts w:ascii="Times New Roman" w:hAnsi="Times New Roman" w:cs="Times New Roman"/>
                <w:sz w:val="24"/>
                <w:szCs w:val="24"/>
              </w:rPr>
              <w:t>Финансирование проведения публичных слушаний........................................................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52</w:t>
            </w:r>
          </w:p>
        </w:tc>
      </w:tr>
      <w:tr w:rsidR="00901314" w:rsidRPr="00D00CE2" w:rsidTr="00D00CE2">
        <w:trPr>
          <w:trHeight w:hRule="exact" w:val="85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VI</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СТРОИТЕЛЬНЫЕ ИЗМЕНЕНИЯ ОБЪЕКТОВ КАПИТАЛЬНОГО СТРОИТЕЛЬСТВА</w:t>
            </w:r>
          </w:p>
          <w:p w:rsidR="00901314" w:rsidRPr="00D00CE2" w:rsidRDefault="00901314" w:rsidP="00D00CE2">
            <w:pPr>
              <w:rPr>
                <w:rFonts w:ascii="Times New Roman" w:hAnsi="Times New Roman" w:cs="Times New Roman"/>
                <w:b/>
                <w:bCs/>
                <w:sz w:val="24"/>
                <w:szCs w:val="24"/>
              </w:rPr>
            </w:pPr>
          </w:p>
          <w:p w:rsidR="00901314" w:rsidRPr="00D00CE2" w:rsidRDefault="00901314" w:rsidP="00D00CE2">
            <w:pPr>
              <w:ind w:left="-68"/>
              <w:rPr>
                <w:rFonts w:ascii="Times New Roman" w:hAnsi="Times New Roman" w:cs="Times New Roman"/>
                <w:b/>
                <w:bCs/>
                <w:sz w:val="24"/>
                <w:szCs w:val="24"/>
              </w:rPr>
            </w:pP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997"/>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53</w:t>
            </w:r>
          </w:p>
        </w:tc>
      </w:tr>
      <w:tr w:rsidR="00901314" w:rsidRPr="00D00CE2" w:rsidTr="00D00CE2">
        <w:trPr>
          <w:trHeight w:val="528"/>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36.</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Подготовка проектной документации...............................................................................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53</w:t>
            </w:r>
          </w:p>
        </w:tc>
      </w:tr>
      <w:tr w:rsidR="00901314" w:rsidRPr="00D00CE2" w:rsidTr="00D00CE2">
        <w:trPr>
          <w:trHeight w:val="55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37.</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Выдача разрешений на строительство...............................................................................</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56</w:t>
            </w:r>
          </w:p>
        </w:tc>
      </w:tr>
      <w:tr w:rsidR="00901314" w:rsidRPr="00D00CE2" w:rsidTr="00D00CE2">
        <w:trPr>
          <w:trHeight w:val="54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38.</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Строительство, реконструкция, капитальный ремонт.....................................................</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64</w:t>
            </w:r>
          </w:p>
        </w:tc>
      </w:tr>
      <w:tr w:rsidR="00901314" w:rsidRPr="00D00CE2" w:rsidTr="00D00CE2">
        <w:trPr>
          <w:trHeight w:val="72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39.</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Приемка объекта и выдача разрешения на ввод объекта в эксплуатацию.....................</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66</w:t>
            </w:r>
          </w:p>
        </w:tc>
      </w:tr>
      <w:tr w:rsidR="00901314" w:rsidRPr="00D00CE2" w:rsidTr="00D00CE2">
        <w:trPr>
          <w:trHeight w:hRule="exact" w:val="1639"/>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VII</w:t>
            </w:r>
          </w:p>
        </w:tc>
        <w:tc>
          <w:tcPr>
            <w:tcW w:w="7229" w:type="dxa"/>
            <w:shd w:val="clear" w:color="auto" w:fill="FFFFFF"/>
            <w:vAlign w:val="center"/>
          </w:tcPr>
          <w:p w:rsidR="00901314" w:rsidRPr="00D00CE2" w:rsidRDefault="00901314" w:rsidP="00D00CE2">
            <w:pPr>
              <w:pStyle w:val="1-016"/>
              <w:rPr>
                <w:b/>
                <w:bCs/>
              </w:rPr>
            </w:pPr>
            <w:r w:rsidRPr="00D00CE2">
              <w:rPr>
                <w:b/>
                <w:bCs/>
              </w:rPr>
              <w:t xml:space="preserve">ИНФОРМАЦИОННАЯ СИСТЕМА ОБЕСПЕЧЕНИЯ ГРАДОСТРОИТЕЛЬНОЙ  ДЕЯТЕЛЬНОСТИ  С.БИЖБУЛЯК  МУНИЦИПАЛЬНОГО РАЙОНА БИЖБУЛЯКСКИЙ РАЙОН </w:t>
            </w:r>
          </w:p>
          <w:p w:rsidR="00901314" w:rsidRPr="00D00CE2" w:rsidRDefault="00901314" w:rsidP="00D00CE2">
            <w:pPr>
              <w:pStyle w:val="1-016"/>
              <w:rPr>
                <w:b/>
                <w:bCs/>
              </w:rPr>
            </w:pPr>
            <w:r w:rsidRPr="00D00CE2">
              <w:rPr>
                <w:b/>
                <w:bCs/>
              </w:rPr>
              <w:t>РЕСПУБЛИКИ БАШКОРТОСТАН</w:t>
            </w:r>
          </w:p>
          <w:p w:rsidR="00901314" w:rsidRPr="00D00CE2" w:rsidRDefault="00901314" w:rsidP="00D00CE2">
            <w:pPr>
              <w:pStyle w:val="1-016"/>
              <w:rPr>
                <w:b/>
                <w:bCs/>
              </w:rPr>
            </w:pP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91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40.</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68</w:t>
            </w:r>
          </w:p>
        </w:tc>
      </w:tr>
      <w:tr w:rsidR="00901314" w:rsidRPr="00D00CE2" w:rsidTr="00D00CE2">
        <w:trPr>
          <w:trHeight w:hRule="exact" w:val="99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41.</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69</w:t>
            </w:r>
          </w:p>
        </w:tc>
      </w:tr>
      <w:tr w:rsidR="00901314" w:rsidRPr="00D00CE2" w:rsidTr="00D00CE2">
        <w:trPr>
          <w:trHeight w:hRule="exact" w:val="1135"/>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VIII</w:t>
            </w:r>
          </w:p>
        </w:tc>
        <w:tc>
          <w:tcPr>
            <w:tcW w:w="7229" w:type="dxa"/>
            <w:shd w:val="clear" w:color="auto" w:fill="FFFFFF"/>
            <w:vAlign w:val="center"/>
          </w:tcPr>
          <w:p w:rsidR="00901314" w:rsidRPr="00D00CE2" w:rsidRDefault="00901314" w:rsidP="00D00CE2">
            <w:pPr>
              <w:ind w:left="-68" w:right="-99"/>
              <w:rPr>
                <w:rFonts w:ascii="Times New Roman" w:hAnsi="Times New Roman" w:cs="Times New Roman"/>
                <w:b/>
                <w:bCs/>
                <w:sz w:val="24"/>
                <w:szCs w:val="24"/>
              </w:rPr>
            </w:pPr>
            <w:r w:rsidRPr="00D00CE2">
              <w:rPr>
                <w:rFonts w:ascii="Times New Roman" w:hAnsi="Times New Roman" w:cs="Times New Roman"/>
                <w:b/>
                <w:bCs/>
                <w:sz w:val="24"/>
                <w:szCs w:val="24"/>
              </w:rPr>
              <w:t>КОНТРОЛЬ ЗА ИСПОЛЬЗОВАНИЕМ ЗЕМЕЛЬНЫХ УЧАСТКОВ И ОБЪЕКТОВ КАПИТАЛЬНОГО СТРОИТЕЛЬСТВА, ОТВЕТСТВЕННОСТЬ</w:t>
            </w:r>
          </w:p>
          <w:p w:rsidR="00901314" w:rsidRPr="00D00CE2" w:rsidRDefault="00901314" w:rsidP="00D00CE2">
            <w:pPr>
              <w:ind w:left="-68" w:right="-99"/>
              <w:rPr>
                <w:rFonts w:ascii="Times New Roman" w:hAnsi="Times New Roman" w:cs="Times New Roman"/>
                <w:b/>
                <w:bCs/>
                <w:sz w:val="24"/>
                <w:szCs w:val="24"/>
              </w:rPr>
            </w:pPr>
            <w:r w:rsidRPr="00D00CE2">
              <w:rPr>
                <w:rFonts w:ascii="Times New Roman" w:hAnsi="Times New Roman" w:cs="Times New Roman"/>
                <w:b/>
                <w:bCs/>
                <w:sz w:val="24"/>
                <w:szCs w:val="24"/>
              </w:rPr>
              <w:t>ЗА НАРУШЕНИЕ ПРАВИЛ</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828"/>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70</w:t>
            </w:r>
          </w:p>
        </w:tc>
      </w:tr>
      <w:tr w:rsidR="00901314" w:rsidRPr="00D00CE2" w:rsidTr="00D00CE2">
        <w:trPr>
          <w:trHeight w:hRule="exact" w:val="98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noProof/>
                <w:sz w:val="24"/>
                <w:szCs w:val="24"/>
              </w:rPr>
              <w:t>Ответственность за нарушение Правил.............................................................................</w:t>
            </w:r>
          </w:p>
        </w:tc>
        <w:tc>
          <w:tcPr>
            <w:tcW w:w="709" w:type="dxa"/>
            <w:shd w:val="clear" w:color="auto" w:fill="FFFFFF"/>
            <w:vAlign w:val="center"/>
          </w:tcPr>
          <w:p w:rsidR="00901314" w:rsidRPr="00D00CE2" w:rsidRDefault="00901314" w:rsidP="00D00CE2">
            <w:pPr>
              <w:ind w:right="-142"/>
              <w:rPr>
                <w:rFonts w:ascii="Times New Roman" w:hAnsi="Times New Roman" w:cs="Times New Roman"/>
                <w:sz w:val="24"/>
                <w:szCs w:val="24"/>
              </w:rPr>
            </w:pPr>
          </w:p>
          <w:p w:rsidR="00901314" w:rsidRPr="00D00CE2" w:rsidRDefault="00901314" w:rsidP="00D00CE2">
            <w:pPr>
              <w:ind w:right="-142"/>
              <w:rPr>
                <w:rFonts w:ascii="Times New Roman" w:hAnsi="Times New Roman" w:cs="Times New Roman"/>
                <w:sz w:val="24"/>
                <w:szCs w:val="24"/>
              </w:rPr>
            </w:pPr>
            <w:r w:rsidRPr="00D00CE2">
              <w:rPr>
                <w:rFonts w:ascii="Times New Roman" w:hAnsi="Times New Roman" w:cs="Times New Roman"/>
                <w:sz w:val="24"/>
                <w:szCs w:val="24"/>
              </w:rPr>
              <w:t xml:space="preserve"> 70</w:t>
            </w:r>
          </w:p>
        </w:tc>
      </w:tr>
      <w:tr w:rsidR="00901314" w:rsidRPr="00D00CE2" w:rsidTr="00D00CE2">
        <w:trPr>
          <w:trHeight w:hRule="exact" w:val="1932"/>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8"/>
                <w:szCs w:val="28"/>
                <w:lang w:val="en-US"/>
              </w:rPr>
            </w:pPr>
            <w:r w:rsidRPr="00D00CE2">
              <w:rPr>
                <w:rFonts w:ascii="Times New Roman" w:hAnsi="Times New Roman" w:cs="Times New Roman"/>
                <w:b/>
                <w:bCs/>
                <w:sz w:val="28"/>
                <w:szCs w:val="28"/>
              </w:rPr>
              <w:t>Часть I</w:t>
            </w:r>
            <w:r w:rsidRPr="00D00CE2">
              <w:rPr>
                <w:rFonts w:ascii="Times New Roman" w:hAnsi="Times New Roman" w:cs="Times New Roman"/>
                <w:b/>
                <w:bCs/>
                <w:sz w:val="28"/>
                <w:szCs w:val="28"/>
                <w:lang w:val="en-US"/>
              </w:rPr>
              <w:t>I</w:t>
            </w:r>
          </w:p>
        </w:tc>
        <w:tc>
          <w:tcPr>
            <w:tcW w:w="7229" w:type="dxa"/>
            <w:shd w:val="clear" w:color="auto" w:fill="FFFFFF"/>
            <w:vAlign w:val="center"/>
          </w:tcPr>
          <w:p w:rsidR="00901314" w:rsidRPr="007A1DED" w:rsidRDefault="00901314" w:rsidP="00D00CE2">
            <w:pPr>
              <w:ind w:left="-68" w:right="-57"/>
              <w:rPr>
                <w:rFonts w:ascii="Times New Roman" w:hAnsi="Times New Roman" w:cs="Times New Roman"/>
                <w:b/>
                <w:bCs/>
                <w:caps/>
                <w:sz w:val="24"/>
                <w:szCs w:val="24"/>
              </w:rPr>
            </w:pPr>
            <w:r w:rsidRPr="007A1DED">
              <w:rPr>
                <w:rFonts w:ascii="Times New Roman" w:hAnsi="Times New Roman" w:cs="Times New Roman"/>
                <w:b/>
                <w:bCs/>
                <w:caps/>
                <w:sz w:val="24"/>
                <w:szCs w:val="24"/>
              </w:rPr>
              <w:t xml:space="preserve">карта градостроительного зонирования </w:t>
            </w:r>
            <w:r w:rsidRPr="007A1DED">
              <w:rPr>
                <w:rFonts w:ascii="Times New Roman" w:hAnsi="Times New Roman" w:cs="Times New Roman"/>
                <w:b/>
                <w:bCs/>
                <w:sz w:val="24"/>
                <w:szCs w:val="24"/>
              </w:rPr>
              <w:t xml:space="preserve">С.БИЖБУЛЯК  СЕЛЬСКОГО ПОСЕЛЕНИЯ БИЖБУЛЯКСКИЙ СЕЛЬСОВЕТ МУНИЦИПАЛЬНОГО РАЙОНА РЕСПУБЛИКИ БАШКОРТОСТАН </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847"/>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IX</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caps/>
                <w:sz w:val="24"/>
                <w:szCs w:val="24"/>
              </w:rPr>
            </w:pPr>
            <w:r w:rsidRPr="00D00CE2">
              <w:rPr>
                <w:rFonts w:ascii="Times New Roman" w:hAnsi="Times New Roman" w:cs="Times New Roman"/>
                <w:b/>
                <w:bCs/>
                <w:sz w:val="24"/>
                <w:szCs w:val="24"/>
              </w:rPr>
              <w:t xml:space="preserve">КАРТА ГРАДОСТРОИТЕЛЬНОГО ЗОНИРОВАНИЯ </w:t>
            </w:r>
            <w:r w:rsidRPr="00D00CE2">
              <w:rPr>
                <w:rFonts w:ascii="Times New Roman" w:hAnsi="Times New Roman" w:cs="Times New Roman"/>
                <w:b/>
                <w:bCs/>
                <w:caps/>
                <w:sz w:val="24"/>
                <w:szCs w:val="24"/>
              </w:rPr>
              <w:t>ТЕРРИТОРИИ</w:t>
            </w:r>
          </w:p>
          <w:p w:rsidR="00901314" w:rsidRPr="00D00CE2" w:rsidRDefault="00901314" w:rsidP="00D00CE2">
            <w:pPr>
              <w:ind w:left="-68"/>
              <w:rPr>
                <w:rFonts w:ascii="Times New Roman" w:hAnsi="Times New Roman" w:cs="Times New Roman"/>
                <w:b/>
                <w:bCs/>
                <w:caps/>
                <w:sz w:val="24"/>
                <w:szCs w:val="24"/>
              </w:rPr>
            </w:pPr>
            <w:r w:rsidRPr="00D00CE2">
              <w:rPr>
                <w:rFonts w:ascii="Times New Roman" w:hAnsi="Times New Roman" w:cs="Times New Roman"/>
                <w:b/>
                <w:bCs/>
                <w:sz w:val="24"/>
                <w:szCs w:val="24"/>
              </w:rPr>
              <w:t>С.БИЖБУЛЯК  СЕЛЬСКОГО ПОСЕЛЕНИЯ БИЖБУЛЯКСКИЙ СЕЛЬСОВЕТ МУНИЦИПАЛЬНОГО РАЙОНА РЕСПУБЛИКИ БАШКОРТОСТАН В ЧАСТИ ГРАНИЦ ТЕРРИТОРИАЛЬНЫХ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279"/>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Статья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4.</w:t>
            </w:r>
          </w:p>
        </w:tc>
        <w:tc>
          <w:tcPr>
            <w:tcW w:w="7229" w:type="dxa"/>
            <w:shd w:val="clear" w:color="auto" w:fill="FFFFFF"/>
            <w:vAlign w:val="center"/>
          </w:tcPr>
          <w:p w:rsidR="00901314" w:rsidRPr="00D00CE2" w:rsidRDefault="00901314" w:rsidP="00D00CE2">
            <w:pPr>
              <w:keepNext/>
              <w:ind w:left="-68" w:right="-57"/>
              <w:rPr>
                <w:rFonts w:ascii="Times New Roman" w:hAnsi="Times New Roman" w:cs="Times New Roman"/>
                <w:sz w:val="24"/>
                <w:szCs w:val="24"/>
              </w:rPr>
            </w:pPr>
            <w:r w:rsidRPr="00D00CE2">
              <w:rPr>
                <w:rFonts w:ascii="Times New Roman" w:hAnsi="Times New Roman" w:cs="Times New Roman"/>
                <w:sz w:val="24"/>
                <w:szCs w:val="24"/>
              </w:rPr>
              <w:t>Карта градостроительного зонирования территории  с.Бижбуляк в части границ территориальных зон...........................................................................................................</w:t>
            </w:r>
          </w:p>
          <w:p w:rsidR="00901314" w:rsidRPr="00D00CE2" w:rsidRDefault="00901314" w:rsidP="00D00CE2">
            <w:pPr>
              <w:ind w:left="-68"/>
              <w:rPr>
                <w:rFonts w:ascii="Times New Roman" w:hAnsi="Times New Roman" w:cs="Times New Roman"/>
                <w:sz w:val="24"/>
                <w:szCs w:val="24"/>
              </w:rPr>
            </w:pP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71</w:t>
            </w:r>
          </w:p>
        </w:tc>
      </w:tr>
      <w:tr w:rsidR="00901314" w:rsidRPr="00D00CE2" w:rsidTr="007A1DED">
        <w:trPr>
          <w:trHeight w:hRule="exact" w:val="748"/>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4.1</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Жилая зона  Ж-1, Ж-2.........................................................................................................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72</w:t>
            </w:r>
          </w:p>
        </w:tc>
      </w:tr>
      <w:tr w:rsidR="00901314" w:rsidRPr="00D00CE2" w:rsidTr="00D00CE2">
        <w:trPr>
          <w:trHeight w:hRule="exact" w:val="666"/>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44.2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Общественно-деловая зона ОД-1.......................................................................................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72</w:t>
            </w:r>
          </w:p>
        </w:tc>
      </w:tr>
      <w:tr w:rsidR="00901314" w:rsidRPr="00D00CE2" w:rsidTr="00D00CE2">
        <w:trPr>
          <w:trHeight w:hRule="exact" w:val="666"/>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44.3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Зона транспортной инфраструктуры Т-1..........................................................................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72</w:t>
            </w:r>
          </w:p>
        </w:tc>
      </w:tr>
      <w:tr w:rsidR="00901314" w:rsidRPr="00D00CE2" w:rsidTr="00D00CE2">
        <w:trPr>
          <w:trHeight w:hRule="exact" w:val="666"/>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4.4</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Производственная зона П-1, П-2........................................................................................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72</w:t>
            </w:r>
          </w:p>
        </w:tc>
      </w:tr>
      <w:tr w:rsidR="00901314" w:rsidRPr="00D00CE2" w:rsidTr="00D00CE2">
        <w:trPr>
          <w:trHeight w:hRule="exact" w:val="518"/>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4.5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Рекреационные зоны Р-1, Р-2.............................................................................................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72</w:t>
            </w:r>
          </w:p>
        </w:tc>
      </w:tr>
      <w:tr w:rsidR="00901314" w:rsidRPr="00D00CE2" w:rsidTr="00D00CE2">
        <w:trPr>
          <w:trHeight w:hRule="exact" w:val="518"/>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44.6</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Зоны специального назначения СП-1, СП-2, СП-3.........................................................</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73</w:t>
            </w:r>
          </w:p>
        </w:tc>
      </w:tr>
      <w:tr w:rsidR="00901314" w:rsidRPr="00D00CE2" w:rsidTr="00D00CE2">
        <w:trPr>
          <w:trHeight w:hRule="exact" w:val="780"/>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      44.7</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Сельскохозяйственная зона С-1.........................................................................................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73</w:t>
            </w:r>
          </w:p>
        </w:tc>
      </w:tr>
      <w:tr w:rsidR="00901314" w:rsidRPr="00D00CE2" w:rsidTr="00D00CE2">
        <w:trPr>
          <w:trHeight w:hRule="exact" w:val="992"/>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 xml:space="preserve">Статья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Описание границ территориальных зон</w:t>
            </w:r>
            <w:r w:rsidRPr="00D00CE2">
              <w:rPr>
                <w:rFonts w:ascii="Times New Roman" w:hAnsi="Times New Roman" w:cs="Times New Roman"/>
                <w:b/>
                <w:bCs/>
              </w:rPr>
              <w:t xml:space="preserve"> </w:t>
            </w:r>
            <w:r w:rsidRPr="00D00CE2">
              <w:rPr>
                <w:rFonts w:ascii="Times New Roman" w:hAnsi="Times New Roman" w:cs="Times New Roman"/>
                <w:sz w:val="24"/>
                <w:szCs w:val="24"/>
              </w:rPr>
              <w:t>...........................................................................</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73</w:t>
            </w:r>
          </w:p>
        </w:tc>
      </w:tr>
      <w:tr w:rsidR="00901314" w:rsidRPr="00D00CE2" w:rsidTr="00D00CE2">
        <w:trPr>
          <w:trHeight w:hRule="exact" w:val="1583"/>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X</w:t>
            </w:r>
          </w:p>
        </w:tc>
        <w:tc>
          <w:tcPr>
            <w:tcW w:w="7229" w:type="dxa"/>
            <w:shd w:val="clear" w:color="auto" w:fill="FFFFFF"/>
          </w:tcPr>
          <w:p w:rsidR="00901314" w:rsidRPr="00D00CE2" w:rsidRDefault="00901314" w:rsidP="00D00CE2">
            <w:pPr>
              <w:ind w:left="-108"/>
              <w:rPr>
                <w:rFonts w:ascii="Times New Roman" w:hAnsi="Times New Roman" w:cs="Times New Roman"/>
                <w:b/>
                <w:bCs/>
                <w:caps/>
                <w:sz w:val="24"/>
                <w:szCs w:val="24"/>
              </w:rPr>
            </w:pPr>
            <w:r w:rsidRPr="00D00CE2">
              <w:rPr>
                <w:rFonts w:ascii="Times New Roman" w:hAnsi="Times New Roman" w:cs="Times New Roman"/>
                <w:b/>
                <w:bCs/>
                <w:sz w:val="24"/>
                <w:szCs w:val="24"/>
              </w:rPr>
              <w:t xml:space="preserve">КАРТЫ ГРАДОСТРОИТЕЛЬНОГО ЗОНИРОВАНИЯ </w:t>
            </w:r>
            <w:r w:rsidRPr="00D00CE2">
              <w:rPr>
                <w:rFonts w:ascii="Times New Roman" w:hAnsi="Times New Roman" w:cs="Times New Roman"/>
                <w:b/>
                <w:bCs/>
                <w:caps/>
                <w:sz w:val="24"/>
                <w:szCs w:val="24"/>
              </w:rPr>
              <w:t xml:space="preserve">ТЕРРИТОРИИ </w:t>
            </w:r>
            <w:r w:rsidRPr="00D00CE2">
              <w:rPr>
                <w:rFonts w:ascii="Times New Roman" w:hAnsi="Times New Roman" w:cs="Times New Roman"/>
                <w:b/>
                <w:sz w:val="24"/>
                <w:szCs w:val="24"/>
              </w:rPr>
              <w:t>С.БИЖБУЛЯК  СЕЛЬСКОГО ПОСЕЛЕНИЯ БИЖБУЛЯКСКИЙ СЕЛЬСОВЕТ МУНИЦИПАЛЬНОГО РАЙОНА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896"/>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46.</w:t>
            </w: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D00CE2">
              <w:rPr>
                <w:rFonts w:ascii="Times New Roman" w:hAnsi="Times New Roman" w:cs="Times New Roman"/>
                <w:b w:val="0"/>
                <w:bCs w:val="0"/>
              </w:rPr>
              <w:t>Карты границ зон с особыми условиями использования территорий по природно-экологическим и санитарно-гигиеническим требованиям...............................................</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73</w:t>
            </w:r>
          </w:p>
        </w:tc>
      </w:tr>
      <w:tr w:rsidR="00901314" w:rsidRPr="00D00CE2" w:rsidTr="00D00CE2">
        <w:trPr>
          <w:trHeight w:hRule="exact" w:val="1017"/>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47.</w:t>
            </w:r>
          </w:p>
        </w:tc>
        <w:tc>
          <w:tcPr>
            <w:tcW w:w="7229" w:type="dxa"/>
            <w:shd w:val="clear" w:color="auto" w:fill="FFFFFF"/>
            <w:vAlign w:val="center"/>
          </w:tcPr>
          <w:p w:rsidR="00901314" w:rsidRPr="00D00CE2" w:rsidRDefault="00901314" w:rsidP="00D00CE2">
            <w:pPr>
              <w:keepNext/>
              <w:ind w:left="-68" w:right="-57"/>
              <w:rPr>
                <w:rFonts w:ascii="Times New Roman" w:hAnsi="Times New Roman" w:cs="Times New Roman"/>
                <w:sz w:val="24"/>
                <w:szCs w:val="24"/>
              </w:rPr>
            </w:pPr>
            <w:r w:rsidRPr="00D00CE2">
              <w:rPr>
                <w:rFonts w:ascii="Times New Roman" w:hAnsi="Times New Roman" w:cs="Times New Roman"/>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74</w:t>
            </w:r>
          </w:p>
        </w:tc>
      </w:tr>
      <w:tr w:rsidR="00901314" w:rsidRPr="00D00CE2" w:rsidTr="00D00CE2">
        <w:trPr>
          <w:trHeight w:hRule="exact" w:val="95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1</w:t>
            </w:r>
          </w:p>
        </w:tc>
        <w:tc>
          <w:tcPr>
            <w:tcW w:w="7229" w:type="dxa"/>
            <w:shd w:val="clear" w:color="auto" w:fill="FFFFFF"/>
            <w:vAlign w:val="center"/>
          </w:tcPr>
          <w:p w:rsidR="00901314" w:rsidRPr="00D00CE2" w:rsidRDefault="00901314" w:rsidP="00D00CE2">
            <w:pPr>
              <w:keepNext/>
              <w:ind w:left="-68" w:right="-57"/>
              <w:rPr>
                <w:rFonts w:ascii="Times New Roman" w:hAnsi="Times New Roman" w:cs="Times New Roman"/>
                <w:sz w:val="24"/>
                <w:szCs w:val="24"/>
              </w:rPr>
            </w:pPr>
            <w:r w:rsidRPr="00D00CE2">
              <w:rPr>
                <w:rFonts w:ascii="Times New Roman" w:hAnsi="Times New Roman" w:cs="Times New Roman"/>
                <w:sz w:val="24"/>
                <w:szCs w:val="24"/>
              </w:rPr>
              <w:t>Перечень предприятий, формирующих границы санитарно-защитных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75</w:t>
            </w:r>
          </w:p>
        </w:tc>
      </w:tr>
      <w:tr w:rsidR="00901314" w:rsidRPr="00D00CE2" w:rsidTr="00D00CE2">
        <w:trPr>
          <w:trHeight w:hRule="exact" w:val="764"/>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8"/>
                <w:szCs w:val="28"/>
                <w:lang w:val="en-US"/>
              </w:rPr>
            </w:pPr>
            <w:r w:rsidRPr="00D00CE2">
              <w:rPr>
                <w:rFonts w:ascii="Times New Roman" w:hAnsi="Times New Roman" w:cs="Times New Roman"/>
                <w:b/>
                <w:bCs/>
                <w:sz w:val="28"/>
                <w:szCs w:val="28"/>
              </w:rPr>
              <w:t>Ч</w:t>
            </w:r>
            <w:r w:rsidRPr="00D00CE2">
              <w:rPr>
                <w:rFonts w:ascii="Times New Roman" w:hAnsi="Times New Roman" w:cs="Times New Roman"/>
                <w:b/>
                <w:bCs/>
                <w:sz w:val="28"/>
                <w:szCs w:val="28"/>
                <w:lang w:val="en-US"/>
              </w:rPr>
              <w:t>асть</w:t>
            </w:r>
            <w:r w:rsidRPr="00D00CE2">
              <w:rPr>
                <w:rFonts w:ascii="Times New Roman" w:hAnsi="Times New Roman" w:cs="Times New Roman"/>
                <w:b/>
                <w:bCs/>
                <w:sz w:val="28"/>
                <w:szCs w:val="28"/>
              </w:rPr>
              <w:t xml:space="preserve"> </w:t>
            </w:r>
            <w:r w:rsidRPr="00D00CE2">
              <w:rPr>
                <w:rFonts w:ascii="Times New Roman" w:hAnsi="Times New Roman" w:cs="Times New Roman"/>
                <w:b/>
                <w:bCs/>
                <w:sz w:val="28"/>
                <w:szCs w:val="28"/>
                <w:lang w:val="en-US"/>
              </w:rPr>
              <w:t>III</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8"/>
                <w:szCs w:val="28"/>
              </w:rPr>
            </w:pPr>
            <w:r w:rsidRPr="00D00CE2">
              <w:rPr>
                <w:rFonts w:ascii="Times New Roman" w:hAnsi="Times New Roman" w:cs="Times New Roman"/>
                <w:b/>
                <w:bCs/>
                <w:sz w:val="28"/>
                <w:szCs w:val="28"/>
              </w:rPr>
              <w:t>ГРАДОСТРОИТЕЛЬНЫЕ РЕГЛАМЕНТЫ</w:t>
            </w: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479"/>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rPr>
            </w:pPr>
          </w:p>
          <w:p w:rsidR="00901314" w:rsidRPr="00D00CE2" w:rsidRDefault="00901314" w:rsidP="00D00CE2">
            <w:pPr>
              <w:ind w:left="34" w:right="-148"/>
              <w:rPr>
                <w:rFonts w:ascii="Times New Roman" w:hAnsi="Times New Roman" w:cs="Times New Roman"/>
                <w:sz w:val="24"/>
                <w:szCs w:val="24"/>
                <w:lang w:val="en-US"/>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XI</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b/>
                <w:bCs/>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709" w:type="dxa"/>
            <w:shd w:val="clear" w:color="auto" w:fill="FFFFFF"/>
            <w:vAlign w:val="center"/>
          </w:tcPr>
          <w:p w:rsidR="00901314" w:rsidRPr="00D00CE2" w:rsidRDefault="00901314" w:rsidP="00D00CE2">
            <w:pPr>
              <w:ind w:right="-142"/>
              <w:jc w:val="center"/>
              <w:rPr>
                <w:rFonts w:ascii="Times New Roman" w:hAnsi="Times New Roman" w:cs="Times New Roman"/>
                <w:sz w:val="24"/>
                <w:szCs w:val="24"/>
              </w:rPr>
            </w:pPr>
          </w:p>
        </w:tc>
      </w:tr>
      <w:tr w:rsidR="00901314" w:rsidRPr="00D00CE2" w:rsidTr="00D00CE2">
        <w:trPr>
          <w:trHeight w:hRule="exact" w:val="1699"/>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rPr>
            </w:pPr>
            <w:r w:rsidRPr="00D00CE2">
              <w:rPr>
                <w:rFonts w:ascii="Times New Roman" w:hAnsi="Times New Roman" w:cs="Times New Roman"/>
                <w:sz w:val="24"/>
                <w:szCs w:val="24"/>
              </w:rPr>
              <w:t xml:space="preserve">Статья </w:t>
            </w:r>
            <w:r w:rsidRPr="00D00CE2">
              <w:rPr>
                <w:rFonts w:ascii="Times New Roman" w:hAnsi="Times New Roman" w:cs="Times New Roman"/>
                <w:sz w:val="24"/>
                <w:szCs w:val="24"/>
                <w:lang w:val="en-US"/>
              </w:rPr>
              <w:t>4</w:t>
            </w:r>
            <w:r w:rsidRPr="00D00CE2">
              <w:rPr>
                <w:rFonts w:ascii="Times New Roman" w:hAnsi="Times New Roman" w:cs="Times New Roman"/>
                <w:sz w:val="24"/>
                <w:szCs w:val="24"/>
              </w:rPr>
              <w:t>8.</w:t>
            </w:r>
          </w:p>
        </w:tc>
        <w:tc>
          <w:tcPr>
            <w:tcW w:w="7229" w:type="dxa"/>
            <w:shd w:val="clear" w:color="auto" w:fill="FFFFFF"/>
            <w:vAlign w:val="center"/>
          </w:tcPr>
          <w:p w:rsidR="00901314" w:rsidRPr="00D00CE2" w:rsidRDefault="00901314" w:rsidP="00D00CE2">
            <w:pPr>
              <w:ind w:left="-68"/>
              <w:rPr>
                <w:rFonts w:ascii="Times New Roman" w:hAnsi="Times New Roman" w:cs="Times New Roman"/>
                <w:b/>
                <w:bCs/>
                <w:sz w:val="24"/>
                <w:szCs w:val="24"/>
              </w:rPr>
            </w:pPr>
            <w:r w:rsidRPr="00D00CE2">
              <w:rPr>
                <w:rFonts w:ascii="Times New Roman" w:hAnsi="Times New Roman" w:cs="Times New Roman"/>
                <w:sz w:val="24"/>
                <w:szCs w:val="24"/>
              </w:rPr>
              <w:t>Общие положения о территориальных зонах территории с.Бижбуляк  сельского поселения Бижбулякский сельсовет муниципального района Республики Башкортостан..................</w:t>
            </w:r>
          </w:p>
        </w:tc>
        <w:tc>
          <w:tcPr>
            <w:tcW w:w="709" w:type="dxa"/>
            <w:shd w:val="clear" w:color="auto" w:fill="FFFFFF"/>
          </w:tcPr>
          <w:p w:rsidR="00901314" w:rsidRPr="00D00CE2" w:rsidRDefault="00901314" w:rsidP="00D00CE2">
            <w:pPr>
              <w:ind w:right="-142"/>
              <w:rPr>
                <w:rFonts w:ascii="Times New Roman" w:hAnsi="Times New Roman" w:cs="Times New Roman"/>
                <w:sz w:val="24"/>
                <w:szCs w:val="24"/>
              </w:rPr>
            </w:pPr>
          </w:p>
          <w:p w:rsidR="00901314" w:rsidRPr="00D00CE2" w:rsidRDefault="00901314" w:rsidP="00D00CE2">
            <w:pPr>
              <w:ind w:right="-142"/>
              <w:rPr>
                <w:rFonts w:ascii="Times New Roman" w:hAnsi="Times New Roman" w:cs="Times New Roman"/>
                <w:sz w:val="24"/>
                <w:szCs w:val="24"/>
              </w:rPr>
            </w:pPr>
            <w:r w:rsidRPr="00D00CE2">
              <w:rPr>
                <w:rFonts w:ascii="Times New Roman" w:hAnsi="Times New Roman" w:cs="Times New Roman"/>
                <w:sz w:val="24"/>
                <w:szCs w:val="24"/>
              </w:rPr>
              <w:t>76</w:t>
            </w:r>
          </w:p>
          <w:p w:rsidR="00901314" w:rsidRPr="00D00CE2" w:rsidRDefault="00901314" w:rsidP="00D00CE2">
            <w:pPr>
              <w:ind w:right="-142"/>
              <w:rPr>
                <w:rFonts w:ascii="Times New Roman" w:hAnsi="Times New Roman" w:cs="Times New Roman"/>
                <w:sz w:val="24"/>
                <w:szCs w:val="24"/>
              </w:rPr>
            </w:pPr>
          </w:p>
          <w:p w:rsidR="00901314" w:rsidRPr="00D00CE2" w:rsidRDefault="00901314" w:rsidP="00D00CE2">
            <w:pPr>
              <w:ind w:right="-142"/>
              <w:rPr>
                <w:rFonts w:ascii="Times New Roman" w:hAnsi="Times New Roman" w:cs="Times New Roman"/>
                <w:sz w:val="24"/>
                <w:szCs w:val="24"/>
              </w:rPr>
            </w:pPr>
            <w:r w:rsidRPr="00D00CE2">
              <w:rPr>
                <w:rFonts w:ascii="Times New Roman" w:hAnsi="Times New Roman" w:cs="Times New Roman"/>
                <w:sz w:val="24"/>
                <w:szCs w:val="24"/>
              </w:rPr>
              <w:t xml:space="preserve"> </w:t>
            </w:r>
          </w:p>
        </w:tc>
      </w:tr>
      <w:tr w:rsidR="00901314" w:rsidRPr="00D00CE2" w:rsidTr="00D00CE2">
        <w:trPr>
          <w:trHeight w:hRule="exact" w:val="8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49.</w:t>
            </w: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D00CE2">
              <w:rPr>
                <w:rFonts w:ascii="Times New Roman" w:hAnsi="Times New Roman" w:cs="Times New Roman"/>
                <w:b w:val="0"/>
                <w:bCs w:val="0"/>
              </w:rPr>
              <w:t>Градостроительные регламенты по видам разрешенного использования  в соответствии с территориальными зонами........................................................................</w:t>
            </w:r>
            <w:r w:rsidRPr="00D00CE2">
              <w:rPr>
                <w:rFonts w:ascii="Times New Roman" w:hAnsi="Times New Roman" w:cs="Times New Roman"/>
                <w:b w:val="0"/>
                <w:bCs w:val="0"/>
                <w:sz w:val="26"/>
                <w:szCs w:val="26"/>
              </w:rPr>
              <w:t xml:space="preserve">     </w:t>
            </w:r>
          </w:p>
        </w:tc>
        <w:tc>
          <w:tcPr>
            <w:tcW w:w="709" w:type="dxa"/>
            <w:shd w:val="clear" w:color="auto" w:fill="FFFFFF"/>
            <w:vAlign w:val="center"/>
          </w:tcPr>
          <w:p w:rsidR="00D00CE2" w:rsidRDefault="00D00CE2" w:rsidP="00D00CE2">
            <w:pPr>
              <w:ind w:right="-142"/>
              <w:rPr>
                <w:rFonts w:ascii="Times New Roman" w:hAnsi="Times New Roman" w:cs="Times New Roman"/>
                <w:sz w:val="24"/>
                <w:szCs w:val="24"/>
              </w:rPr>
            </w:pPr>
          </w:p>
          <w:p w:rsidR="00901314" w:rsidRPr="00D00CE2" w:rsidRDefault="00901314" w:rsidP="00D00CE2">
            <w:pPr>
              <w:ind w:right="-142"/>
              <w:rPr>
                <w:rFonts w:ascii="Times New Roman" w:hAnsi="Times New Roman" w:cs="Times New Roman"/>
                <w:sz w:val="24"/>
                <w:szCs w:val="24"/>
              </w:rPr>
            </w:pPr>
            <w:r w:rsidRPr="00D00CE2">
              <w:rPr>
                <w:rFonts w:ascii="Times New Roman" w:hAnsi="Times New Roman" w:cs="Times New Roman"/>
                <w:sz w:val="24"/>
                <w:szCs w:val="24"/>
              </w:rPr>
              <w:t xml:space="preserve">77 </w:t>
            </w:r>
          </w:p>
          <w:p w:rsidR="00901314" w:rsidRPr="00D00CE2" w:rsidRDefault="00901314" w:rsidP="00D00CE2">
            <w:pPr>
              <w:ind w:left="-117" w:right="-142"/>
              <w:rPr>
                <w:rFonts w:ascii="Times New Roman" w:hAnsi="Times New Roman" w:cs="Times New Roman"/>
                <w:sz w:val="24"/>
                <w:szCs w:val="24"/>
              </w:rPr>
            </w:pPr>
          </w:p>
          <w:p w:rsidR="00901314" w:rsidRPr="00D00CE2" w:rsidRDefault="00901314" w:rsidP="00D00CE2">
            <w:pPr>
              <w:ind w:left="-117" w:right="-142"/>
              <w:rPr>
                <w:rFonts w:ascii="Times New Roman" w:hAnsi="Times New Roman" w:cs="Times New Roman"/>
                <w:sz w:val="24"/>
                <w:szCs w:val="24"/>
              </w:rPr>
            </w:pPr>
          </w:p>
          <w:p w:rsidR="00901314" w:rsidRPr="00D00CE2" w:rsidRDefault="00901314" w:rsidP="00D00CE2">
            <w:pPr>
              <w:ind w:left="-117" w:right="-142"/>
              <w:rPr>
                <w:rFonts w:ascii="Times New Roman" w:hAnsi="Times New Roman" w:cs="Times New Roman"/>
                <w:sz w:val="24"/>
                <w:szCs w:val="24"/>
              </w:rPr>
            </w:pPr>
            <w:r w:rsidRPr="00D00CE2">
              <w:rPr>
                <w:rFonts w:ascii="Times New Roman" w:hAnsi="Times New Roman" w:cs="Times New Roman"/>
                <w:sz w:val="24"/>
                <w:szCs w:val="24"/>
              </w:rPr>
              <w:t>65</w:t>
            </w:r>
          </w:p>
        </w:tc>
      </w:tr>
      <w:tr w:rsidR="00901314" w:rsidRPr="00D00CE2" w:rsidTr="00D00CE2">
        <w:trPr>
          <w:trHeight w:hRule="exact" w:val="106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50.</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709" w:type="dxa"/>
            <w:shd w:val="clear" w:color="auto" w:fill="FFFFFF"/>
            <w:vAlign w:val="center"/>
          </w:tcPr>
          <w:p w:rsidR="00901314" w:rsidRPr="00D00CE2" w:rsidRDefault="00901314" w:rsidP="00D00CE2">
            <w:pPr>
              <w:ind w:right="-142"/>
              <w:rPr>
                <w:rFonts w:ascii="Times New Roman" w:hAnsi="Times New Roman" w:cs="Times New Roman"/>
                <w:sz w:val="24"/>
                <w:szCs w:val="24"/>
              </w:rPr>
            </w:pPr>
          </w:p>
          <w:p w:rsidR="00901314" w:rsidRPr="00D00CE2" w:rsidRDefault="00901314" w:rsidP="00D00CE2">
            <w:pPr>
              <w:ind w:right="-142"/>
              <w:rPr>
                <w:rFonts w:ascii="Times New Roman" w:hAnsi="Times New Roman" w:cs="Times New Roman"/>
                <w:sz w:val="24"/>
                <w:szCs w:val="24"/>
              </w:rPr>
            </w:pPr>
            <w:r w:rsidRPr="00D00CE2">
              <w:rPr>
                <w:rFonts w:ascii="Times New Roman" w:hAnsi="Times New Roman" w:cs="Times New Roman"/>
                <w:sz w:val="24"/>
                <w:szCs w:val="24"/>
              </w:rPr>
              <w:t xml:space="preserve">  79</w:t>
            </w:r>
          </w:p>
        </w:tc>
      </w:tr>
      <w:tr w:rsidR="00901314" w:rsidRPr="00D00CE2" w:rsidTr="00D00CE2">
        <w:trPr>
          <w:trHeight w:hRule="exact" w:val="536"/>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50.1</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Жилая зона Ж-1, Ж-2...........................................................................................................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79</w:t>
            </w:r>
          </w:p>
        </w:tc>
      </w:tr>
      <w:tr w:rsidR="00901314" w:rsidRPr="00D00CE2" w:rsidTr="00D00CE2">
        <w:trPr>
          <w:trHeight w:hRule="exact" w:val="721"/>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Общественно-деловая зона ОД-1.......................................................................................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80</w:t>
            </w:r>
          </w:p>
        </w:tc>
      </w:tr>
      <w:tr w:rsidR="00901314" w:rsidRPr="00D00CE2" w:rsidTr="00D00CE2">
        <w:trPr>
          <w:trHeight w:hRule="exact" w:val="700"/>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Зона транспортной инфраструктуры Т-1...........................................................................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82</w:t>
            </w:r>
          </w:p>
        </w:tc>
      </w:tr>
      <w:tr w:rsidR="00901314" w:rsidRPr="00D00CE2" w:rsidTr="00D00CE2">
        <w:trPr>
          <w:trHeight w:hRule="exact" w:val="700"/>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50.4</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Производственная зона П-1,П-2.........................................................................................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83</w:t>
            </w:r>
          </w:p>
        </w:tc>
      </w:tr>
      <w:tr w:rsidR="00901314" w:rsidRPr="00D00CE2" w:rsidTr="00D00CE2">
        <w:trPr>
          <w:trHeight w:hRule="exact" w:val="720"/>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Рекреационные зоны Р-1, Р-2.............................................................................................</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84</w:t>
            </w:r>
          </w:p>
        </w:tc>
      </w:tr>
      <w:tr w:rsidR="00901314" w:rsidRPr="00D00CE2" w:rsidTr="00D00CE2">
        <w:trPr>
          <w:trHeight w:hRule="exact" w:val="712"/>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50.6</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Зоны специального назначения СП-1, СП-2, СП-3..........................................................</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85</w:t>
            </w:r>
          </w:p>
        </w:tc>
      </w:tr>
      <w:tr w:rsidR="00901314" w:rsidRPr="00D00CE2" w:rsidTr="00D00CE2">
        <w:trPr>
          <w:trHeight w:hRule="exact" w:val="997"/>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50.7</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Сельскохозяйственная зона С-1.........................................................................................</w:t>
            </w:r>
          </w:p>
        </w:tc>
        <w:tc>
          <w:tcPr>
            <w:tcW w:w="709" w:type="dxa"/>
            <w:shd w:val="clear" w:color="auto" w:fill="FFFFFF"/>
            <w:vAlign w:val="center"/>
          </w:tcPr>
          <w:p w:rsidR="00901314" w:rsidRPr="00D00CE2" w:rsidRDefault="00901314" w:rsidP="00D00CE2">
            <w:pPr>
              <w:ind w:left="-68" w:right="-142"/>
              <w:jc w:val="center"/>
              <w:rPr>
                <w:rFonts w:ascii="Times New Roman" w:hAnsi="Times New Roman" w:cs="Times New Roman"/>
                <w:sz w:val="24"/>
                <w:szCs w:val="24"/>
              </w:rPr>
            </w:pPr>
          </w:p>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85</w:t>
            </w:r>
          </w:p>
          <w:p w:rsidR="00901314" w:rsidRPr="00D00CE2" w:rsidRDefault="00901314" w:rsidP="00D00CE2">
            <w:pPr>
              <w:ind w:left="-68" w:right="-142"/>
              <w:jc w:val="center"/>
              <w:rPr>
                <w:rFonts w:ascii="Times New Roman" w:hAnsi="Times New Roman" w:cs="Times New Roman"/>
                <w:sz w:val="24"/>
                <w:szCs w:val="24"/>
              </w:rPr>
            </w:pPr>
          </w:p>
        </w:tc>
      </w:tr>
      <w:tr w:rsidR="00901314" w:rsidRPr="00D00CE2" w:rsidTr="00D00CE2">
        <w:trPr>
          <w:trHeight w:hRule="exact" w:val="744"/>
        </w:trPr>
        <w:tc>
          <w:tcPr>
            <w:tcW w:w="2518" w:type="dxa"/>
            <w:shd w:val="clear" w:color="auto" w:fill="FFFFFF"/>
            <w:vAlign w:val="center"/>
          </w:tcPr>
          <w:p w:rsidR="00901314" w:rsidRPr="00D00CE2" w:rsidRDefault="00901314" w:rsidP="00D00CE2">
            <w:pPr>
              <w:ind w:left="34" w:right="-148"/>
              <w:jc w:val="center"/>
              <w:rPr>
                <w:rFonts w:ascii="Times New Roman" w:hAnsi="Times New Roman" w:cs="Times New Roman"/>
                <w:sz w:val="24"/>
                <w:szCs w:val="24"/>
              </w:rPr>
            </w:pPr>
            <w:r w:rsidRPr="00D00CE2">
              <w:rPr>
                <w:rFonts w:ascii="Times New Roman" w:hAnsi="Times New Roman" w:cs="Times New Roman"/>
                <w:sz w:val="24"/>
                <w:szCs w:val="24"/>
              </w:rPr>
              <w:t>Статья 51.</w:t>
            </w:r>
          </w:p>
        </w:tc>
        <w:tc>
          <w:tcPr>
            <w:tcW w:w="7229" w:type="dxa"/>
            <w:shd w:val="clear" w:color="auto" w:fill="FFFFFF"/>
            <w:vAlign w:val="center"/>
          </w:tcPr>
          <w:p w:rsidR="00901314" w:rsidRPr="00D00CE2" w:rsidRDefault="00901314" w:rsidP="00D00CE2">
            <w:pPr>
              <w:ind w:left="-68" w:right="-148"/>
              <w:rPr>
                <w:rFonts w:ascii="Times New Roman" w:hAnsi="Times New Roman" w:cs="Times New Roman"/>
                <w:sz w:val="24"/>
                <w:szCs w:val="24"/>
              </w:rPr>
            </w:pPr>
            <w:r w:rsidRPr="00D00CE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709" w:type="dxa"/>
            <w:shd w:val="clear" w:color="auto" w:fill="FFFFFF"/>
            <w:vAlign w:val="bottom"/>
          </w:tcPr>
          <w:p w:rsidR="00901314" w:rsidRPr="00D00CE2" w:rsidRDefault="00901314" w:rsidP="00D00CE2">
            <w:pPr>
              <w:ind w:left="-68" w:right="-142"/>
              <w:jc w:val="center"/>
              <w:rPr>
                <w:rFonts w:ascii="Times New Roman" w:hAnsi="Times New Roman" w:cs="Times New Roman"/>
                <w:sz w:val="24"/>
                <w:szCs w:val="24"/>
              </w:rPr>
            </w:pPr>
            <w:r w:rsidRPr="00D00CE2">
              <w:rPr>
                <w:rFonts w:ascii="Times New Roman" w:hAnsi="Times New Roman" w:cs="Times New Roman"/>
                <w:sz w:val="24"/>
                <w:szCs w:val="24"/>
              </w:rPr>
              <w:t>86</w:t>
            </w:r>
          </w:p>
        </w:tc>
      </w:tr>
      <w:tr w:rsidR="00901314" w:rsidRPr="00D00CE2" w:rsidTr="00D00CE2">
        <w:trPr>
          <w:trHeight w:hRule="exact" w:val="108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2.1</w:t>
            </w:r>
          </w:p>
        </w:tc>
        <w:tc>
          <w:tcPr>
            <w:tcW w:w="7229" w:type="dxa"/>
            <w:shd w:val="clear" w:color="auto" w:fill="FFFFFF"/>
            <w:vAlign w:val="center"/>
          </w:tcPr>
          <w:p w:rsidR="00901314" w:rsidRPr="00D00CE2" w:rsidRDefault="00901314" w:rsidP="00D00CE2">
            <w:pPr>
              <w:jc w:val="both"/>
              <w:rPr>
                <w:rFonts w:ascii="Times New Roman" w:hAnsi="Times New Roman" w:cs="Times New Roman"/>
                <w:sz w:val="24"/>
                <w:szCs w:val="24"/>
              </w:rPr>
            </w:pPr>
            <w:r w:rsidRPr="00D00CE2">
              <w:rPr>
                <w:rFonts w:ascii="Times New Roman" w:hAnsi="Times New Roman" w:cs="Times New Roman"/>
                <w:bCs/>
                <w:sz w:val="24"/>
                <w:szCs w:val="24"/>
              </w:rPr>
              <w:t>Основные и условно разрешенные виды использования земельных участков жилых территориальных зон</w:t>
            </w:r>
            <w:r w:rsidRPr="00D00CE2">
              <w:rPr>
                <w:rFonts w:ascii="Times New Roman" w:hAnsi="Times New Roman" w:cs="Times New Roman"/>
                <w:sz w:val="24"/>
                <w:szCs w:val="24"/>
              </w:rPr>
              <w:t>.............................................................................................</w:t>
            </w: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87</w:t>
            </w: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42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2.2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bCs/>
                <w:sz w:val="24"/>
                <w:szCs w:val="24"/>
              </w:rPr>
              <w:t>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90</w:t>
            </w:r>
          </w:p>
        </w:tc>
      </w:tr>
      <w:tr w:rsidR="00901314" w:rsidRPr="00D00CE2" w:rsidTr="00D00CE2">
        <w:trPr>
          <w:trHeight w:hRule="exact" w:val="99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2.3</w:t>
            </w:r>
          </w:p>
        </w:tc>
        <w:tc>
          <w:tcPr>
            <w:tcW w:w="7229" w:type="dxa"/>
            <w:shd w:val="clear" w:color="auto" w:fill="FFFFFF"/>
            <w:vAlign w:val="center"/>
          </w:tcPr>
          <w:p w:rsidR="00901314" w:rsidRPr="00D00CE2" w:rsidRDefault="00901314" w:rsidP="00D00CE2">
            <w:pPr>
              <w:ind w:right="17"/>
              <w:rPr>
                <w:rFonts w:ascii="Times New Roman" w:hAnsi="Times New Roman" w:cs="Times New Roman"/>
                <w:bCs/>
                <w:sz w:val="24"/>
                <w:szCs w:val="24"/>
              </w:rPr>
            </w:pPr>
            <w:r w:rsidRPr="00D00CE2">
              <w:rPr>
                <w:rFonts w:ascii="Times New Roman" w:hAnsi="Times New Roman" w:cs="Times New Roman"/>
                <w:bCs/>
                <w:sz w:val="24"/>
                <w:szCs w:val="24"/>
              </w:rPr>
              <w:t>Основные и условно разрешенные виды использования земельных участков зон рекреационных, сельскохозяйственных, кладбищ и крематориев,</w:t>
            </w:r>
          </w:p>
          <w:p w:rsidR="00901314" w:rsidRPr="00D00CE2" w:rsidRDefault="00901314" w:rsidP="00D00CE2">
            <w:pPr>
              <w:ind w:right="17"/>
              <w:rPr>
                <w:rFonts w:ascii="Times New Roman" w:hAnsi="Times New Roman" w:cs="Times New Roman"/>
                <w:bCs/>
                <w:sz w:val="24"/>
                <w:szCs w:val="24"/>
              </w:rPr>
            </w:pPr>
            <w:r w:rsidRPr="00D00CE2">
              <w:rPr>
                <w:rFonts w:ascii="Times New Roman" w:hAnsi="Times New Roman" w:cs="Times New Roman"/>
                <w:bCs/>
                <w:sz w:val="24"/>
                <w:szCs w:val="24"/>
              </w:rPr>
              <w:t>складирования отходов......................................................................................................</w:t>
            </w:r>
          </w:p>
          <w:p w:rsidR="00901314" w:rsidRPr="00D00CE2" w:rsidRDefault="00901314" w:rsidP="00D00CE2">
            <w:pPr>
              <w:ind w:left="-68"/>
              <w:rPr>
                <w:rFonts w:ascii="Times New Roman" w:hAnsi="Times New Roman" w:cs="Times New Roman"/>
                <w:sz w:val="24"/>
                <w:szCs w:val="24"/>
              </w:rPr>
            </w:pP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94</w:t>
            </w:r>
          </w:p>
        </w:tc>
      </w:tr>
      <w:tr w:rsidR="00901314" w:rsidRPr="00D00CE2" w:rsidTr="00D00CE2">
        <w:trPr>
          <w:trHeight w:hRule="exact" w:val="132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2.4</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bCs/>
                <w:sz w:val="24"/>
                <w:szCs w:val="24"/>
              </w:rPr>
              <w:t xml:space="preserve">Вспомогательные виды разрешенного использования </w:t>
            </w:r>
            <w:r w:rsidRPr="00D00CE2">
              <w:rPr>
                <w:rFonts w:ascii="Times New Roman" w:hAnsi="Times New Roman" w:cs="Times New Roman"/>
                <w:bCs/>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c>
        <w:tc>
          <w:tcPr>
            <w:tcW w:w="709" w:type="dxa"/>
            <w:shd w:val="clear" w:color="auto" w:fill="FFFFFF"/>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98</w:t>
            </w:r>
          </w:p>
        </w:tc>
      </w:tr>
      <w:tr w:rsidR="00901314" w:rsidRPr="00D00CE2" w:rsidTr="00D00CE2">
        <w:trPr>
          <w:trHeight w:hRule="exact" w:val="248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XII</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b/>
                <w:bCs/>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07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52.</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105</w:t>
            </w:r>
          </w:p>
        </w:tc>
      </w:tr>
      <w:tr w:rsidR="00901314" w:rsidRPr="00D00CE2" w:rsidTr="00D00CE2">
        <w:trPr>
          <w:trHeight w:hRule="exact" w:val="88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3</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105</w:t>
            </w:r>
          </w:p>
        </w:tc>
      </w:tr>
      <w:tr w:rsidR="00901314" w:rsidRPr="00D00CE2" w:rsidTr="00D00CE2">
        <w:trPr>
          <w:trHeight w:hRule="exact" w:val="54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53.</w:t>
            </w:r>
          </w:p>
        </w:tc>
        <w:tc>
          <w:tcPr>
            <w:tcW w:w="7229" w:type="dxa"/>
            <w:shd w:val="clear" w:color="auto" w:fill="FFFFFF"/>
            <w:vAlign w:val="center"/>
          </w:tcPr>
          <w:p w:rsidR="00901314" w:rsidRPr="00D00CE2" w:rsidRDefault="00901314" w:rsidP="00D00CE2">
            <w:pPr>
              <w:ind w:left="-108"/>
              <w:rPr>
                <w:rFonts w:ascii="Times New Roman" w:hAnsi="Times New Roman" w:cs="Times New Roman"/>
                <w:sz w:val="24"/>
                <w:szCs w:val="24"/>
              </w:rPr>
            </w:pPr>
            <w:r w:rsidRPr="00D00CE2">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106</w:t>
            </w:r>
          </w:p>
        </w:tc>
      </w:tr>
      <w:tr w:rsidR="00901314" w:rsidRPr="00D00CE2" w:rsidTr="00D00CE2">
        <w:trPr>
          <w:trHeight w:hRule="exact" w:val="54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54.</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 xml:space="preserve">Требования к зеленым насаждениям на границах соответствующих зон...................... </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106</w:t>
            </w:r>
          </w:p>
        </w:tc>
      </w:tr>
      <w:tr w:rsidR="00901314" w:rsidRPr="00D00CE2" w:rsidTr="00D00CE2">
        <w:trPr>
          <w:trHeight w:hRule="exact" w:val="54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4</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Категории зеленых насаждений по типам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107</w:t>
            </w:r>
          </w:p>
        </w:tc>
      </w:tr>
      <w:tr w:rsidR="00901314" w:rsidRPr="00D00CE2" w:rsidTr="00D00CE2">
        <w:trPr>
          <w:trHeight w:hRule="exact" w:val="540"/>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Требования к размещению автостоянок………………………………………………</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107</w:t>
            </w:r>
          </w:p>
        </w:tc>
      </w:tr>
      <w:tr w:rsidR="00901314" w:rsidRPr="00D00CE2" w:rsidTr="00D00CE2">
        <w:trPr>
          <w:trHeight w:hRule="exact" w:val="71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56.</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107</w:t>
            </w:r>
          </w:p>
        </w:tc>
      </w:tr>
      <w:tr w:rsidR="00901314" w:rsidRPr="00D00CE2" w:rsidTr="007A1DED">
        <w:trPr>
          <w:trHeight w:hRule="exact" w:val="1019"/>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Таблица 5</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107</w:t>
            </w:r>
          </w:p>
        </w:tc>
      </w:tr>
      <w:tr w:rsidR="00901314" w:rsidRPr="00D00CE2" w:rsidTr="00D00CE2">
        <w:trPr>
          <w:trHeight w:hRule="exact" w:val="255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XIII</w:t>
            </w:r>
          </w:p>
        </w:tc>
        <w:tc>
          <w:tcPr>
            <w:tcW w:w="7229" w:type="dxa"/>
            <w:shd w:val="clear" w:color="auto" w:fill="FFFFFF"/>
            <w:vAlign w:val="center"/>
          </w:tcPr>
          <w:p w:rsidR="00901314" w:rsidRPr="00D00CE2" w:rsidRDefault="00901314" w:rsidP="00D00CE2">
            <w:pPr>
              <w:pStyle w:val="1"/>
              <w:ind w:right="141"/>
              <w:rPr>
                <w:rFonts w:ascii="Times New Roman" w:hAnsi="Times New Roman"/>
                <w:szCs w:val="24"/>
              </w:rPr>
            </w:pPr>
            <w:r w:rsidRPr="00D00CE2">
              <w:rPr>
                <w:rFonts w:ascii="Times New Roman" w:hAnsi="Times New Roman"/>
                <w:szCs w:val="24"/>
              </w:rPr>
              <w:t>ГРАДОСТРОИТЕЛЬНЫЕ РЕГЛАМЕНТЫ В ЧАСТИ ОГРАНИЧЕНИЙ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ПО ПРИРОДНО-ЭКОЛОГИЧЕСКИМ И САНИТАРНО-ГИГИЕНИЧЕСКИМ ТРЕБОВАНИЯМ</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411"/>
        </w:trPr>
        <w:tc>
          <w:tcPr>
            <w:tcW w:w="2518" w:type="dxa"/>
            <w:shd w:val="clear" w:color="auto" w:fill="FFFFFF"/>
            <w:vAlign w:val="center"/>
          </w:tcPr>
          <w:p w:rsidR="00901314" w:rsidRPr="00D00CE2" w:rsidRDefault="00901314" w:rsidP="00D00CE2">
            <w:pPr>
              <w:ind w:left="34" w:right="-148"/>
              <w:rPr>
                <w:rFonts w:ascii="Times New Roman" w:hAnsi="Times New Roman" w:cs="Times New Roman"/>
                <w:b/>
                <w:bCs/>
                <w:sz w:val="24"/>
                <w:szCs w:val="24"/>
              </w:rPr>
            </w:pPr>
            <w:r w:rsidRPr="00D00CE2">
              <w:rPr>
                <w:rFonts w:ascii="Times New Roman" w:hAnsi="Times New Roman" w:cs="Times New Roman"/>
                <w:sz w:val="24"/>
                <w:szCs w:val="24"/>
              </w:rPr>
              <w:t>Статья 57.</w:t>
            </w:r>
          </w:p>
        </w:tc>
        <w:tc>
          <w:tcPr>
            <w:tcW w:w="7229" w:type="dxa"/>
            <w:shd w:val="clear" w:color="auto" w:fill="FFFFFF"/>
            <w:vAlign w:val="center"/>
          </w:tcPr>
          <w:p w:rsidR="00901314" w:rsidRPr="00D00CE2" w:rsidRDefault="00901314" w:rsidP="00D00CE2">
            <w:pPr>
              <w:ind w:left="-68"/>
              <w:rPr>
                <w:rFonts w:ascii="Times New Roman" w:hAnsi="Times New Roman" w:cs="Times New Roman"/>
                <w:sz w:val="24"/>
                <w:szCs w:val="24"/>
              </w:rPr>
            </w:pPr>
            <w:r w:rsidRPr="00D00CE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108</w:t>
            </w:r>
          </w:p>
        </w:tc>
      </w:tr>
      <w:tr w:rsidR="00901314" w:rsidRPr="00D00CE2" w:rsidTr="00D00CE2">
        <w:trPr>
          <w:trHeight w:hRule="exact" w:val="100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 xml:space="preserve">Статья </w:t>
            </w:r>
            <w:r w:rsidRPr="00D00CE2">
              <w:rPr>
                <w:rFonts w:ascii="Times New Roman" w:hAnsi="Times New Roman" w:cs="Times New Roman"/>
                <w:sz w:val="24"/>
                <w:szCs w:val="24"/>
                <w:lang w:val="en-US"/>
              </w:rPr>
              <w:t>5</w:t>
            </w:r>
            <w:r w:rsidRPr="00D00CE2">
              <w:rPr>
                <w:rFonts w:ascii="Times New Roman" w:hAnsi="Times New Roman" w:cs="Times New Roman"/>
                <w:sz w:val="24"/>
                <w:szCs w:val="24"/>
              </w:rPr>
              <w:t>8.</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Описание ограничений градостроительных изменений на территории зон охраны водоемов..............................................................................................................................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110</w:t>
            </w:r>
          </w:p>
        </w:tc>
      </w:tr>
      <w:tr w:rsidR="00901314" w:rsidRPr="00D00CE2" w:rsidTr="00D00CE2">
        <w:trPr>
          <w:trHeight w:hRule="exact" w:val="694"/>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59.</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на пойменных территориях........................................................................</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111</w:t>
            </w:r>
          </w:p>
        </w:tc>
      </w:tr>
      <w:tr w:rsidR="00901314" w:rsidRPr="00D00CE2" w:rsidTr="00D00CE2">
        <w:trPr>
          <w:trHeight w:hRule="exact" w:val="56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60.</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на территории рекреационных зон............................................................</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112</w:t>
            </w:r>
          </w:p>
        </w:tc>
      </w:tr>
      <w:tr w:rsidR="00901314" w:rsidRPr="00D00CE2" w:rsidTr="00D00CE2">
        <w:trPr>
          <w:trHeight w:hRule="exact" w:val="1001"/>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61.</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112</w:t>
            </w:r>
          </w:p>
        </w:tc>
      </w:tr>
      <w:tr w:rsidR="00901314" w:rsidRPr="00D00CE2" w:rsidTr="00D00CE2">
        <w:trPr>
          <w:trHeight w:hRule="exact" w:val="536"/>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62.</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на территории санитарно-защитных зон от кладбищ..............................</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113</w:t>
            </w:r>
          </w:p>
        </w:tc>
      </w:tr>
      <w:tr w:rsidR="00901314" w:rsidRPr="00D00CE2" w:rsidTr="00D00CE2">
        <w:trPr>
          <w:trHeight w:hRule="exact" w:val="129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63.</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113</w:t>
            </w:r>
          </w:p>
        </w:tc>
      </w:tr>
      <w:tr w:rsidR="00901314" w:rsidRPr="00D00CE2" w:rsidTr="00D00CE2">
        <w:trPr>
          <w:trHeight w:hRule="exact" w:val="1271"/>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64.</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114</w:t>
            </w:r>
          </w:p>
        </w:tc>
      </w:tr>
      <w:tr w:rsidR="00901314" w:rsidRPr="00D00CE2" w:rsidTr="00D00CE2">
        <w:trPr>
          <w:trHeight w:hRule="exact" w:val="162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65.</w:t>
            </w:r>
          </w:p>
        </w:tc>
        <w:tc>
          <w:tcPr>
            <w:tcW w:w="7229" w:type="dxa"/>
            <w:shd w:val="clear" w:color="auto" w:fill="FFFFFF"/>
            <w:vAlign w:val="center"/>
          </w:tcPr>
          <w:p w:rsidR="00901314" w:rsidRPr="00D00CE2" w:rsidRDefault="00901314" w:rsidP="00D00CE2">
            <w:pPr>
              <w:rPr>
                <w:rFonts w:ascii="Times New Roman" w:hAnsi="Times New Roman" w:cs="Times New Roman"/>
                <w:sz w:val="24"/>
                <w:szCs w:val="24"/>
              </w:rPr>
            </w:pPr>
            <w:r w:rsidRPr="00D00CE2">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114</w:t>
            </w:r>
          </w:p>
        </w:tc>
      </w:tr>
      <w:tr w:rsidR="00901314" w:rsidRPr="00D00CE2" w:rsidTr="00D00CE2">
        <w:trPr>
          <w:trHeight w:hRule="exact" w:val="256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b/>
                <w:bCs/>
                <w:sz w:val="24"/>
                <w:szCs w:val="24"/>
              </w:rPr>
              <w:t xml:space="preserve">Глава  </w:t>
            </w:r>
            <w:r w:rsidRPr="00D00CE2">
              <w:rPr>
                <w:rFonts w:ascii="Times New Roman" w:hAnsi="Times New Roman" w:cs="Times New Roman"/>
                <w:b/>
                <w:bCs/>
                <w:sz w:val="24"/>
                <w:szCs w:val="24"/>
                <w:lang w:val="en-US"/>
              </w:rPr>
              <w:t>IX</w:t>
            </w:r>
          </w:p>
        </w:tc>
        <w:tc>
          <w:tcPr>
            <w:tcW w:w="7229" w:type="dxa"/>
            <w:shd w:val="clear" w:color="auto" w:fill="FFFFFF"/>
            <w:vAlign w:val="center"/>
          </w:tcPr>
          <w:p w:rsidR="00901314" w:rsidRPr="00D00CE2" w:rsidRDefault="00901314" w:rsidP="00D00CE2">
            <w:pPr>
              <w:tabs>
                <w:tab w:val="left" w:pos="1366"/>
                <w:tab w:val="left" w:pos="7461"/>
              </w:tabs>
              <w:ind w:right="184"/>
              <w:rPr>
                <w:rFonts w:ascii="Times New Roman" w:hAnsi="Times New Roman" w:cs="Times New Roman"/>
                <w:b/>
                <w:bCs/>
                <w:sz w:val="24"/>
                <w:szCs w:val="24"/>
              </w:rPr>
            </w:pPr>
            <w:r w:rsidRPr="00D00CE2">
              <w:rPr>
                <w:rFonts w:ascii="Times New Roman" w:hAnsi="Times New Roman" w:cs="Times New Roman"/>
                <w:b/>
                <w:bCs/>
                <w:sz w:val="24"/>
                <w:szCs w:val="24"/>
              </w:rPr>
              <w:t xml:space="preserve">ГРАДОСТРОИТЕЛЬНАЯ ДЕЯТЕЛЬНОСТЬ НА ТЕРРИТОРИИ </w:t>
            </w:r>
          </w:p>
          <w:p w:rsidR="00901314" w:rsidRPr="00D00CE2" w:rsidRDefault="00901314" w:rsidP="00D00CE2">
            <w:pPr>
              <w:tabs>
                <w:tab w:val="left" w:pos="1366"/>
                <w:tab w:val="left" w:pos="7461"/>
              </w:tabs>
              <w:ind w:right="184"/>
              <w:rPr>
                <w:rFonts w:ascii="Times New Roman" w:hAnsi="Times New Roman" w:cs="Times New Roman"/>
                <w:b/>
                <w:bCs/>
                <w:sz w:val="24"/>
                <w:szCs w:val="24"/>
              </w:rPr>
            </w:pPr>
            <w:r w:rsidRPr="00D00CE2">
              <w:rPr>
                <w:rFonts w:ascii="Times New Roman" w:hAnsi="Times New Roman" w:cs="Times New Roman"/>
                <w:b/>
                <w:bCs/>
                <w:sz w:val="24"/>
                <w:szCs w:val="24"/>
              </w:rPr>
              <w:t>С.БИЖБУЛЯК  СЕЛЬСКОГО ПОСЕЛЕНИЯ БИЖБУЛЯКСКИЙ СЕЛЬСОВЕТ МУНИЦИПАЛЬНОГО РАЙОНА РЕСПУБЛИКИ БАШКОРТОСТАН, НА  КОТОРЫЙ ДЕЙСТВИЕ РЕГЛАМЕНТА НЕ РАСПРОСТРАНЯЕТСЯ</w:t>
            </w:r>
          </w:p>
        </w:tc>
        <w:tc>
          <w:tcPr>
            <w:tcW w:w="709" w:type="dxa"/>
            <w:shd w:val="clear" w:color="auto" w:fill="FFFFFF"/>
            <w:vAlign w:val="bottom"/>
          </w:tcPr>
          <w:p w:rsidR="00901314" w:rsidRPr="00D00CE2" w:rsidRDefault="00901314" w:rsidP="00D00CE2">
            <w:pPr>
              <w:ind w:left="-117" w:right="-142"/>
              <w:jc w:val="center"/>
              <w:rPr>
                <w:rFonts w:ascii="Times New Roman" w:hAnsi="Times New Roman" w:cs="Times New Roman"/>
                <w:sz w:val="24"/>
                <w:szCs w:val="24"/>
              </w:rPr>
            </w:pPr>
          </w:p>
        </w:tc>
      </w:tr>
      <w:tr w:rsidR="00901314" w:rsidRPr="00D00CE2" w:rsidTr="00D00CE2">
        <w:trPr>
          <w:trHeight w:hRule="exact" w:val="1931"/>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66.</w:t>
            </w:r>
          </w:p>
        </w:tc>
        <w:tc>
          <w:tcPr>
            <w:tcW w:w="7229" w:type="dxa"/>
            <w:shd w:val="clear" w:color="auto" w:fill="FFFFFF"/>
            <w:vAlign w:val="center"/>
          </w:tcPr>
          <w:p w:rsidR="00901314" w:rsidRPr="00D00CE2" w:rsidRDefault="00901314" w:rsidP="00D00CE2">
            <w:pPr>
              <w:tabs>
                <w:tab w:val="left" w:pos="1366"/>
                <w:tab w:val="left" w:pos="7461"/>
              </w:tabs>
              <w:ind w:right="184"/>
              <w:rPr>
                <w:rFonts w:ascii="Times New Roman" w:hAnsi="Times New Roman" w:cs="Times New Roman"/>
                <w:sz w:val="24"/>
                <w:szCs w:val="24"/>
              </w:rPr>
            </w:pPr>
            <w:r w:rsidRPr="00D00CE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на который действия регламента не распространяется в части территорий общего пользования......................................................................................................................</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115</w:t>
            </w:r>
          </w:p>
        </w:tc>
      </w:tr>
      <w:tr w:rsidR="00901314" w:rsidRPr="00D00CE2" w:rsidTr="00D00CE2">
        <w:trPr>
          <w:trHeight w:hRule="exact" w:val="1605"/>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67.</w:t>
            </w:r>
          </w:p>
        </w:tc>
        <w:tc>
          <w:tcPr>
            <w:tcW w:w="7229" w:type="dxa"/>
            <w:shd w:val="clear" w:color="auto" w:fill="FFFFFF"/>
            <w:vAlign w:val="center"/>
          </w:tcPr>
          <w:p w:rsidR="00901314" w:rsidRPr="00D00CE2" w:rsidRDefault="00901314" w:rsidP="00D00CE2">
            <w:pPr>
              <w:tabs>
                <w:tab w:val="left" w:pos="1366"/>
                <w:tab w:val="left" w:pos="7461"/>
              </w:tabs>
              <w:ind w:left="-68" w:right="184"/>
              <w:rPr>
                <w:rFonts w:ascii="Times New Roman" w:hAnsi="Times New Roman" w:cs="Times New Roman"/>
                <w:sz w:val="24"/>
                <w:szCs w:val="24"/>
              </w:rPr>
            </w:pPr>
            <w:r w:rsidRPr="00D00CE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с.Бижбуляк сельского поселения Бижбулякский сельсовет муниципального района Республики Башкортостан, на которые действия регламента не распространяется в части территорий линейных объектов..........................................</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115</w:t>
            </w:r>
          </w:p>
        </w:tc>
      </w:tr>
      <w:tr w:rsidR="00901314" w:rsidRPr="00D00CE2" w:rsidTr="00D00CE2">
        <w:trPr>
          <w:trHeight w:hRule="exact" w:val="2453"/>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r w:rsidRPr="00D00CE2">
              <w:rPr>
                <w:rFonts w:ascii="Times New Roman" w:hAnsi="Times New Roman" w:cs="Times New Roman"/>
                <w:sz w:val="24"/>
                <w:szCs w:val="24"/>
              </w:rPr>
              <w:t>Статья 68.</w:t>
            </w: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b w:val="0"/>
                <w:bCs w:val="0"/>
              </w:rPr>
            </w:pPr>
            <w:r w:rsidRPr="00D00CE2">
              <w:rPr>
                <w:rFonts w:ascii="Times New Roman" w:hAnsi="Times New Roman" w:cs="Times New Roman"/>
                <w:b w:val="0"/>
                <w:bCs w:val="0"/>
              </w:rPr>
              <w:t>Ограничения использования земельных участков на территории с.Бижбуляк муниципального района Бижбулякский район</w:t>
            </w:r>
            <w:r w:rsidRPr="00D00CE2">
              <w:rPr>
                <w:rFonts w:ascii="Times New Roman" w:hAnsi="Times New Roman" w:cs="Times New Roman"/>
                <w:b w:val="0"/>
                <w:bCs w:val="0"/>
                <w:spacing w:val="-1"/>
              </w:rPr>
              <w:t xml:space="preserve">  </w:t>
            </w:r>
            <w:r w:rsidRPr="00D00CE2">
              <w:rPr>
                <w:rFonts w:ascii="Times New Roman" w:hAnsi="Times New Roman" w:cs="Times New Roman"/>
                <w:b w:val="0"/>
                <w:bCs w:val="0"/>
              </w:rPr>
              <w:t>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p>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115</w:t>
            </w:r>
          </w:p>
        </w:tc>
      </w:tr>
      <w:tr w:rsidR="00901314" w:rsidRPr="00D00CE2" w:rsidTr="00D00CE2">
        <w:trPr>
          <w:trHeight w:hRule="exact" w:val="702"/>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D00CE2">
              <w:rPr>
                <w:rFonts w:ascii="Times New Roman" w:hAnsi="Times New Roman" w:cs="Times New Roman"/>
              </w:rPr>
              <w:t>ОГЛАВЛЕНИЕ</w:t>
            </w:r>
            <w:r w:rsidRPr="00D00CE2">
              <w:rPr>
                <w:rFonts w:ascii="Times New Roman" w:hAnsi="Times New Roman" w:cs="Times New Roman"/>
                <w:b w:val="0"/>
                <w:bCs w:val="0"/>
              </w:rPr>
              <w:t>.........................................................................................................................</w:t>
            </w:r>
          </w:p>
        </w:tc>
        <w:tc>
          <w:tcPr>
            <w:tcW w:w="709" w:type="dxa"/>
            <w:shd w:val="clear" w:color="auto" w:fill="FFFFFF"/>
            <w:vAlign w:val="center"/>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117</w:t>
            </w:r>
          </w:p>
        </w:tc>
      </w:tr>
      <w:tr w:rsidR="00901314" w:rsidRPr="00D00CE2" w:rsidTr="00D00CE2">
        <w:trPr>
          <w:trHeight w:hRule="exact" w:val="848"/>
        </w:trPr>
        <w:tc>
          <w:tcPr>
            <w:tcW w:w="2518" w:type="dxa"/>
            <w:shd w:val="clear" w:color="auto" w:fill="FFFFFF"/>
            <w:vAlign w:val="center"/>
          </w:tcPr>
          <w:p w:rsidR="00901314" w:rsidRPr="00D00CE2" w:rsidRDefault="00901314" w:rsidP="00D00CE2">
            <w:pPr>
              <w:ind w:left="34" w:right="-148"/>
              <w:rPr>
                <w:rFonts w:ascii="Times New Roman" w:hAnsi="Times New Roman" w:cs="Times New Roman"/>
                <w:sz w:val="24"/>
                <w:szCs w:val="24"/>
              </w:rPr>
            </w:pPr>
          </w:p>
        </w:tc>
        <w:tc>
          <w:tcPr>
            <w:tcW w:w="7229" w:type="dxa"/>
            <w:shd w:val="clear" w:color="auto" w:fill="FFFFFF"/>
            <w:vAlign w:val="center"/>
          </w:tcPr>
          <w:p w:rsidR="00901314" w:rsidRPr="00D00CE2" w:rsidRDefault="00901314" w:rsidP="00D00CE2">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D00CE2">
              <w:rPr>
                <w:rFonts w:ascii="Times New Roman" w:hAnsi="Times New Roman" w:cs="Times New Roman"/>
              </w:rPr>
              <w:t>ИЛЛЮСТРАТИВНЫЕ МАТЕРИАЛЫ</w:t>
            </w:r>
            <w:r w:rsidRPr="00D00CE2">
              <w:rPr>
                <w:rFonts w:ascii="Times New Roman" w:hAnsi="Times New Roman" w:cs="Times New Roman"/>
                <w:b w:val="0"/>
                <w:bCs w:val="0"/>
              </w:rPr>
              <w:t>.........................................................................</w:t>
            </w:r>
          </w:p>
        </w:tc>
        <w:tc>
          <w:tcPr>
            <w:tcW w:w="709" w:type="dxa"/>
            <w:shd w:val="clear" w:color="auto" w:fill="FFFFFF"/>
            <w:vAlign w:val="bottom"/>
          </w:tcPr>
          <w:p w:rsidR="00901314" w:rsidRPr="00D00CE2" w:rsidRDefault="00901314" w:rsidP="00D00CE2">
            <w:pPr>
              <w:ind w:left="-117" w:right="-142"/>
              <w:jc w:val="center"/>
              <w:rPr>
                <w:rFonts w:ascii="Times New Roman" w:hAnsi="Times New Roman" w:cs="Times New Roman"/>
                <w:sz w:val="24"/>
                <w:szCs w:val="24"/>
              </w:rPr>
            </w:pPr>
            <w:r w:rsidRPr="00D00CE2">
              <w:rPr>
                <w:rFonts w:ascii="Times New Roman" w:hAnsi="Times New Roman" w:cs="Times New Roman"/>
                <w:sz w:val="24"/>
                <w:szCs w:val="24"/>
              </w:rPr>
              <w:t>125</w:t>
            </w:r>
          </w:p>
        </w:tc>
      </w:tr>
    </w:tbl>
    <w:p w:rsidR="00E4009C" w:rsidRPr="00F25693" w:rsidRDefault="00E4009C" w:rsidP="00E4009C">
      <w:pPr>
        <w:ind w:left="180"/>
        <w:rPr>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Default="00E4009C" w:rsidP="00E4009C">
      <w:pPr>
        <w:jc w:val="center"/>
        <w:rPr>
          <w:b/>
          <w:bCs/>
          <w:sz w:val="24"/>
          <w:szCs w:val="24"/>
        </w:rPr>
      </w:pPr>
    </w:p>
    <w:p w:rsidR="00E4009C" w:rsidRPr="00870735" w:rsidRDefault="00E4009C" w:rsidP="00E4009C">
      <w:pPr>
        <w:jc w:val="center"/>
        <w:rPr>
          <w:rFonts w:ascii="Times New Roman" w:hAnsi="Times New Roman" w:cs="Times New Roman"/>
          <w:b/>
          <w:bCs/>
          <w:sz w:val="24"/>
          <w:szCs w:val="24"/>
        </w:rPr>
      </w:pPr>
      <w:r w:rsidRPr="00870735">
        <w:rPr>
          <w:rFonts w:ascii="Times New Roman" w:hAnsi="Times New Roman" w:cs="Times New Roman"/>
          <w:b/>
          <w:bCs/>
          <w:sz w:val="24"/>
          <w:szCs w:val="24"/>
        </w:rPr>
        <w:t>ИЛЛЮСТРАТИВНЫЕ МАТЕРИАЛЫ</w:t>
      </w:r>
    </w:p>
    <w:p w:rsidR="00E4009C" w:rsidRPr="00870735" w:rsidRDefault="00E4009C" w:rsidP="00E4009C">
      <w:pPr>
        <w:jc w:val="center"/>
        <w:rPr>
          <w:rFonts w:ascii="Times New Roman" w:hAnsi="Times New Roman" w:cs="Times New Roman"/>
          <w:b/>
          <w:bCs/>
          <w:sz w:val="24"/>
          <w:szCs w:val="24"/>
        </w:rPr>
      </w:pPr>
    </w:p>
    <w:p w:rsidR="00E4009C" w:rsidRPr="00870735" w:rsidRDefault="00E4009C" w:rsidP="00E4009C">
      <w:pPr>
        <w:rPr>
          <w:rFonts w:ascii="Times New Roman" w:hAnsi="Times New Roman" w:cs="Times New Roman"/>
          <w:b/>
          <w:bCs/>
          <w:sz w:val="24"/>
          <w:szCs w:val="24"/>
        </w:rPr>
      </w:pPr>
      <w:r w:rsidRPr="00870735">
        <w:rPr>
          <w:rFonts w:ascii="Times New Roman" w:hAnsi="Times New Roman" w:cs="Times New Roman"/>
          <w:b/>
          <w:bCs/>
          <w:sz w:val="24"/>
          <w:szCs w:val="24"/>
        </w:rPr>
        <w:t>Приложение 1(лист 1.1)</w:t>
      </w: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sz w:val="24"/>
          <w:szCs w:val="24"/>
        </w:rPr>
        <w:t>Карта градостроительного зонирования с.Бижбуляк</w:t>
      </w:r>
    </w:p>
    <w:p w:rsidR="00E4009C" w:rsidRPr="00870735" w:rsidRDefault="00E4009C" w:rsidP="00E4009C">
      <w:pPr>
        <w:rPr>
          <w:rFonts w:ascii="Times New Roman" w:hAnsi="Times New Roman" w:cs="Times New Roman"/>
          <w:b/>
          <w:bCs/>
          <w:sz w:val="24"/>
          <w:szCs w:val="24"/>
        </w:rPr>
      </w:pPr>
      <w:r w:rsidRPr="00870735">
        <w:rPr>
          <w:rFonts w:ascii="Times New Roman" w:hAnsi="Times New Roman" w:cs="Times New Roman"/>
          <w:b/>
          <w:bCs/>
          <w:sz w:val="24"/>
          <w:szCs w:val="24"/>
        </w:rPr>
        <w:t>Приложение 2(лист 1.2)</w:t>
      </w: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sz w:val="24"/>
          <w:szCs w:val="24"/>
        </w:rPr>
        <w:t>Карта градостроительного зонирования с.Бижбуляк</w:t>
      </w:r>
    </w:p>
    <w:p w:rsidR="00E4009C" w:rsidRPr="00870735" w:rsidRDefault="00E4009C" w:rsidP="00E4009C">
      <w:pPr>
        <w:spacing w:after="120"/>
        <w:rPr>
          <w:rFonts w:ascii="Times New Roman" w:hAnsi="Times New Roman" w:cs="Times New Roman"/>
          <w:sz w:val="24"/>
          <w:szCs w:val="24"/>
        </w:rPr>
      </w:pP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b/>
          <w:bCs/>
          <w:sz w:val="24"/>
          <w:szCs w:val="24"/>
        </w:rPr>
        <w:t>Приложение 3(лист 2.1)</w:t>
      </w: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b/>
          <w:bCs/>
          <w:sz w:val="24"/>
          <w:szCs w:val="24"/>
        </w:rPr>
        <w:t xml:space="preserve">  Приложение 4(лист 2.2)</w:t>
      </w:r>
    </w:p>
    <w:p w:rsidR="00E4009C" w:rsidRPr="00870735" w:rsidRDefault="00E4009C" w:rsidP="00E4009C">
      <w:pPr>
        <w:spacing w:after="120"/>
        <w:rPr>
          <w:rFonts w:ascii="Times New Roman" w:hAnsi="Times New Roman" w:cs="Times New Roman"/>
          <w:sz w:val="24"/>
          <w:szCs w:val="24"/>
        </w:rPr>
      </w:pPr>
      <w:r w:rsidRPr="00870735">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E4009C" w:rsidRPr="00F25693" w:rsidRDefault="00E4009C" w:rsidP="00E4009C">
      <w:pPr>
        <w:spacing w:after="120"/>
        <w:rPr>
          <w:b/>
          <w:bCs/>
          <w:sz w:val="24"/>
          <w:szCs w:val="24"/>
        </w:rPr>
      </w:pPr>
    </w:p>
    <w:p w:rsidR="00E4009C" w:rsidRPr="00F25693" w:rsidRDefault="00E4009C" w:rsidP="00E4009C">
      <w:pPr>
        <w:spacing w:after="120"/>
        <w:rPr>
          <w:sz w:val="24"/>
          <w:szCs w:val="24"/>
        </w:rPr>
      </w:pPr>
    </w:p>
    <w:p w:rsidR="00E4009C" w:rsidRPr="00F25693" w:rsidRDefault="00E4009C" w:rsidP="00E4009C">
      <w:pPr>
        <w:spacing w:after="120"/>
        <w:rPr>
          <w:sz w:val="24"/>
          <w:szCs w:val="24"/>
        </w:rPr>
      </w:pPr>
    </w:p>
    <w:p w:rsidR="00E4009C" w:rsidRPr="00F25693" w:rsidRDefault="00E4009C" w:rsidP="00E4009C"/>
    <w:p w:rsidR="00E4009C" w:rsidRPr="00C731D5" w:rsidRDefault="00E4009C" w:rsidP="00E4009C">
      <w:pPr>
        <w:ind w:left="142"/>
        <w:jc w:val="both"/>
        <w:rPr>
          <w:sz w:val="24"/>
          <w:szCs w:val="24"/>
        </w:rPr>
      </w:pPr>
    </w:p>
    <w:p w:rsidR="00E4009C" w:rsidRPr="0036004C" w:rsidRDefault="00E4009C" w:rsidP="0036004C">
      <w:pPr>
        <w:spacing w:line="240" w:lineRule="auto"/>
        <w:rPr>
          <w:rFonts w:ascii="Times New Roman" w:hAnsi="Times New Roman" w:cs="Times New Roman"/>
        </w:rPr>
      </w:pPr>
    </w:p>
    <w:sectPr w:rsidR="00E4009C" w:rsidRPr="0036004C" w:rsidSect="00E4009C">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4AE" w:rsidRDefault="004334AE" w:rsidP="00E4009C">
      <w:pPr>
        <w:spacing w:after="0" w:line="240" w:lineRule="auto"/>
      </w:pPr>
      <w:r>
        <w:separator/>
      </w:r>
    </w:p>
  </w:endnote>
  <w:endnote w:type="continuationSeparator" w:id="1">
    <w:p w:rsidR="004334AE" w:rsidRDefault="004334AE" w:rsidP="00E40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FA" w:rsidRDefault="00C70E33">
    <w:pPr>
      <w:pStyle w:val="af2"/>
      <w:jc w:val="right"/>
    </w:pPr>
    <w:r>
      <w:fldChar w:fldCharType="begin"/>
    </w:r>
    <w:r w:rsidR="00490E7E">
      <w:instrText xml:space="preserve"> PAGE   \* MERGEFORMAT </w:instrText>
    </w:r>
    <w:r>
      <w:fldChar w:fldCharType="separate"/>
    </w:r>
    <w:r w:rsidR="004334AE">
      <w:rPr>
        <w:noProof/>
      </w:rPr>
      <w:t>1</w:t>
    </w:r>
    <w:r>
      <w:fldChar w:fldCharType="end"/>
    </w:r>
  </w:p>
  <w:p w:rsidR="00A964FA" w:rsidRDefault="004334A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4AE" w:rsidRDefault="004334AE" w:rsidP="00E4009C">
      <w:pPr>
        <w:spacing w:after="0" w:line="240" w:lineRule="auto"/>
      </w:pPr>
      <w:r>
        <w:separator/>
      </w:r>
    </w:p>
  </w:footnote>
  <w:footnote w:type="continuationSeparator" w:id="1">
    <w:p w:rsidR="004334AE" w:rsidRDefault="004334AE" w:rsidP="00E40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51D5B37"/>
    <w:multiLevelType w:val="hybridMultilevel"/>
    <w:tmpl w:val="3E744CE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F7B30"/>
    <w:multiLevelType w:val="hybridMultilevel"/>
    <w:tmpl w:val="68A2826C"/>
    <w:lvl w:ilvl="0" w:tplc="04190005">
      <w:start w:val="1"/>
      <w:numFmt w:val="decimal"/>
      <w:lvlText w:val="%1."/>
      <w:lvlJc w:val="left"/>
      <w:pPr>
        <w:tabs>
          <w:tab w:val="num" w:pos="930"/>
        </w:tabs>
        <w:ind w:left="930" w:hanging="360"/>
      </w:pPr>
      <w:rPr>
        <w:rFonts w:hint="default"/>
      </w:rPr>
    </w:lvl>
    <w:lvl w:ilvl="1" w:tplc="04190003">
      <w:start w:val="1"/>
      <w:numFmt w:val="bullet"/>
      <w:lvlText w:val=""/>
      <w:lvlJc w:val="left"/>
      <w:pPr>
        <w:tabs>
          <w:tab w:val="num" w:pos="1650"/>
        </w:tabs>
        <w:ind w:left="1650" w:hanging="360"/>
      </w:pPr>
      <w:rPr>
        <w:rFonts w:ascii="Symbol" w:eastAsia="Times New Roman" w:hAnsi="Symbol" w:hint="default"/>
      </w:rPr>
    </w:lvl>
    <w:lvl w:ilvl="2" w:tplc="04190005">
      <w:start w:val="1"/>
      <w:numFmt w:val="lowerRoman"/>
      <w:lvlText w:val="%3."/>
      <w:lvlJc w:val="right"/>
      <w:pPr>
        <w:tabs>
          <w:tab w:val="num" w:pos="2370"/>
        </w:tabs>
        <w:ind w:left="2370" w:hanging="180"/>
      </w:pPr>
    </w:lvl>
    <w:lvl w:ilvl="3" w:tplc="04190001">
      <w:start w:val="1"/>
      <w:numFmt w:val="decimal"/>
      <w:lvlText w:val="%4."/>
      <w:lvlJc w:val="left"/>
      <w:pPr>
        <w:tabs>
          <w:tab w:val="num" w:pos="3090"/>
        </w:tabs>
        <w:ind w:left="3090" w:hanging="360"/>
      </w:pPr>
    </w:lvl>
    <w:lvl w:ilvl="4" w:tplc="04190003">
      <w:start w:val="1"/>
      <w:numFmt w:val="lowerLetter"/>
      <w:lvlText w:val="%5."/>
      <w:lvlJc w:val="left"/>
      <w:pPr>
        <w:tabs>
          <w:tab w:val="num" w:pos="3810"/>
        </w:tabs>
        <w:ind w:left="3810" w:hanging="360"/>
      </w:pPr>
    </w:lvl>
    <w:lvl w:ilvl="5" w:tplc="04190005">
      <w:start w:val="1"/>
      <w:numFmt w:val="lowerRoman"/>
      <w:lvlText w:val="%6."/>
      <w:lvlJc w:val="right"/>
      <w:pPr>
        <w:tabs>
          <w:tab w:val="num" w:pos="4530"/>
        </w:tabs>
        <w:ind w:left="4530" w:hanging="180"/>
      </w:pPr>
    </w:lvl>
    <w:lvl w:ilvl="6" w:tplc="04190001">
      <w:start w:val="1"/>
      <w:numFmt w:val="decimal"/>
      <w:lvlText w:val="%7."/>
      <w:lvlJc w:val="left"/>
      <w:pPr>
        <w:tabs>
          <w:tab w:val="num" w:pos="5250"/>
        </w:tabs>
        <w:ind w:left="5250" w:hanging="360"/>
      </w:pPr>
    </w:lvl>
    <w:lvl w:ilvl="7" w:tplc="04190003">
      <w:start w:val="1"/>
      <w:numFmt w:val="lowerLetter"/>
      <w:lvlText w:val="%8."/>
      <w:lvlJc w:val="left"/>
      <w:pPr>
        <w:tabs>
          <w:tab w:val="num" w:pos="5970"/>
        </w:tabs>
        <w:ind w:left="5970" w:hanging="360"/>
      </w:pPr>
    </w:lvl>
    <w:lvl w:ilvl="8" w:tplc="04190005">
      <w:start w:val="1"/>
      <w:numFmt w:val="lowerRoman"/>
      <w:lvlText w:val="%9."/>
      <w:lvlJc w:val="right"/>
      <w:pPr>
        <w:tabs>
          <w:tab w:val="num" w:pos="6690"/>
        </w:tabs>
        <w:ind w:left="6690" w:hanging="18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2">
    <w:nsid w:val="271A51DB"/>
    <w:multiLevelType w:val="hybridMultilevel"/>
    <w:tmpl w:val="F0E87358"/>
    <w:lvl w:ilvl="0" w:tplc="FFFFFFFF">
      <w:start w:val="1"/>
      <w:numFmt w:val="bullet"/>
      <w:lvlText w:val=""/>
      <w:lvlJc w:val="left"/>
      <w:pPr>
        <w:tabs>
          <w:tab w:val="num" w:pos="1429"/>
        </w:tabs>
        <w:ind w:left="1429"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1E980FAA">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FFFFFFFF">
      <w:start w:val="1"/>
      <w:numFmt w:val="bullet"/>
      <w:lvlText w:val=""/>
      <w:lvlJc w:val="left"/>
      <w:pPr>
        <w:tabs>
          <w:tab w:val="num" w:pos="720"/>
        </w:tabs>
        <w:ind w:left="720" w:hanging="360"/>
      </w:pPr>
      <w:rPr>
        <w:rFonts w:ascii="Wingdings" w:hAnsi="Wingdings" w:cs="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167CE0"/>
    <w:multiLevelType w:val="hybridMultilevel"/>
    <w:tmpl w:val="BF8AA47E"/>
    <w:lvl w:ilvl="0" w:tplc="0419000F">
      <w:start w:val="1"/>
      <w:numFmt w:val="bullet"/>
      <w:lvlText w:val=""/>
      <w:lvlJc w:val="left"/>
      <w:pPr>
        <w:tabs>
          <w:tab w:val="num" w:pos="1080"/>
        </w:tabs>
        <w:ind w:left="1080" w:hanging="360"/>
      </w:pPr>
      <w:rPr>
        <w:rFonts w:ascii="Wingdings" w:hAnsi="Wingdings" w:cs="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9F5DF7"/>
    <w:multiLevelType w:val="hybridMultilevel"/>
    <w:tmpl w:val="32A2EB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877507C"/>
    <w:multiLevelType w:val="hybridMultilevel"/>
    <w:tmpl w:val="EDF437D2"/>
    <w:lvl w:ilvl="0" w:tplc="04190005">
      <w:start w:val="1"/>
      <w:numFmt w:val="bullet"/>
      <w:lvlText w:val=""/>
      <w:lvlJc w:val="left"/>
      <w:pPr>
        <w:tabs>
          <w:tab w:val="num" w:pos="1070"/>
        </w:tabs>
        <w:ind w:left="1070" w:hanging="360"/>
      </w:pPr>
      <w:rPr>
        <w:rFonts w:ascii="Wingdings" w:hAnsi="Wingdings" w:cs="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6">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847A41"/>
    <w:multiLevelType w:val="hybridMultilevel"/>
    <w:tmpl w:val="ACE2056A"/>
    <w:lvl w:ilvl="0" w:tplc="04190005">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B0C132F"/>
    <w:multiLevelType w:val="hybridMultilevel"/>
    <w:tmpl w:val="29A4D1F8"/>
    <w:lvl w:ilvl="0" w:tplc="04190011">
      <w:start w:val="1"/>
      <w:numFmt w:val="bullet"/>
      <w:lvlText w:val=""/>
      <w:lvlJc w:val="left"/>
      <w:pPr>
        <w:tabs>
          <w:tab w:val="num" w:pos="1571"/>
        </w:tabs>
        <w:ind w:left="1571" w:hanging="360"/>
      </w:pPr>
      <w:rPr>
        <w:rFonts w:ascii="Wingdings" w:hAnsi="Wingdings" w:cs="Wingdings" w:hint="default"/>
      </w:rPr>
    </w:lvl>
    <w:lvl w:ilvl="1" w:tplc="04190019">
      <w:start w:val="1"/>
      <w:numFmt w:val="bullet"/>
      <w:lvlText w:val="o"/>
      <w:lvlJc w:val="left"/>
      <w:pPr>
        <w:tabs>
          <w:tab w:val="num" w:pos="2291"/>
        </w:tabs>
        <w:ind w:left="2291"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EC86C51"/>
    <w:multiLevelType w:val="hybridMultilevel"/>
    <w:tmpl w:val="3EBC01E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1"/>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36004C"/>
    <w:rsid w:val="001664E1"/>
    <w:rsid w:val="0036004C"/>
    <w:rsid w:val="003C7AD3"/>
    <w:rsid w:val="003D5D62"/>
    <w:rsid w:val="004334AE"/>
    <w:rsid w:val="00490E7E"/>
    <w:rsid w:val="00523B09"/>
    <w:rsid w:val="0052582F"/>
    <w:rsid w:val="007A1DED"/>
    <w:rsid w:val="00870735"/>
    <w:rsid w:val="00901314"/>
    <w:rsid w:val="009642D8"/>
    <w:rsid w:val="00A12CF0"/>
    <w:rsid w:val="00C555CF"/>
    <w:rsid w:val="00C70E33"/>
    <w:rsid w:val="00D00CE2"/>
    <w:rsid w:val="00D37841"/>
    <w:rsid w:val="00E22D46"/>
    <w:rsid w:val="00E4009C"/>
    <w:rsid w:val="00F66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62"/>
  </w:style>
  <w:style w:type="paragraph" w:styleId="1">
    <w:name w:val="heading 1"/>
    <w:basedOn w:val="a"/>
    <w:next w:val="a"/>
    <w:link w:val="10"/>
    <w:qFormat/>
    <w:rsid w:val="0036004C"/>
    <w:pPr>
      <w:keepNext/>
      <w:spacing w:after="0" w:line="240" w:lineRule="auto"/>
      <w:outlineLvl w:val="0"/>
    </w:pPr>
    <w:rPr>
      <w:rFonts w:ascii="Rom Bsh" w:eastAsia="Calibri" w:hAnsi="Rom Bsh" w:cs="Times New Roman"/>
      <w:b/>
      <w:bCs/>
      <w:sz w:val="24"/>
      <w:szCs w:val="32"/>
    </w:rPr>
  </w:style>
  <w:style w:type="paragraph" w:styleId="2">
    <w:name w:val="heading 2"/>
    <w:basedOn w:val="a"/>
    <w:next w:val="a"/>
    <w:link w:val="20"/>
    <w:qFormat/>
    <w:rsid w:val="00E4009C"/>
    <w:pPr>
      <w:keepNext/>
      <w:widowControl w:val="0"/>
      <w:tabs>
        <w:tab w:val="num" w:pos="1080"/>
      </w:tabs>
      <w:autoSpaceDE w:val="0"/>
      <w:autoSpaceDN w:val="0"/>
      <w:adjustRightInd w:val="0"/>
      <w:spacing w:before="140" w:after="0" w:line="240" w:lineRule="auto"/>
      <w:jc w:val="both"/>
      <w:outlineLvl w:val="1"/>
    </w:pPr>
    <w:rPr>
      <w:rFonts w:ascii="Arial" w:eastAsia="Times New Roman" w:hAnsi="Arial" w:cs="Arial"/>
      <w:b/>
      <w:bCs/>
      <w:sz w:val="24"/>
      <w:szCs w:val="24"/>
    </w:rPr>
  </w:style>
  <w:style w:type="paragraph" w:styleId="3">
    <w:name w:val="heading 3"/>
    <w:basedOn w:val="a"/>
    <w:next w:val="a"/>
    <w:link w:val="30"/>
    <w:qFormat/>
    <w:rsid w:val="00E4009C"/>
    <w:pPr>
      <w:keepNext/>
      <w:widowControl w:val="0"/>
      <w:tabs>
        <w:tab w:val="num" w:pos="574"/>
      </w:tabs>
      <w:autoSpaceDE w:val="0"/>
      <w:autoSpaceDN w:val="0"/>
      <w:adjustRightInd w:val="0"/>
      <w:spacing w:after="0" w:line="300" w:lineRule="auto"/>
      <w:ind w:left="574" w:hanging="432"/>
      <w:jc w:val="both"/>
      <w:outlineLvl w:val="2"/>
    </w:pPr>
    <w:rPr>
      <w:rFonts w:ascii="Arial" w:eastAsia="Times New Roman" w:hAnsi="Arial" w:cs="Arial"/>
      <w:b/>
      <w:bCs/>
      <w:sz w:val="24"/>
      <w:szCs w:val="24"/>
    </w:rPr>
  </w:style>
  <w:style w:type="paragraph" w:styleId="4">
    <w:name w:val="heading 4"/>
    <w:basedOn w:val="a"/>
    <w:next w:val="a"/>
    <w:link w:val="40"/>
    <w:qFormat/>
    <w:rsid w:val="00E4009C"/>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24"/>
    </w:rPr>
  </w:style>
  <w:style w:type="paragraph" w:styleId="5">
    <w:name w:val="heading 5"/>
    <w:basedOn w:val="a"/>
    <w:next w:val="a"/>
    <w:link w:val="50"/>
    <w:qFormat/>
    <w:rsid w:val="00E4009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qFormat/>
    <w:rsid w:val="00E4009C"/>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qFormat/>
    <w:rsid w:val="00E4009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20"/>
    </w:rPr>
  </w:style>
  <w:style w:type="paragraph" w:styleId="8">
    <w:name w:val="heading 8"/>
    <w:basedOn w:val="a"/>
    <w:next w:val="a"/>
    <w:link w:val="80"/>
    <w:qFormat/>
    <w:rsid w:val="00E4009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20"/>
    </w:rPr>
  </w:style>
  <w:style w:type="paragraph" w:styleId="9">
    <w:name w:val="heading 9"/>
    <w:basedOn w:val="a"/>
    <w:next w:val="a"/>
    <w:link w:val="90"/>
    <w:qFormat/>
    <w:rsid w:val="00E4009C"/>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04C"/>
    <w:rPr>
      <w:rFonts w:ascii="Rom Bsh" w:eastAsia="Calibri" w:hAnsi="Rom Bsh" w:cs="Times New Roman"/>
      <w:b/>
      <w:bCs/>
      <w:sz w:val="24"/>
      <w:szCs w:val="32"/>
    </w:rPr>
  </w:style>
  <w:style w:type="paragraph" w:styleId="a3">
    <w:name w:val="No Spacing"/>
    <w:uiPriority w:val="1"/>
    <w:qFormat/>
    <w:rsid w:val="0036004C"/>
    <w:pPr>
      <w:spacing w:after="0" w:line="240" w:lineRule="auto"/>
    </w:pPr>
  </w:style>
  <w:style w:type="character" w:customStyle="1" w:styleId="20">
    <w:name w:val="Заголовок 2 Знак"/>
    <w:basedOn w:val="a0"/>
    <w:link w:val="2"/>
    <w:rsid w:val="00E4009C"/>
    <w:rPr>
      <w:rFonts w:ascii="Arial" w:eastAsia="Times New Roman" w:hAnsi="Arial" w:cs="Arial"/>
      <w:b/>
      <w:bCs/>
      <w:sz w:val="24"/>
      <w:szCs w:val="24"/>
    </w:rPr>
  </w:style>
  <w:style w:type="character" w:customStyle="1" w:styleId="30">
    <w:name w:val="Заголовок 3 Знак"/>
    <w:basedOn w:val="a0"/>
    <w:link w:val="3"/>
    <w:rsid w:val="00E4009C"/>
    <w:rPr>
      <w:rFonts w:ascii="Arial" w:eastAsia="Times New Roman" w:hAnsi="Arial" w:cs="Arial"/>
      <w:b/>
      <w:bCs/>
      <w:sz w:val="24"/>
      <w:szCs w:val="24"/>
    </w:rPr>
  </w:style>
  <w:style w:type="character" w:customStyle="1" w:styleId="40">
    <w:name w:val="Заголовок 4 Знак"/>
    <w:basedOn w:val="a0"/>
    <w:link w:val="4"/>
    <w:rsid w:val="00E4009C"/>
    <w:rPr>
      <w:rFonts w:ascii="Arial" w:eastAsia="Times New Roman" w:hAnsi="Arial" w:cs="Arial"/>
      <w:b/>
      <w:bCs/>
      <w:sz w:val="24"/>
      <w:szCs w:val="24"/>
    </w:rPr>
  </w:style>
  <w:style w:type="character" w:customStyle="1" w:styleId="50">
    <w:name w:val="Заголовок 5 Знак"/>
    <w:basedOn w:val="a0"/>
    <w:link w:val="5"/>
    <w:rsid w:val="00E4009C"/>
    <w:rPr>
      <w:rFonts w:ascii="Arial" w:eastAsia="Times New Roman" w:hAnsi="Arial" w:cs="Arial"/>
      <w:b/>
      <w:bCs/>
      <w:i/>
      <w:iCs/>
      <w:sz w:val="26"/>
      <w:szCs w:val="26"/>
    </w:rPr>
  </w:style>
  <w:style w:type="character" w:customStyle="1" w:styleId="60">
    <w:name w:val="Заголовок 6 Знак"/>
    <w:basedOn w:val="a0"/>
    <w:link w:val="6"/>
    <w:rsid w:val="00E4009C"/>
    <w:rPr>
      <w:rFonts w:ascii="Times New Roman" w:eastAsia="Times New Roman" w:hAnsi="Times New Roman" w:cs="Times New Roman"/>
      <w:b/>
      <w:bCs/>
    </w:rPr>
  </w:style>
  <w:style w:type="character" w:customStyle="1" w:styleId="70">
    <w:name w:val="Заголовок 7 Знак"/>
    <w:basedOn w:val="a0"/>
    <w:link w:val="7"/>
    <w:rsid w:val="00E4009C"/>
    <w:rPr>
      <w:rFonts w:ascii="Arial" w:eastAsia="Times New Roman" w:hAnsi="Arial" w:cs="Arial"/>
      <w:sz w:val="20"/>
      <w:szCs w:val="20"/>
    </w:rPr>
  </w:style>
  <w:style w:type="character" w:customStyle="1" w:styleId="80">
    <w:name w:val="Заголовок 8 Знак"/>
    <w:basedOn w:val="a0"/>
    <w:link w:val="8"/>
    <w:rsid w:val="00E4009C"/>
    <w:rPr>
      <w:rFonts w:ascii="Arial" w:eastAsia="Times New Roman" w:hAnsi="Arial" w:cs="Arial"/>
      <w:sz w:val="20"/>
      <w:szCs w:val="20"/>
    </w:rPr>
  </w:style>
  <w:style w:type="character" w:customStyle="1" w:styleId="90">
    <w:name w:val="Заголовок 9 Знак"/>
    <w:basedOn w:val="a0"/>
    <w:link w:val="9"/>
    <w:rsid w:val="00E4009C"/>
    <w:rPr>
      <w:rFonts w:ascii="Arial" w:eastAsia="Times New Roman" w:hAnsi="Arial" w:cs="Arial"/>
      <w:sz w:val="24"/>
      <w:szCs w:val="24"/>
    </w:rPr>
  </w:style>
  <w:style w:type="character" w:customStyle="1" w:styleId="21">
    <w:name w:val="Основной текст (2)_"/>
    <w:link w:val="22"/>
    <w:rsid w:val="00E4009C"/>
    <w:rPr>
      <w:shd w:val="clear" w:color="auto" w:fill="FFFFFF"/>
    </w:rPr>
  </w:style>
  <w:style w:type="paragraph" w:customStyle="1" w:styleId="22">
    <w:name w:val="Основной текст (2)"/>
    <w:basedOn w:val="a"/>
    <w:link w:val="21"/>
    <w:rsid w:val="00E4009C"/>
    <w:pPr>
      <w:widowControl w:val="0"/>
      <w:shd w:val="clear" w:color="auto" w:fill="FFFFFF"/>
      <w:spacing w:before="180" w:after="0" w:line="269" w:lineRule="exact"/>
      <w:ind w:hanging="360"/>
      <w:jc w:val="center"/>
    </w:pPr>
  </w:style>
  <w:style w:type="character" w:customStyle="1" w:styleId="51">
    <w:name w:val="Основной текст (5)_"/>
    <w:link w:val="52"/>
    <w:rsid w:val="00E4009C"/>
    <w:rPr>
      <w:b/>
      <w:bCs/>
      <w:sz w:val="28"/>
      <w:szCs w:val="28"/>
      <w:shd w:val="clear" w:color="auto" w:fill="FFFFFF"/>
    </w:rPr>
  </w:style>
  <w:style w:type="paragraph" w:customStyle="1" w:styleId="52">
    <w:name w:val="Основной текст (5)"/>
    <w:basedOn w:val="a"/>
    <w:link w:val="51"/>
    <w:rsid w:val="00E4009C"/>
    <w:pPr>
      <w:widowControl w:val="0"/>
      <w:shd w:val="clear" w:color="auto" w:fill="FFFFFF"/>
      <w:spacing w:after="0" w:line="0" w:lineRule="atLeast"/>
    </w:pPr>
    <w:rPr>
      <w:b/>
      <w:bCs/>
      <w:sz w:val="28"/>
      <w:szCs w:val="28"/>
    </w:rPr>
  </w:style>
  <w:style w:type="character" w:customStyle="1" w:styleId="2-1pt">
    <w:name w:val="Основной текст (2) + Интервал -1 pt"/>
    <w:rsid w:val="00E4009C"/>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paragraph" w:styleId="a4">
    <w:name w:val="Balloon Text"/>
    <w:basedOn w:val="a"/>
    <w:link w:val="a5"/>
    <w:rsid w:val="00E4009C"/>
    <w:pPr>
      <w:spacing w:after="0" w:line="240" w:lineRule="auto"/>
    </w:pPr>
    <w:rPr>
      <w:rFonts w:ascii="Segoe UI" w:eastAsia="Calibri" w:hAnsi="Segoe UI" w:cs="Times New Roman"/>
      <w:sz w:val="18"/>
      <w:szCs w:val="18"/>
    </w:rPr>
  </w:style>
  <w:style w:type="character" w:customStyle="1" w:styleId="a5">
    <w:name w:val="Текст выноски Знак"/>
    <w:basedOn w:val="a0"/>
    <w:link w:val="a4"/>
    <w:rsid w:val="00E4009C"/>
    <w:rPr>
      <w:rFonts w:ascii="Segoe UI" w:eastAsia="Calibri" w:hAnsi="Segoe UI" w:cs="Times New Roman"/>
      <w:sz w:val="18"/>
      <w:szCs w:val="18"/>
    </w:rPr>
  </w:style>
  <w:style w:type="character" w:customStyle="1" w:styleId="apple-converted-space">
    <w:name w:val="apple-converted-space"/>
    <w:basedOn w:val="a0"/>
    <w:rsid w:val="00E4009C"/>
  </w:style>
  <w:style w:type="table" w:styleId="a6">
    <w:name w:val="Table Grid"/>
    <w:basedOn w:val="a1"/>
    <w:uiPriority w:val="59"/>
    <w:rsid w:val="00E40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4009C"/>
  </w:style>
  <w:style w:type="paragraph" w:customStyle="1" w:styleId="p3">
    <w:name w:val="p3"/>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qFormat/>
    <w:rsid w:val="00E40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E4009C"/>
    <w:rPr>
      <w:rFonts w:ascii="Times New Roman" w:eastAsia="Times New Roman" w:hAnsi="Times New Roman" w:cs="Times New Roman"/>
      <w:sz w:val="24"/>
      <w:szCs w:val="24"/>
    </w:rPr>
  </w:style>
  <w:style w:type="character" w:styleId="a9">
    <w:name w:val="Strong"/>
    <w:basedOn w:val="a0"/>
    <w:qFormat/>
    <w:rsid w:val="00E4009C"/>
    <w:rPr>
      <w:b/>
      <w:bCs/>
    </w:rPr>
  </w:style>
  <w:style w:type="character" w:styleId="aa">
    <w:name w:val="Hyperlink"/>
    <w:basedOn w:val="a0"/>
    <w:uiPriority w:val="99"/>
    <w:rsid w:val="00E4009C"/>
    <w:rPr>
      <w:color w:val="0000FF"/>
      <w:u w:val="single"/>
    </w:rPr>
  </w:style>
  <w:style w:type="character" w:styleId="ab">
    <w:name w:val="FollowedHyperlink"/>
    <w:basedOn w:val="a0"/>
    <w:rsid w:val="00E4009C"/>
    <w:rPr>
      <w:color w:val="800080"/>
      <w:u w:val="single"/>
    </w:rPr>
  </w:style>
  <w:style w:type="paragraph" w:styleId="11">
    <w:name w:val="index 1"/>
    <w:basedOn w:val="a"/>
    <w:next w:val="a"/>
    <w:autoRedefine/>
    <w:semiHidden/>
    <w:rsid w:val="00E4009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2">
    <w:name w:val="toc 1"/>
    <w:basedOn w:val="a"/>
    <w:next w:val="a"/>
    <w:autoRedefine/>
    <w:semiHidden/>
    <w:rsid w:val="00E4009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0"/>
    </w:rPr>
  </w:style>
  <w:style w:type="paragraph" w:styleId="23">
    <w:name w:val="toc 2"/>
    <w:basedOn w:val="a"/>
    <w:next w:val="a"/>
    <w:autoRedefine/>
    <w:semiHidden/>
    <w:rsid w:val="00E4009C"/>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1">
    <w:name w:val="toc 3"/>
    <w:basedOn w:val="a"/>
    <w:next w:val="a"/>
    <w:autoRedefine/>
    <w:semiHidden/>
    <w:rsid w:val="00E4009C"/>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rsid w:val="00E4009C"/>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3">
    <w:name w:val="toc 5"/>
    <w:basedOn w:val="a"/>
    <w:next w:val="a"/>
    <w:autoRedefine/>
    <w:semiHidden/>
    <w:rsid w:val="00E4009C"/>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rsid w:val="00E4009C"/>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rsid w:val="00E4009C"/>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rsid w:val="00E4009C"/>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rsid w:val="00E4009C"/>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c">
    <w:name w:val="footnote text"/>
    <w:basedOn w:val="a"/>
    <w:link w:val="ad"/>
    <w:semiHidden/>
    <w:rsid w:val="00E4009C"/>
    <w:pPr>
      <w:widowControl w:val="0"/>
      <w:autoSpaceDE w:val="0"/>
      <w:autoSpaceDN w:val="0"/>
      <w:spacing w:after="0" w:line="240" w:lineRule="auto"/>
    </w:pPr>
    <w:rPr>
      <w:rFonts w:ascii="Arial" w:eastAsia="Times New Roman" w:hAnsi="Arial" w:cs="Arial"/>
      <w:sz w:val="20"/>
      <w:szCs w:val="20"/>
      <w:lang w:val="en-US"/>
    </w:rPr>
  </w:style>
  <w:style w:type="character" w:customStyle="1" w:styleId="ad">
    <w:name w:val="Текст сноски Знак"/>
    <w:basedOn w:val="a0"/>
    <w:link w:val="ac"/>
    <w:semiHidden/>
    <w:rsid w:val="00E4009C"/>
    <w:rPr>
      <w:rFonts w:ascii="Arial" w:eastAsia="Times New Roman" w:hAnsi="Arial" w:cs="Arial"/>
      <w:sz w:val="20"/>
      <w:szCs w:val="20"/>
      <w:lang w:val="en-US"/>
    </w:rPr>
  </w:style>
  <w:style w:type="character" w:customStyle="1" w:styleId="ae">
    <w:name w:val="Текст примечания Знак"/>
    <w:link w:val="af"/>
    <w:semiHidden/>
    <w:locked/>
    <w:rsid w:val="00E4009C"/>
  </w:style>
  <w:style w:type="paragraph" w:styleId="af">
    <w:name w:val="annotation text"/>
    <w:basedOn w:val="a"/>
    <w:link w:val="ae"/>
    <w:semiHidden/>
    <w:rsid w:val="00E4009C"/>
    <w:pPr>
      <w:spacing w:after="0" w:line="240" w:lineRule="auto"/>
    </w:pPr>
  </w:style>
  <w:style w:type="character" w:customStyle="1" w:styleId="13">
    <w:name w:val="Текст примечания Знак1"/>
    <w:basedOn w:val="a0"/>
    <w:link w:val="af"/>
    <w:semiHidden/>
    <w:rsid w:val="00E4009C"/>
    <w:rPr>
      <w:sz w:val="20"/>
      <w:szCs w:val="20"/>
    </w:rPr>
  </w:style>
  <w:style w:type="paragraph" w:styleId="af0">
    <w:name w:val="header"/>
    <w:basedOn w:val="a"/>
    <w:link w:val="af1"/>
    <w:uiPriority w:val="99"/>
    <w:rsid w:val="00E4009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1">
    <w:name w:val="Верхний колонтитул Знак"/>
    <w:basedOn w:val="a0"/>
    <w:link w:val="af0"/>
    <w:uiPriority w:val="99"/>
    <w:rsid w:val="00E4009C"/>
    <w:rPr>
      <w:rFonts w:ascii="Arial" w:eastAsia="Times New Roman" w:hAnsi="Arial" w:cs="Arial"/>
      <w:sz w:val="16"/>
      <w:szCs w:val="16"/>
    </w:rPr>
  </w:style>
  <w:style w:type="paragraph" w:styleId="af2">
    <w:name w:val="footer"/>
    <w:basedOn w:val="a"/>
    <w:link w:val="af3"/>
    <w:uiPriority w:val="99"/>
    <w:rsid w:val="00E4009C"/>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3">
    <w:name w:val="Нижний колонтитул Знак"/>
    <w:basedOn w:val="a0"/>
    <w:link w:val="af2"/>
    <w:uiPriority w:val="99"/>
    <w:rsid w:val="00E4009C"/>
    <w:rPr>
      <w:rFonts w:ascii="Arial" w:eastAsia="Times New Roman" w:hAnsi="Arial" w:cs="Arial"/>
      <w:sz w:val="16"/>
      <w:szCs w:val="16"/>
    </w:rPr>
  </w:style>
  <w:style w:type="paragraph" w:styleId="af4">
    <w:name w:val="table of figures"/>
    <w:basedOn w:val="a"/>
    <w:next w:val="a"/>
    <w:semiHidden/>
    <w:rsid w:val="00E4009C"/>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5">
    <w:name w:val="Title"/>
    <w:basedOn w:val="a"/>
    <w:link w:val="af6"/>
    <w:qFormat/>
    <w:rsid w:val="00E4009C"/>
    <w:pPr>
      <w:widowControl w:val="0"/>
      <w:autoSpaceDE w:val="0"/>
      <w:autoSpaceDN w:val="0"/>
      <w:adjustRightInd w:val="0"/>
      <w:spacing w:after="0" w:line="259" w:lineRule="auto"/>
      <w:jc w:val="center"/>
    </w:pPr>
    <w:rPr>
      <w:rFonts w:ascii="Arial" w:eastAsia="Times New Roman" w:hAnsi="Arial" w:cs="Arial"/>
      <w:b/>
      <w:bCs/>
      <w:sz w:val="24"/>
      <w:szCs w:val="24"/>
    </w:rPr>
  </w:style>
  <w:style w:type="character" w:customStyle="1" w:styleId="af6">
    <w:name w:val="Название Знак"/>
    <w:basedOn w:val="a0"/>
    <w:link w:val="af5"/>
    <w:rsid w:val="00E4009C"/>
    <w:rPr>
      <w:rFonts w:ascii="Arial" w:eastAsia="Times New Roman" w:hAnsi="Arial" w:cs="Arial"/>
      <w:b/>
      <w:bCs/>
      <w:sz w:val="24"/>
      <w:szCs w:val="24"/>
    </w:rPr>
  </w:style>
  <w:style w:type="paragraph" w:styleId="af7">
    <w:name w:val="Body Text"/>
    <w:basedOn w:val="a"/>
    <w:link w:val="af8"/>
    <w:rsid w:val="00E4009C"/>
    <w:pPr>
      <w:widowControl w:val="0"/>
      <w:autoSpaceDE w:val="0"/>
      <w:autoSpaceDN w:val="0"/>
      <w:adjustRightInd w:val="0"/>
      <w:spacing w:after="120" w:line="300" w:lineRule="auto"/>
      <w:ind w:firstLine="160"/>
      <w:jc w:val="both"/>
    </w:pPr>
    <w:rPr>
      <w:rFonts w:ascii="Arial" w:eastAsia="Times New Roman" w:hAnsi="Arial" w:cs="Arial"/>
      <w:sz w:val="16"/>
      <w:szCs w:val="16"/>
    </w:rPr>
  </w:style>
  <w:style w:type="character" w:customStyle="1" w:styleId="af8">
    <w:name w:val="Основной текст Знак"/>
    <w:basedOn w:val="a0"/>
    <w:link w:val="af7"/>
    <w:rsid w:val="00E4009C"/>
    <w:rPr>
      <w:rFonts w:ascii="Arial" w:eastAsia="Times New Roman" w:hAnsi="Arial" w:cs="Arial"/>
      <w:sz w:val="16"/>
      <w:szCs w:val="16"/>
    </w:rPr>
  </w:style>
  <w:style w:type="paragraph" w:styleId="af9">
    <w:name w:val="Body Text Indent"/>
    <w:basedOn w:val="a"/>
    <w:link w:val="afa"/>
    <w:rsid w:val="00E4009C"/>
    <w:pPr>
      <w:widowControl w:val="0"/>
      <w:autoSpaceDE w:val="0"/>
      <w:autoSpaceDN w:val="0"/>
      <w:adjustRightInd w:val="0"/>
      <w:spacing w:after="0" w:line="259" w:lineRule="auto"/>
      <w:ind w:left="220"/>
      <w:jc w:val="both"/>
    </w:pPr>
    <w:rPr>
      <w:rFonts w:ascii="Arial" w:eastAsia="Times New Roman" w:hAnsi="Arial" w:cs="Arial"/>
      <w:sz w:val="24"/>
      <w:szCs w:val="24"/>
    </w:rPr>
  </w:style>
  <w:style w:type="character" w:customStyle="1" w:styleId="afa">
    <w:name w:val="Основной текст с отступом Знак"/>
    <w:basedOn w:val="a0"/>
    <w:link w:val="af9"/>
    <w:rsid w:val="00E4009C"/>
    <w:rPr>
      <w:rFonts w:ascii="Arial" w:eastAsia="Times New Roman" w:hAnsi="Arial" w:cs="Arial"/>
      <w:sz w:val="24"/>
      <w:szCs w:val="24"/>
    </w:rPr>
  </w:style>
  <w:style w:type="paragraph" w:styleId="24">
    <w:name w:val="Body Text 2"/>
    <w:basedOn w:val="a"/>
    <w:link w:val="25"/>
    <w:rsid w:val="00E4009C"/>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5">
    <w:name w:val="Основной текст 2 Знак"/>
    <w:basedOn w:val="a0"/>
    <w:link w:val="24"/>
    <w:rsid w:val="00E4009C"/>
    <w:rPr>
      <w:rFonts w:ascii="Arial" w:eastAsia="Times New Roman" w:hAnsi="Arial" w:cs="Arial"/>
      <w:sz w:val="16"/>
      <w:szCs w:val="16"/>
    </w:rPr>
  </w:style>
  <w:style w:type="character" w:customStyle="1" w:styleId="32">
    <w:name w:val="Основной текст 3 Знак"/>
    <w:link w:val="33"/>
    <w:locked/>
    <w:rsid w:val="00E4009C"/>
    <w:rPr>
      <w:rFonts w:ascii="Arial" w:hAnsi="Arial"/>
      <w:sz w:val="16"/>
      <w:szCs w:val="16"/>
    </w:rPr>
  </w:style>
  <w:style w:type="paragraph" w:styleId="33">
    <w:name w:val="Body Text 3"/>
    <w:basedOn w:val="a"/>
    <w:link w:val="32"/>
    <w:rsid w:val="00E4009C"/>
    <w:pPr>
      <w:widowControl w:val="0"/>
      <w:autoSpaceDE w:val="0"/>
      <w:autoSpaceDN w:val="0"/>
      <w:adjustRightInd w:val="0"/>
      <w:spacing w:after="0" w:line="360" w:lineRule="auto"/>
      <w:jc w:val="both"/>
    </w:pPr>
    <w:rPr>
      <w:rFonts w:ascii="Arial" w:hAnsi="Arial"/>
      <w:sz w:val="16"/>
      <w:szCs w:val="16"/>
    </w:rPr>
  </w:style>
  <w:style w:type="character" w:customStyle="1" w:styleId="310">
    <w:name w:val="Основной текст 3 Знак1"/>
    <w:basedOn w:val="a0"/>
    <w:link w:val="33"/>
    <w:uiPriority w:val="99"/>
    <w:semiHidden/>
    <w:rsid w:val="00E4009C"/>
    <w:rPr>
      <w:sz w:val="16"/>
      <w:szCs w:val="16"/>
    </w:rPr>
  </w:style>
  <w:style w:type="paragraph" w:styleId="26">
    <w:name w:val="Body Text Indent 2"/>
    <w:basedOn w:val="a"/>
    <w:link w:val="27"/>
    <w:rsid w:val="00E4009C"/>
    <w:pPr>
      <w:widowControl w:val="0"/>
      <w:autoSpaceDE w:val="0"/>
      <w:autoSpaceDN w:val="0"/>
      <w:adjustRightInd w:val="0"/>
      <w:spacing w:before="160" w:after="0" w:line="360" w:lineRule="auto"/>
      <w:ind w:firstLine="142"/>
      <w:jc w:val="both"/>
    </w:pPr>
    <w:rPr>
      <w:rFonts w:ascii="Arial" w:eastAsia="Times New Roman" w:hAnsi="Arial" w:cs="Arial"/>
      <w:sz w:val="24"/>
      <w:szCs w:val="24"/>
    </w:rPr>
  </w:style>
  <w:style w:type="character" w:customStyle="1" w:styleId="27">
    <w:name w:val="Основной текст с отступом 2 Знак"/>
    <w:basedOn w:val="a0"/>
    <w:link w:val="26"/>
    <w:rsid w:val="00E4009C"/>
    <w:rPr>
      <w:rFonts w:ascii="Arial" w:eastAsia="Times New Roman" w:hAnsi="Arial" w:cs="Arial"/>
      <w:sz w:val="24"/>
      <w:szCs w:val="24"/>
    </w:rPr>
  </w:style>
  <w:style w:type="paragraph" w:styleId="34">
    <w:name w:val="Body Text Indent 3"/>
    <w:basedOn w:val="a"/>
    <w:link w:val="35"/>
    <w:rsid w:val="00E4009C"/>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0"/>
    <w:link w:val="34"/>
    <w:rsid w:val="00E4009C"/>
    <w:rPr>
      <w:rFonts w:ascii="Arial" w:eastAsia="Times New Roman" w:hAnsi="Arial" w:cs="Arial"/>
      <w:sz w:val="16"/>
      <w:szCs w:val="16"/>
    </w:rPr>
  </w:style>
  <w:style w:type="paragraph" w:styleId="afb">
    <w:name w:val="Plain Text"/>
    <w:basedOn w:val="a"/>
    <w:link w:val="afc"/>
    <w:rsid w:val="00E4009C"/>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E4009C"/>
    <w:rPr>
      <w:rFonts w:ascii="Courier New" w:eastAsia="Times New Roman" w:hAnsi="Courier New" w:cs="Courier New"/>
      <w:sz w:val="20"/>
      <w:szCs w:val="20"/>
    </w:rPr>
  </w:style>
  <w:style w:type="paragraph" w:customStyle="1" w:styleId="afd">
    <w:name w:val="Знак Знак Знак"/>
    <w:basedOn w:val="a"/>
    <w:rsid w:val="00E4009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1"/>
    <w:basedOn w:val="a"/>
    <w:next w:val="a"/>
    <w:rsid w:val="00E4009C"/>
    <w:pPr>
      <w:snapToGrid w:val="0"/>
      <w:spacing w:after="0" w:line="360" w:lineRule="auto"/>
      <w:ind w:firstLine="748"/>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a"/>
    <w:rsid w:val="00E4009C"/>
    <w:pPr>
      <w:spacing w:after="0" w:line="240" w:lineRule="auto"/>
      <w:ind w:firstLine="284"/>
      <w:jc w:val="both"/>
    </w:pPr>
    <w:rPr>
      <w:rFonts w:ascii="Peterburg" w:eastAsia="Times New Roman" w:hAnsi="Peterburg" w:cs="Peterburg"/>
      <w:sz w:val="20"/>
      <w:szCs w:val="20"/>
    </w:rPr>
  </w:style>
  <w:style w:type="paragraph" w:customStyle="1" w:styleId="FR1">
    <w:name w:val="FR1"/>
    <w:rsid w:val="00E4009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E4009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E400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400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E4009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
    <w:rsid w:val="00E4009C"/>
    <w:pPr>
      <w:spacing w:before="100" w:after="100" w:line="240" w:lineRule="auto"/>
      <w:ind w:left="480" w:right="240"/>
      <w:jc w:val="both"/>
    </w:pPr>
    <w:rPr>
      <w:rFonts w:ascii="Verdana" w:eastAsia="Times New Roman" w:hAnsi="Verdana" w:cs="Verdana"/>
      <w:color w:val="000000"/>
      <w:sz w:val="16"/>
      <w:szCs w:val="16"/>
    </w:rPr>
  </w:style>
  <w:style w:type="paragraph" w:customStyle="1" w:styleId="ConsPlusTitle">
    <w:name w:val="ConsPlusTitle"/>
    <w:rsid w:val="00E400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400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400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basedOn w:val="a"/>
    <w:rsid w:val="00E4009C"/>
    <w:pPr>
      <w:spacing w:before="100" w:after="100" w:line="240" w:lineRule="auto"/>
      <w:ind w:left="480" w:right="240"/>
      <w:jc w:val="both"/>
    </w:pPr>
    <w:rPr>
      <w:rFonts w:ascii="Verdana" w:eastAsia="Times New Roman" w:hAnsi="Verdana" w:cs="Verdana"/>
      <w:color w:val="000000"/>
      <w:sz w:val="16"/>
      <w:szCs w:val="16"/>
    </w:rPr>
  </w:style>
  <w:style w:type="paragraph" w:customStyle="1" w:styleId="140">
    <w:name w:val="Обычный + 14 пт"/>
    <w:basedOn w:val="a"/>
    <w:rsid w:val="00E4009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
    <w:rsid w:val="00E4009C"/>
    <w:pPr>
      <w:spacing w:before="100" w:after="10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E4009C"/>
    <w:pPr>
      <w:spacing w:before="120" w:after="0" w:line="240" w:lineRule="auto"/>
      <w:ind w:firstLine="709"/>
      <w:jc w:val="both"/>
    </w:pPr>
    <w:rPr>
      <w:rFonts w:ascii="Times New Roman" w:eastAsia="Times New Roman" w:hAnsi="Times New Roman" w:cs="Times New Roman"/>
      <w:sz w:val="24"/>
      <w:szCs w:val="24"/>
    </w:rPr>
  </w:style>
  <w:style w:type="paragraph" w:customStyle="1" w:styleId="1-016">
    <w:name w:val="Стиль Заголовок 1 + Справа:  -0.1 см Перед:  6 пт"/>
    <w:basedOn w:val="1"/>
    <w:autoRedefine/>
    <w:rsid w:val="00E4009C"/>
    <w:pPr>
      <w:widowControl w:val="0"/>
      <w:autoSpaceDE w:val="0"/>
      <w:autoSpaceDN w:val="0"/>
      <w:adjustRightInd w:val="0"/>
      <w:ind w:left="-68" w:right="-57"/>
      <w:outlineLvl w:val="9"/>
    </w:pPr>
    <w:rPr>
      <w:rFonts w:ascii="Times New Roman" w:eastAsia="Times New Roman" w:hAnsi="Times New Roman"/>
      <w:b w:val="0"/>
      <w:bCs w:val="0"/>
      <w:noProof/>
      <w:szCs w:val="24"/>
    </w:rPr>
  </w:style>
  <w:style w:type="paragraph" w:customStyle="1" w:styleId="Iniiaiieoaenonionooiii3">
    <w:name w:val="Iniiaiie oaeno n ionooiii 3"/>
    <w:basedOn w:val="a"/>
    <w:rsid w:val="00E4009C"/>
    <w:pPr>
      <w:spacing w:after="0" w:line="240" w:lineRule="auto"/>
      <w:ind w:firstLine="720"/>
      <w:jc w:val="both"/>
    </w:pPr>
    <w:rPr>
      <w:rFonts w:ascii="Peterburg" w:eastAsia="Times New Roman" w:hAnsi="Peterburg" w:cs="Peterburg"/>
      <w:sz w:val="28"/>
      <w:szCs w:val="28"/>
    </w:rPr>
  </w:style>
  <w:style w:type="paragraph" w:customStyle="1" w:styleId="Iauiue">
    <w:name w:val="Iau?iue"/>
    <w:rsid w:val="00E4009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rsid w:val="00E4009C"/>
    <w:rPr>
      <w:b/>
      <w:bCs/>
      <w:sz w:val="28"/>
      <w:szCs w:val="28"/>
      <w:lang w:val="ru-RU" w:eastAsia="ru-RU"/>
    </w:rPr>
  </w:style>
  <w:style w:type="paragraph" w:customStyle="1" w:styleId="16">
    <w:name w:val="Знак Знак Знак1"/>
    <w:basedOn w:val="a"/>
    <w:rsid w:val="00E4009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7">
    <w:name w:val="Знак Знак1"/>
    <w:rsid w:val="00E4009C"/>
    <w:rPr>
      <w:rFonts w:ascii="Arial" w:hAnsi="Arial" w:cs="Arial"/>
      <w:sz w:val="16"/>
      <w:szCs w:val="16"/>
      <w:lang w:val="ru-RU" w:eastAsia="ru-RU"/>
    </w:rPr>
  </w:style>
  <w:style w:type="character" w:customStyle="1" w:styleId="170">
    <w:name w:val="Знак Знак17"/>
    <w:rsid w:val="00E4009C"/>
    <w:rPr>
      <w:rFonts w:ascii="Arial" w:hAnsi="Arial" w:cs="Arial"/>
      <w:b/>
      <w:bCs/>
      <w:sz w:val="16"/>
      <w:szCs w:val="16"/>
      <w:lang w:val="ru-RU" w:eastAsia="ru-RU"/>
    </w:rPr>
  </w:style>
  <w:style w:type="character" w:customStyle="1" w:styleId="160">
    <w:name w:val="Знак Знак16"/>
    <w:rsid w:val="00E4009C"/>
    <w:rPr>
      <w:rFonts w:ascii="Arial" w:hAnsi="Arial" w:cs="Arial"/>
      <w:b/>
      <w:bCs/>
      <w:sz w:val="16"/>
      <w:szCs w:val="16"/>
      <w:lang w:val="ru-RU" w:eastAsia="ru-RU"/>
    </w:rPr>
  </w:style>
  <w:style w:type="character" w:styleId="afe">
    <w:name w:val="page number"/>
    <w:basedOn w:val="a0"/>
    <w:rsid w:val="00E4009C"/>
  </w:style>
  <w:style w:type="character" w:customStyle="1" w:styleId="110">
    <w:name w:val="Знак Знак11"/>
    <w:rsid w:val="00E4009C"/>
    <w:rPr>
      <w:rFonts w:ascii="Arial" w:hAnsi="Arial" w:cs="Arial"/>
      <w:sz w:val="16"/>
      <w:szCs w:val="16"/>
      <w:lang w:val="ru-RU" w:eastAsia="ru-RU"/>
    </w:rPr>
  </w:style>
  <w:style w:type="paragraph" w:styleId="aff">
    <w:name w:val="annotation subject"/>
    <w:basedOn w:val="af"/>
    <w:next w:val="af"/>
    <w:link w:val="aff0"/>
    <w:semiHidden/>
    <w:rsid w:val="00E4009C"/>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3"/>
    <w:link w:val="aff"/>
    <w:semiHidden/>
    <w:rsid w:val="00E4009C"/>
    <w:rPr>
      <w:rFonts w:ascii="Arial" w:hAnsi="Arial" w:cs="Arial"/>
      <w:b/>
      <w:bCs/>
    </w:rPr>
  </w:style>
  <w:style w:type="paragraph" w:customStyle="1" w:styleId="28">
    <w:name w:val="Знак2"/>
    <w:basedOn w:val="a"/>
    <w:rsid w:val="00E4009C"/>
    <w:pPr>
      <w:spacing w:after="160" w:line="240" w:lineRule="exact"/>
    </w:pPr>
    <w:rPr>
      <w:rFonts w:ascii="Verdana" w:eastAsia="Times New Roman" w:hAnsi="Verdana" w:cs="Verdana"/>
      <w:sz w:val="20"/>
      <w:szCs w:val="20"/>
      <w:lang w:val="en-US" w:eastAsia="en-US"/>
    </w:rPr>
  </w:style>
  <w:style w:type="character" w:customStyle="1" w:styleId="blk">
    <w:name w:val="blk"/>
    <w:basedOn w:val="a0"/>
    <w:rsid w:val="00E4009C"/>
  </w:style>
  <w:style w:type="paragraph" w:customStyle="1" w:styleId="aff1">
    <w:name w:val="."/>
    <w:rsid w:val="00E40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rsid w:val="00E40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2">
    <w:name w:val="Знак Знак6"/>
    <w:locked/>
    <w:rsid w:val="00E4009C"/>
    <w:rPr>
      <w:b/>
      <w:bCs/>
      <w:sz w:val="28"/>
      <w:szCs w:val="28"/>
      <w:lang w:val="ru-RU" w:eastAsia="ru-RU"/>
    </w:rPr>
  </w:style>
  <w:style w:type="character" w:customStyle="1" w:styleId="510">
    <w:name w:val="Знак Знак51"/>
    <w:locked/>
    <w:rsid w:val="00E4009C"/>
    <w:rPr>
      <w:rFonts w:ascii="Arial" w:hAnsi="Arial" w:cs="Arial"/>
      <w:b/>
      <w:bCs/>
      <w:sz w:val="16"/>
      <w:szCs w:val="16"/>
      <w:lang w:val="ru-RU" w:eastAsia="ru-RU"/>
    </w:rPr>
  </w:style>
  <w:style w:type="character" w:customStyle="1" w:styleId="311">
    <w:name w:val="Знак Знак31"/>
    <w:locked/>
    <w:rsid w:val="00E4009C"/>
    <w:rPr>
      <w:rFonts w:ascii="Arial" w:hAnsi="Arial" w:cs="Arial"/>
      <w:sz w:val="16"/>
      <w:szCs w:val="16"/>
      <w:lang w:val="ru-RU" w:eastAsia="ru-RU"/>
    </w:rPr>
  </w:style>
  <w:style w:type="paragraph" w:customStyle="1" w:styleId="S">
    <w:name w:val="S_Обычный в таблице"/>
    <w:basedOn w:val="a"/>
    <w:link w:val="S0"/>
    <w:rsid w:val="00E4009C"/>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locked/>
    <w:rsid w:val="00E4009C"/>
    <w:rPr>
      <w:rFonts w:ascii="Times New Roman" w:eastAsia="Times New Roman" w:hAnsi="Times New Roman" w:cs="Times New Roman"/>
      <w:sz w:val="24"/>
      <w:szCs w:val="24"/>
    </w:rPr>
  </w:style>
  <w:style w:type="character" w:customStyle="1" w:styleId="350">
    <w:name w:val="Основной текст (35)"/>
    <w:link w:val="351"/>
    <w:locked/>
    <w:rsid w:val="00E4009C"/>
    <w:rPr>
      <w:i/>
      <w:iCs/>
      <w:sz w:val="26"/>
      <w:szCs w:val="26"/>
      <w:shd w:val="clear" w:color="auto" w:fill="FFFFFF"/>
    </w:rPr>
  </w:style>
  <w:style w:type="paragraph" w:customStyle="1" w:styleId="351">
    <w:name w:val="Основной текст (35)1"/>
    <w:basedOn w:val="a"/>
    <w:link w:val="350"/>
    <w:rsid w:val="00E4009C"/>
    <w:pPr>
      <w:shd w:val="clear" w:color="auto" w:fill="FFFFFF"/>
      <w:spacing w:after="0" w:line="411" w:lineRule="exact"/>
      <w:ind w:hanging="420"/>
    </w:pPr>
    <w:rPr>
      <w:i/>
      <w:iCs/>
      <w:sz w:val="26"/>
      <w:szCs w:val="26"/>
      <w:shd w:val="clear" w:color="auto" w:fill="FFFFFF"/>
    </w:rPr>
  </w:style>
  <w:style w:type="paragraph" w:customStyle="1" w:styleId="aff2">
    <w:name w:val="Îáû÷íûé"/>
    <w:rsid w:val="00E400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211">
    <w:name w:val="Основной текст 21"/>
    <w:basedOn w:val="a"/>
    <w:rsid w:val="00E4009C"/>
    <w:pPr>
      <w:widowControl w:val="0"/>
      <w:spacing w:before="120" w:after="0" w:line="240" w:lineRule="auto"/>
      <w:jc w:val="both"/>
    </w:pPr>
    <w:rPr>
      <w:rFonts w:ascii="Times New Roman" w:eastAsia="Times New Roman" w:hAnsi="Times New Roman" w:cs="Times New Roman"/>
      <w:sz w:val="24"/>
      <w:szCs w:val="24"/>
    </w:rPr>
  </w:style>
  <w:style w:type="paragraph" w:customStyle="1" w:styleId="Iiiaeuiue">
    <w:name w:val="Ii?iaeuiue"/>
    <w:rsid w:val="00E4009C"/>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topleveltext">
    <w:name w:val="formattext topleveltext"/>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basedOn w:val="a0"/>
    <w:rsid w:val="00E4009C"/>
  </w:style>
  <w:style w:type="character" w:customStyle="1" w:styleId="92">
    <w:name w:val="Знак Знак9"/>
    <w:locked/>
    <w:rsid w:val="00E4009C"/>
    <w:rPr>
      <w:b/>
      <w:bCs/>
      <w:sz w:val="28"/>
      <w:szCs w:val="28"/>
      <w:lang w:val="ru-RU" w:eastAsia="ru-RU"/>
    </w:rPr>
  </w:style>
  <w:style w:type="character" w:customStyle="1" w:styleId="82">
    <w:name w:val="Знак Знак8"/>
    <w:locked/>
    <w:rsid w:val="00E4009C"/>
    <w:rPr>
      <w:rFonts w:ascii="Arial" w:hAnsi="Arial" w:cs="Arial"/>
      <w:b/>
      <w:bCs/>
      <w:sz w:val="16"/>
      <w:szCs w:val="16"/>
      <w:lang w:val="ru-RU" w:eastAsia="ru-RU"/>
    </w:rPr>
  </w:style>
  <w:style w:type="character" w:customStyle="1" w:styleId="710">
    <w:name w:val="Знак Знак71"/>
    <w:locked/>
    <w:rsid w:val="00E4009C"/>
    <w:rPr>
      <w:rFonts w:ascii="Arial" w:hAnsi="Arial" w:cs="Arial"/>
      <w:b/>
      <w:bCs/>
      <w:sz w:val="16"/>
      <w:szCs w:val="16"/>
      <w:lang w:val="ru-RU" w:eastAsia="ru-RU"/>
    </w:rPr>
  </w:style>
  <w:style w:type="paragraph" w:customStyle="1" w:styleId="Heading">
    <w:name w:val="Heading"/>
    <w:rsid w:val="00E4009C"/>
    <w:pPr>
      <w:snapToGrid w:val="0"/>
      <w:spacing w:after="0" w:line="240" w:lineRule="auto"/>
    </w:pPr>
    <w:rPr>
      <w:rFonts w:ascii="Arial" w:eastAsia="Times New Roman" w:hAnsi="Arial" w:cs="Arial"/>
      <w:b/>
      <w:bCs/>
    </w:rPr>
  </w:style>
  <w:style w:type="character" w:customStyle="1" w:styleId="100">
    <w:name w:val="Основной текст (10)"/>
    <w:link w:val="101"/>
    <w:locked/>
    <w:rsid w:val="00E4009C"/>
    <w:rPr>
      <w:shd w:val="clear" w:color="auto" w:fill="FFFFFF"/>
    </w:rPr>
  </w:style>
  <w:style w:type="paragraph" w:customStyle="1" w:styleId="101">
    <w:name w:val="Основной текст (10)1"/>
    <w:basedOn w:val="a"/>
    <w:link w:val="100"/>
    <w:rsid w:val="00E4009C"/>
    <w:pPr>
      <w:shd w:val="clear" w:color="auto" w:fill="FFFFFF"/>
      <w:spacing w:after="0" w:line="240" w:lineRule="atLeast"/>
      <w:jc w:val="right"/>
    </w:pPr>
    <w:rPr>
      <w:shd w:val="clear" w:color="auto" w:fill="FFFFFF"/>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4009C"/>
    <w:pPr>
      <w:spacing w:after="160" w:line="240" w:lineRule="exact"/>
    </w:pPr>
    <w:rPr>
      <w:rFonts w:ascii="Times New Roman" w:eastAsia="Times New Roman" w:hAnsi="Times New Roman" w:cs="Times New Roman"/>
      <w:sz w:val="24"/>
      <w:szCs w:val="24"/>
      <w:lang w:val="en-US" w:eastAsia="en-US"/>
    </w:rPr>
  </w:style>
  <w:style w:type="character" w:styleId="aff4">
    <w:name w:val="Emphasis"/>
    <w:basedOn w:val="a0"/>
    <w:qFormat/>
    <w:rsid w:val="00E4009C"/>
    <w:rPr>
      <w:i/>
      <w:iCs/>
    </w:rPr>
  </w:style>
  <w:style w:type="paragraph" w:customStyle="1" w:styleId="ConsPlusCell">
    <w:name w:val="ConsPlusCell"/>
    <w:rsid w:val="00E400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400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400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4009C"/>
    <w:pPr>
      <w:widowControl w:val="0"/>
      <w:autoSpaceDE w:val="0"/>
      <w:autoSpaceDN w:val="0"/>
      <w:spacing w:after="0" w:line="240" w:lineRule="auto"/>
    </w:pPr>
    <w:rPr>
      <w:rFonts w:ascii="Tahoma" w:eastAsia="Times New Roman" w:hAnsi="Tahoma" w:cs="Tahoma"/>
      <w:sz w:val="26"/>
      <w:szCs w:val="26"/>
    </w:rPr>
  </w:style>
  <w:style w:type="paragraph" w:customStyle="1" w:styleId="ConsPlusTextList">
    <w:name w:val="ConsPlusTextList"/>
    <w:rsid w:val="00E4009C"/>
    <w:pPr>
      <w:widowControl w:val="0"/>
      <w:autoSpaceDE w:val="0"/>
      <w:autoSpaceDN w:val="0"/>
      <w:spacing w:after="0" w:line="240" w:lineRule="auto"/>
    </w:pPr>
    <w:rPr>
      <w:rFonts w:ascii="Arial" w:eastAsia="Times New Roman" w:hAnsi="Arial" w:cs="Arial"/>
      <w:sz w:val="20"/>
      <w:szCs w:val="20"/>
    </w:rPr>
  </w:style>
  <w:style w:type="paragraph" w:styleId="HTML">
    <w:name w:val="HTML Preformatted"/>
    <w:basedOn w:val="a"/>
    <w:link w:val="HTML0"/>
    <w:unhideWhenUsed/>
    <w:rsid w:val="00E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4009C"/>
    <w:rPr>
      <w:rFonts w:ascii="Courier New" w:eastAsia="Times New Roman" w:hAnsi="Courier New" w:cs="Courier New"/>
      <w:sz w:val="20"/>
      <w:szCs w:val="20"/>
    </w:rPr>
  </w:style>
  <w:style w:type="character" w:customStyle="1" w:styleId="aff5">
    <w:name w:val="Схема документа Знак"/>
    <w:basedOn w:val="a0"/>
    <w:link w:val="aff6"/>
    <w:locked/>
    <w:rsid w:val="00E4009C"/>
    <w:rPr>
      <w:rFonts w:ascii="Tahoma" w:hAnsi="Tahoma" w:cs="Tahoma"/>
    </w:rPr>
  </w:style>
  <w:style w:type="paragraph" w:styleId="aff6">
    <w:name w:val="Document Map"/>
    <w:basedOn w:val="a"/>
    <w:link w:val="aff5"/>
    <w:unhideWhenUsed/>
    <w:rsid w:val="00E4009C"/>
    <w:pPr>
      <w:spacing w:after="0" w:line="240" w:lineRule="auto"/>
      <w:ind w:firstLine="709"/>
    </w:pPr>
    <w:rPr>
      <w:rFonts w:ascii="Tahoma" w:hAnsi="Tahoma" w:cs="Tahoma"/>
    </w:rPr>
  </w:style>
  <w:style w:type="character" w:customStyle="1" w:styleId="18">
    <w:name w:val="Схема документа Знак1"/>
    <w:basedOn w:val="a0"/>
    <w:link w:val="aff6"/>
    <w:rsid w:val="00E4009C"/>
    <w:rPr>
      <w:rFonts w:ascii="Tahoma" w:hAnsi="Tahoma" w:cs="Tahoma"/>
      <w:sz w:val="16"/>
      <w:szCs w:val="16"/>
    </w:rPr>
  </w:style>
  <w:style w:type="character" w:customStyle="1" w:styleId="1a">
    <w:name w:val="Название Знак1"/>
    <w:basedOn w:val="a0"/>
    <w:rsid w:val="00E4009C"/>
    <w:rPr>
      <w:rFonts w:ascii="Cambria" w:eastAsia="Times New Roman" w:hAnsi="Cambria" w:cs="Times New Roman"/>
      <w:color w:val="17365D"/>
      <w:spacing w:val="5"/>
      <w:kern w:val="28"/>
      <w:sz w:val="52"/>
      <w:szCs w:val="52"/>
    </w:rPr>
  </w:style>
  <w:style w:type="paragraph" w:customStyle="1" w:styleId="1b">
    <w:name w:val="Стиль1"/>
    <w:basedOn w:val="af5"/>
    <w:rsid w:val="00E4009C"/>
    <w:pPr>
      <w:widowControl/>
      <w:autoSpaceDE/>
      <w:autoSpaceDN/>
      <w:adjustRightInd/>
      <w:spacing w:line="240" w:lineRule="auto"/>
    </w:pPr>
    <w:rPr>
      <w:rFonts w:ascii="Times New Roman" w:hAnsi="Times New Roman" w:cs="Times New Roman"/>
      <w:b w:val="0"/>
      <w:bCs w:val="0"/>
      <w:sz w:val="26"/>
    </w:rPr>
  </w:style>
  <w:style w:type="paragraph" w:customStyle="1" w:styleId="txt">
    <w:name w:val="txt"/>
    <w:basedOn w:val="a"/>
    <w:rsid w:val="00E4009C"/>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hight">
    <w:name w:val="hight"/>
    <w:basedOn w:val="a"/>
    <w:rsid w:val="00E4009C"/>
    <w:pPr>
      <w:spacing w:before="15" w:after="15" w:line="240" w:lineRule="auto"/>
      <w:ind w:left="15" w:right="15"/>
    </w:pPr>
    <w:rPr>
      <w:rFonts w:ascii="Verdana" w:eastAsia="Times New Roman" w:hAnsi="Verdana" w:cs="Times New Roman"/>
      <w:b/>
      <w:bCs/>
      <w:color w:val="000000"/>
      <w:sz w:val="18"/>
      <w:szCs w:val="18"/>
    </w:rPr>
  </w:style>
  <w:style w:type="paragraph" w:customStyle="1" w:styleId="312">
    <w:name w:val="Основной текст 31"/>
    <w:basedOn w:val="a"/>
    <w:rsid w:val="00E4009C"/>
    <w:pPr>
      <w:spacing w:after="0" w:line="240" w:lineRule="auto"/>
      <w:ind w:firstLine="709"/>
      <w:jc w:val="both"/>
    </w:pPr>
    <w:rPr>
      <w:rFonts w:ascii="Times New Roman" w:eastAsia="Times New Roman" w:hAnsi="Times New Roman" w:cs="Times New Roman"/>
      <w:b/>
      <w:sz w:val="24"/>
      <w:szCs w:val="20"/>
    </w:rPr>
  </w:style>
  <w:style w:type="paragraph" w:customStyle="1" w:styleId="29">
    <w:name w:val="Îñíîâíîé òåêñò 2"/>
    <w:basedOn w:val="aff2"/>
    <w:rsid w:val="00E4009C"/>
    <w:pPr>
      <w:widowControl w:val="0"/>
      <w:overflowPunct/>
      <w:autoSpaceDE/>
      <w:autoSpaceDN/>
      <w:adjustRightInd/>
      <w:ind w:firstLine="720"/>
      <w:textAlignment w:val="auto"/>
    </w:pPr>
    <w:rPr>
      <w:b/>
      <w:color w:val="000000"/>
      <w:szCs w:val="20"/>
      <w:lang w:val="en-US"/>
    </w:rPr>
  </w:style>
  <w:style w:type="paragraph" w:customStyle="1" w:styleId="2a">
    <w:name w:val="Îñíîâíîé òåêñò ñ îòñòóïîì 2"/>
    <w:basedOn w:val="aff2"/>
    <w:rsid w:val="00E4009C"/>
    <w:pPr>
      <w:widowControl w:val="0"/>
      <w:overflowPunct/>
      <w:autoSpaceDE/>
      <w:autoSpaceDN/>
      <w:adjustRightInd/>
      <w:ind w:left="720"/>
      <w:textAlignment w:val="auto"/>
    </w:pPr>
    <w:rPr>
      <w:color w:val="000000"/>
      <w:szCs w:val="20"/>
      <w:lang w:val="en-US"/>
    </w:rPr>
  </w:style>
  <w:style w:type="paragraph" w:customStyle="1" w:styleId="caaieiaie3">
    <w:name w:val="caaieiaie 3"/>
    <w:basedOn w:val="Iauiue"/>
    <w:next w:val="Iauiue"/>
    <w:rsid w:val="00E4009C"/>
    <w:pPr>
      <w:keepNext/>
      <w:overflowPunct/>
      <w:autoSpaceDE/>
      <w:autoSpaceDN/>
      <w:adjustRightInd/>
      <w:jc w:val="center"/>
    </w:pPr>
    <w:rPr>
      <w:b/>
      <w:sz w:val="24"/>
    </w:rPr>
  </w:style>
  <w:style w:type="paragraph" w:customStyle="1" w:styleId="1c">
    <w:name w:val="çàãîëîâîê 1"/>
    <w:basedOn w:val="aff2"/>
    <w:next w:val="aff2"/>
    <w:rsid w:val="00E4009C"/>
    <w:pPr>
      <w:keepNext/>
      <w:widowControl w:val="0"/>
      <w:overflowPunct/>
      <w:autoSpaceDE/>
      <w:autoSpaceDN/>
      <w:adjustRightInd/>
      <w:jc w:val="left"/>
      <w:textAlignment w:val="auto"/>
    </w:pPr>
    <w:rPr>
      <w:sz w:val="28"/>
      <w:szCs w:val="20"/>
    </w:rPr>
  </w:style>
  <w:style w:type="paragraph" w:customStyle="1" w:styleId="36">
    <w:name w:val="Îñíîâíîé òåêñò ñ îòñòóïîì 3"/>
    <w:basedOn w:val="aff2"/>
    <w:rsid w:val="00E4009C"/>
    <w:pPr>
      <w:widowControl w:val="0"/>
      <w:overflowPunct/>
      <w:autoSpaceDE/>
      <w:autoSpaceDN/>
      <w:adjustRightInd/>
      <w:ind w:firstLine="567"/>
      <w:textAlignment w:val="auto"/>
    </w:pPr>
    <w:rPr>
      <w:rFonts w:ascii="Peterburg" w:hAnsi="Peterburg"/>
      <w:b/>
      <w:i/>
      <w:szCs w:val="20"/>
    </w:rPr>
  </w:style>
  <w:style w:type="paragraph" w:customStyle="1" w:styleId="Iniiaiieoaeno">
    <w:name w:val="Iniiaiie oaeno"/>
    <w:basedOn w:val="Iauiue"/>
    <w:rsid w:val="00E4009C"/>
    <w:pPr>
      <w:widowControl/>
      <w:overflowPunct/>
      <w:autoSpaceDE/>
      <w:autoSpaceDN/>
      <w:adjustRightInd/>
      <w:jc w:val="both"/>
    </w:pPr>
    <w:rPr>
      <w:rFonts w:ascii="Peterburg" w:hAnsi="Peterburg"/>
    </w:rPr>
  </w:style>
  <w:style w:type="character" w:customStyle="1" w:styleId="aff7">
    <w:name w:val="основной Знак"/>
    <w:link w:val="aff8"/>
    <w:locked/>
    <w:rsid w:val="00E4009C"/>
    <w:rPr>
      <w:sz w:val="24"/>
    </w:rPr>
  </w:style>
  <w:style w:type="paragraph" w:customStyle="1" w:styleId="aff8">
    <w:name w:val="основной"/>
    <w:basedOn w:val="a"/>
    <w:link w:val="aff7"/>
    <w:rsid w:val="00E4009C"/>
    <w:pPr>
      <w:keepNext/>
      <w:spacing w:after="0" w:line="240" w:lineRule="auto"/>
    </w:pPr>
    <w:rPr>
      <w:sz w:val="24"/>
    </w:rPr>
  </w:style>
  <w:style w:type="paragraph" w:customStyle="1" w:styleId="aff9">
    <w:name w:val="список"/>
    <w:basedOn w:val="a"/>
    <w:rsid w:val="00E4009C"/>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a">
    <w:name w:val="ñïèñîê"/>
    <w:basedOn w:val="aff2"/>
    <w:rsid w:val="00E4009C"/>
    <w:pPr>
      <w:keepLines/>
      <w:widowControl w:val="0"/>
      <w:overflowPunct/>
      <w:autoSpaceDE/>
      <w:autoSpaceDN/>
      <w:adjustRightInd/>
      <w:ind w:left="709" w:hanging="284"/>
      <w:textAlignment w:val="auto"/>
    </w:pPr>
    <w:rPr>
      <w:rFonts w:ascii="Peterburg" w:hAnsi="Peterburg"/>
      <w:szCs w:val="20"/>
    </w:rPr>
  </w:style>
  <w:style w:type="paragraph" w:customStyle="1" w:styleId="83">
    <w:name w:val="çàãîëîâîê 8"/>
    <w:basedOn w:val="aff2"/>
    <w:next w:val="aff2"/>
    <w:rsid w:val="00E4009C"/>
    <w:pPr>
      <w:keepNext/>
      <w:widowControl w:val="0"/>
      <w:overflowPunct/>
      <w:autoSpaceDE/>
      <w:autoSpaceDN/>
      <w:adjustRightInd/>
      <w:ind w:firstLine="720"/>
      <w:textAlignment w:val="auto"/>
    </w:pPr>
    <w:rPr>
      <w:b/>
      <w:szCs w:val="20"/>
    </w:rPr>
  </w:style>
  <w:style w:type="paragraph" w:customStyle="1" w:styleId="nienie">
    <w:name w:val="nienie"/>
    <w:basedOn w:val="Iauiue"/>
    <w:rsid w:val="00E4009C"/>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rsid w:val="00E4009C"/>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b">
    <w:name w:val="Îñíîâíîé òåêñò"/>
    <w:basedOn w:val="aff2"/>
    <w:rsid w:val="00E4009C"/>
    <w:pPr>
      <w:widowControl w:val="0"/>
      <w:tabs>
        <w:tab w:val="left" w:leader="dot" w:pos="9072"/>
      </w:tabs>
      <w:overflowPunct/>
      <w:autoSpaceDE/>
      <w:autoSpaceDN/>
      <w:adjustRightInd/>
      <w:textAlignment w:val="auto"/>
    </w:pPr>
    <w:rPr>
      <w:b/>
      <w:szCs w:val="20"/>
    </w:rPr>
  </w:style>
  <w:style w:type="paragraph" w:customStyle="1" w:styleId="caaieiaie2">
    <w:name w:val="caaieiaie 2"/>
    <w:basedOn w:val="Iauiue"/>
    <w:next w:val="Iauiue"/>
    <w:rsid w:val="00E4009C"/>
    <w:pPr>
      <w:keepNext/>
      <w:keepLines/>
      <w:overflowPunct/>
      <w:autoSpaceDE/>
      <w:autoSpaceDN/>
      <w:adjustRightInd/>
      <w:spacing w:before="240" w:after="60"/>
      <w:jc w:val="center"/>
    </w:pPr>
    <w:rPr>
      <w:rFonts w:ascii="Peterburg" w:hAnsi="Peterburg"/>
      <w:b/>
      <w:sz w:val="24"/>
    </w:rPr>
  </w:style>
  <w:style w:type="paragraph" w:customStyle="1" w:styleId="2b">
    <w:name w:val="Обычный2"/>
    <w:rsid w:val="00E4009C"/>
    <w:pPr>
      <w:spacing w:after="0" w:line="240" w:lineRule="auto"/>
    </w:pPr>
    <w:rPr>
      <w:rFonts w:ascii="Times New Roman" w:eastAsia="Times New Roman" w:hAnsi="Times New Roman" w:cs="Times New Roman"/>
      <w:sz w:val="24"/>
      <w:szCs w:val="20"/>
    </w:rPr>
  </w:style>
  <w:style w:type="paragraph" w:customStyle="1" w:styleId="54">
    <w:name w:val="çàãîëîâîê 5"/>
    <w:basedOn w:val="a"/>
    <w:next w:val="a"/>
    <w:rsid w:val="00E4009C"/>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Стиль1 Знак"/>
    <w:basedOn w:val="3"/>
    <w:rsid w:val="00E4009C"/>
    <w:pPr>
      <w:keepLines/>
      <w:widowControl/>
      <w:tabs>
        <w:tab w:val="clear" w:pos="574"/>
      </w:tabs>
      <w:autoSpaceDE/>
      <w:autoSpaceDN/>
      <w:adjustRightInd/>
      <w:spacing w:before="60" w:after="120" w:line="240" w:lineRule="auto"/>
      <w:ind w:left="0" w:firstLine="0"/>
    </w:pPr>
    <w:rPr>
      <w:sz w:val="22"/>
      <w:szCs w:val="22"/>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E4009C"/>
    <w:pPr>
      <w:spacing w:after="160" w:line="240" w:lineRule="exact"/>
    </w:pPr>
    <w:rPr>
      <w:rFonts w:ascii="Times New Roman" w:eastAsia="Times New Roman" w:hAnsi="Times New Roman" w:cs="Times New Roman"/>
      <w:sz w:val="24"/>
      <w:szCs w:val="20"/>
      <w:lang w:val="en-US" w:eastAsia="en-US"/>
    </w:rPr>
  </w:style>
  <w:style w:type="paragraph" w:customStyle="1" w:styleId="unformattexttopleveltext">
    <w:name w:val="unformattext topleveltext"/>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Знак Знак Знак Знак Знак Знак Знак Знак Знак Знак"/>
    <w:basedOn w:val="a"/>
    <w:rsid w:val="00E4009C"/>
    <w:pPr>
      <w:spacing w:after="160" w:line="240" w:lineRule="exact"/>
    </w:pPr>
    <w:rPr>
      <w:rFonts w:ascii="Verdana" w:eastAsia="Times New Roman" w:hAnsi="Verdana" w:cs="Verdana"/>
      <w:sz w:val="20"/>
      <w:szCs w:val="20"/>
      <w:lang w:val="en-US" w:eastAsia="en-US"/>
    </w:rPr>
  </w:style>
  <w:style w:type="paragraph" w:customStyle="1" w:styleId="z-TopofForm">
    <w:name w:val="z-Top of Form"/>
    <w:next w:val="a"/>
    <w:rsid w:val="00E4009C"/>
    <w:pPr>
      <w:pBdr>
        <w:bottom w:val="double" w:sz="2" w:space="0" w:color="000000"/>
      </w:pBdr>
      <w:snapToGrid w:val="0"/>
      <w:spacing w:after="0" w:line="240" w:lineRule="auto"/>
      <w:jc w:val="center"/>
    </w:pPr>
    <w:rPr>
      <w:rFonts w:ascii="Arial" w:eastAsia="Times New Roman" w:hAnsi="Arial" w:cs="Times New Roman"/>
      <w:vanish/>
      <w:sz w:val="16"/>
      <w:szCs w:val="20"/>
    </w:rPr>
  </w:style>
  <w:style w:type="paragraph" w:customStyle="1" w:styleId="z-BottomofForm">
    <w:name w:val="z-Bottom of Form"/>
    <w:next w:val="a"/>
    <w:rsid w:val="00E4009C"/>
    <w:pPr>
      <w:pBdr>
        <w:top w:val="double" w:sz="2" w:space="0" w:color="000000"/>
      </w:pBdr>
      <w:snapToGrid w:val="0"/>
      <w:spacing w:after="0" w:line="240" w:lineRule="auto"/>
      <w:jc w:val="center"/>
    </w:pPr>
    <w:rPr>
      <w:rFonts w:ascii="Arial" w:eastAsia="Times New Roman" w:hAnsi="Arial" w:cs="Times New Roman"/>
      <w:vanish/>
      <w:sz w:val="16"/>
      <w:szCs w:val="20"/>
    </w:rPr>
  </w:style>
  <w:style w:type="paragraph" w:customStyle="1" w:styleId="affd">
    <w:name w:val="Готовый"/>
    <w:basedOn w:val="a"/>
    <w:rsid w:val="00E400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FR3">
    <w:name w:val="FR3"/>
    <w:rsid w:val="00E4009C"/>
    <w:pPr>
      <w:widowControl w:val="0"/>
      <w:spacing w:before="80" w:after="0" w:line="240" w:lineRule="auto"/>
      <w:jc w:val="both"/>
    </w:pPr>
    <w:rPr>
      <w:rFonts w:ascii="Arial" w:eastAsia="Times New Roman" w:hAnsi="Arial" w:cs="Times New Roman"/>
      <w:sz w:val="28"/>
      <w:szCs w:val="20"/>
    </w:rPr>
  </w:style>
  <w:style w:type="paragraph" w:customStyle="1" w:styleId="FR4">
    <w:name w:val="FR4"/>
    <w:rsid w:val="00E4009C"/>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rsid w:val="00E4009C"/>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rsid w:val="00E4009C"/>
    <w:pPr>
      <w:keepLines/>
      <w:tabs>
        <w:tab w:val="clear" w:pos="574"/>
      </w:tabs>
      <w:overflowPunct w:val="0"/>
      <w:spacing w:before="120" w:line="240" w:lineRule="auto"/>
      <w:ind w:left="0" w:right="-57" w:firstLine="0"/>
    </w:pPr>
    <w:rPr>
      <w:rFonts w:ascii="Times New Roman" w:hAnsi="Times New Roman" w:cs="Times New Roman"/>
      <w:caps/>
      <w:lang w:eastAsia="en-US"/>
    </w:rPr>
  </w:style>
  <w:style w:type="paragraph" w:customStyle="1" w:styleId="304023">
    <w:name w:val="Стиль Заголовок 3 + Слева:  0.4 см Первая строка:  0.23 см Справа..."/>
    <w:basedOn w:val="3"/>
    <w:autoRedefine/>
    <w:rsid w:val="00E4009C"/>
    <w:pPr>
      <w:tabs>
        <w:tab w:val="clear" w:pos="574"/>
      </w:tabs>
      <w:overflowPunct w:val="0"/>
      <w:spacing w:before="120" w:line="240" w:lineRule="auto"/>
      <w:ind w:left="227" w:right="-58" w:firstLine="133"/>
      <w:jc w:val="left"/>
    </w:pPr>
    <w:rPr>
      <w:rFonts w:ascii="Times New Roman" w:hAnsi="Times New Roman" w:cs="Times New Roman"/>
      <w:caps/>
      <w:lang w:eastAsia="en-US"/>
    </w:rPr>
  </w:style>
  <w:style w:type="paragraph" w:customStyle="1" w:styleId="1e">
    <w:name w:val="Ñòèëü1"/>
    <w:basedOn w:val="a"/>
    <w:rsid w:val="00E4009C"/>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E4009C"/>
    <w:pPr>
      <w:widowControl/>
      <w:tabs>
        <w:tab w:val="clear" w:pos="574"/>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lang w:eastAsia="en-US"/>
    </w:rPr>
  </w:style>
  <w:style w:type="paragraph" w:customStyle="1" w:styleId="2c">
    <w:name w:val="Стиль Заголовок 2 + не малые прописные"/>
    <w:basedOn w:val="2"/>
    <w:autoRedefine/>
    <w:rsid w:val="00E4009C"/>
    <w:pPr>
      <w:keepLines/>
      <w:tabs>
        <w:tab w:val="clear" w:pos="1080"/>
      </w:tabs>
      <w:autoSpaceDE/>
      <w:autoSpaceDN/>
      <w:adjustRightInd/>
      <w:spacing w:before="240" w:after="60"/>
      <w:jc w:val="center"/>
    </w:pPr>
    <w:rPr>
      <w:rFonts w:ascii="Times New Roman" w:hAnsi="Times New Roman"/>
      <w:caps/>
      <w:smallCaps/>
    </w:rPr>
  </w:style>
  <w:style w:type="paragraph" w:customStyle="1" w:styleId="Preformat">
    <w:name w:val="Preformat"/>
    <w:rsid w:val="00E4009C"/>
    <w:pPr>
      <w:snapToGrid w:val="0"/>
      <w:spacing w:after="0" w:line="240" w:lineRule="auto"/>
    </w:pPr>
    <w:rPr>
      <w:rFonts w:ascii="Courier New" w:eastAsia="Times New Roman" w:hAnsi="Courier New" w:cs="Times New Roman"/>
      <w:sz w:val="20"/>
      <w:szCs w:val="20"/>
    </w:rPr>
  </w:style>
  <w:style w:type="paragraph" w:customStyle="1" w:styleId="affe">
    <w:name w:val="Стиль полужирный по центру"/>
    <w:basedOn w:val="a"/>
    <w:autoRedefine/>
    <w:rsid w:val="00E4009C"/>
    <w:pPr>
      <w:spacing w:after="0" w:line="240" w:lineRule="auto"/>
      <w:jc w:val="center"/>
    </w:pPr>
    <w:rPr>
      <w:rFonts w:ascii="Times New Roman" w:eastAsia="Times New Roman" w:hAnsi="Times New Roman" w:cs="Times New Roman"/>
      <w:b/>
      <w:bCs/>
      <w:caps/>
      <w:sz w:val="24"/>
      <w:szCs w:val="24"/>
    </w:rPr>
  </w:style>
  <w:style w:type="character" w:customStyle="1" w:styleId="313">
    <w:name w:val="Основной текст (31)"/>
    <w:basedOn w:val="a0"/>
    <w:link w:val="3110"/>
    <w:locked/>
    <w:rsid w:val="00E4009C"/>
    <w:rPr>
      <w:b/>
      <w:bCs/>
      <w:i/>
      <w:iCs/>
      <w:sz w:val="26"/>
      <w:szCs w:val="26"/>
      <w:shd w:val="clear" w:color="auto" w:fill="FFFFFF"/>
    </w:rPr>
  </w:style>
  <w:style w:type="paragraph" w:customStyle="1" w:styleId="3110">
    <w:name w:val="Основной текст (31)1"/>
    <w:basedOn w:val="a"/>
    <w:link w:val="313"/>
    <w:rsid w:val="00E4009C"/>
    <w:pPr>
      <w:shd w:val="clear" w:color="auto" w:fill="FFFFFF"/>
      <w:spacing w:before="300" w:after="180" w:line="240" w:lineRule="atLeast"/>
    </w:pPr>
    <w:rPr>
      <w:b/>
      <w:bCs/>
      <w:i/>
      <w:iCs/>
      <w:sz w:val="26"/>
      <w:szCs w:val="26"/>
    </w:rPr>
  </w:style>
  <w:style w:type="paragraph" w:customStyle="1" w:styleId="Pa2">
    <w:name w:val="Pa2"/>
    <w:basedOn w:val="a"/>
    <w:next w:val="a"/>
    <w:rsid w:val="00E4009C"/>
    <w:pPr>
      <w:autoSpaceDE w:val="0"/>
      <w:autoSpaceDN w:val="0"/>
      <w:adjustRightInd w:val="0"/>
      <w:spacing w:after="0" w:line="201" w:lineRule="atLeast"/>
    </w:pPr>
    <w:rPr>
      <w:rFonts w:ascii="GaramondC" w:eastAsia="Times New Roman" w:hAnsi="GaramondC" w:cs="Times New Roman"/>
      <w:sz w:val="24"/>
      <w:szCs w:val="24"/>
    </w:rPr>
  </w:style>
  <w:style w:type="paragraph" w:customStyle="1" w:styleId="Pa5">
    <w:name w:val="Pa5"/>
    <w:basedOn w:val="a"/>
    <w:next w:val="a"/>
    <w:rsid w:val="00E4009C"/>
    <w:pPr>
      <w:autoSpaceDE w:val="0"/>
      <w:autoSpaceDN w:val="0"/>
      <w:adjustRightInd w:val="0"/>
      <w:spacing w:after="0" w:line="241" w:lineRule="atLeast"/>
    </w:pPr>
    <w:rPr>
      <w:rFonts w:ascii="GaramondC" w:eastAsia="Times New Roman" w:hAnsi="GaramondC" w:cs="Times New Roman"/>
      <w:sz w:val="24"/>
      <w:szCs w:val="24"/>
    </w:rPr>
  </w:style>
  <w:style w:type="paragraph" w:customStyle="1" w:styleId="align-justify1">
    <w:name w:val="align-justify1"/>
    <w:basedOn w:val="a"/>
    <w:rsid w:val="00E4009C"/>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Default">
    <w:name w:val="Default"/>
    <w:rsid w:val="00E400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
    <w:name w:val="Заголовок"/>
    <w:basedOn w:val="a"/>
    <w:next w:val="af7"/>
    <w:rsid w:val="00E4009C"/>
    <w:pPr>
      <w:keepNext/>
      <w:widowControl w:val="0"/>
      <w:suppressAutoHyphens/>
      <w:spacing w:before="240" w:after="120" w:line="240" w:lineRule="auto"/>
    </w:pPr>
    <w:rPr>
      <w:rFonts w:ascii="Arial" w:eastAsia="Lucida Sans Unicode" w:hAnsi="Arial" w:cs="Tahoma"/>
      <w:kern w:val="2"/>
      <w:sz w:val="28"/>
      <w:szCs w:val="28"/>
    </w:rPr>
  </w:style>
  <w:style w:type="paragraph" w:customStyle="1" w:styleId="1f">
    <w:name w:val="Название1"/>
    <w:basedOn w:val="a"/>
    <w:rsid w:val="00E4009C"/>
    <w:pPr>
      <w:widowControl w:val="0"/>
      <w:suppressLineNumbers/>
      <w:suppressAutoHyphens/>
      <w:spacing w:before="120" w:after="120" w:line="240" w:lineRule="auto"/>
    </w:pPr>
    <w:rPr>
      <w:rFonts w:ascii="Arial" w:eastAsia="Lucida Sans Unicode" w:hAnsi="Arial" w:cs="Tahoma"/>
      <w:i/>
      <w:iCs/>
      <w:kern w:val="2"/>
      <w:sz w:val="20"/>
      <w:szCs w:val="24"/>
    </w:rPr>
  </w:style>
  <w:style w:type="paragraph" w:customStyle="1" w:styleId="1f0">
    <w:name w:val="Указатель1"/>
    <w:basedOn w:val="a"/>
    <w:rsid w:val="00E4009C"/>
    <w:pPr>
      <w:widowControl w:val="0"/>
      <w:suppressLineNumbers/>
      <w:suppressAutoHyphens/>
      <w:spacing w:after="0" w:line="240" w:lineRule="auto"/>
    </w:pPr>
    <w:rPr>
      <w:rFonts w:ascii="Arial" w:eastAsia="Lucida Sans Unicode" w:hAnsi="Arial" w:cs="Tahoma"/>
      <w:kern w:val="2"/>
      <w:sz w:val="20"/>
      <w:szCs w:val="24"/>
    </w:rPr>
  </w:style>
  <w:style w:type="paragraph" w:customStyle="1" w:styleId="afff0">
    <w:name w:val="Содержимое таблицы"/>
    <w:basedOn w:val="a"/>
    <w:rsid w:val="00E4009C"/>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afff1">
    <w:name w:val="Заголовок таблицы"/>
    <w:basedOn w:val="afff0"/>
    <w:rsid w:val="00E4009C"/>
    <w:pPr>
      <w:jc w:val="center"/>
    </w:pPr>
    <w:rPr>
      <w:b/>
      <w:bCs/>
    </w:rPr>
  </w:style>
  <w:style w:type="paragraph" w:customStyle="1" w:styleId="s10">
    <w:name w:val="s_1"/>
    <w:basedOn w:val="a"/>
    <w:rsid w:val="00E4009C"/>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annotation reference"/>
    <w:unhideWhenUsed/>
    <w:rsid w:val="00E4009C"/>
    <w:rPr>
      <w:sz w:val="16"/>
      <w:szCs w:val="16"/>
    </w:rPr>
  </w:style>
  <w:style w:type="character" w:customStyle="1" w:styleId="1f1">
    <w:name w:val="Тема примечания Знак1"/>
    <w:basedOn w:val="13"/>
    <w:semiHidden/>
    <w:rsid w:val="00E4009C"/>
    <w:rPr>
      <w:rFonts w:ascii="Calibri" w:eastAsia="Calibri" w:hAnsi="Calibri" w:cs="Times New Roman"/>
    </w:rPr>
  </w:style>
  <w:style w:type="character" w:customStyle="1" w:styleId="afff3">
    <w:name w:val="Знак Знак Знак Знак"/>
    <w:rsid w:val="00E4009C"/>
    <w:rPr>
      <w:rFonts w:ascii="Arial" w:hAnsi="Arial" w:cs="Arial" w:hint="default"/>
      <w:sz w:val="16"/>
      <w:szCs w:val="16"/>
      <w:lang w:val="ru-RU" w:eastAsia="ru-RU" w:bidi="ar-SA"/>
    </w:rPr>
  </w:style>
  <w:style w:type="character" w:customStyle="1" w:styleId="afff4">
    <w:name w:val="Гипертекстовая ссылка"/>
    <w:rsid w:val="00E4009C"/>
    <w:rPr>
      <w:b/>
      <w:bCs/>
      <w:color w:val="008000"/>
      <w:sz w:val="20"/>
      <w:szCs w:val="20"/>
      <w:u w:val="single"/>
    </w:rPr>
  </w:style>
  <w:style w:type="character" w:customStyle="1" w:styleId="match">
    <w:name w:val="match"/>
    <w:basedOn w:val="a0"/>
    <w:rsid w:val="00E4009C"/>
  </w:style>
  <w:style w:type="character" w:customStyle="1" w:styleId="epm">
    <w:name w:val="epm"/>
    <w:basedOn w:val="a0"/>
    <w:rsid w:val="00E4009C"/>
  </w:style>
  <w:style w:type="character" w:customStyle="1" w:styleId="s100">
    <w:name w:val="s_10"/>
    <w:basedOn w:val="a0"/>
    <w:rsid w:val="00E4009C"/>
  </w:style>
  <w:style w:type="character" w:customStyle="1" w:styleId="afff5">
    <w:name w:val="Знак"/>
    <w:basedOn w:val="a0"/>
    <w:rsid w:val="00E4009C"/>
    <w:rPr>
      <w:b/>
      <w:bCs w:val="0"/>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661586366">
      <w:bodyDiv w:val="1"/>
      <w:marLeft w:val="0"/>
      <w:marRight w:val="0"/>
      <w:marTop w:val="0"/>
      <w:marBottom w:val="0"/>
      <w:divBdr>
        <w:top w:val="none" w:sz="0" w:space="0" w:color="auto"/>
        <w:left w:val="none" w:sz="0" w:space="0" w:color="auto"/>
        <w:bottom w:val="none" w:sz="0" w:space="0" w:color="auto"/>
        <w:right w:val="none" w:sz="0" w:space="0" w:color="auto"/>
      </w:divBdr>
    </w:div>
    <w:div w:id="8902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7438/3d0cac60971a511280cbba229d9b6329c07731f7/" TargetMode="External"/><Relationship Id="rId21" Type="http://schemas.openxmlformats.org/officeDocument/2006/relationships/hyperlink" Target="http://www.consultant.ru/document/cons_doc_LAW_111777/3d0cac60971a511280cbba229d9b6329c07731f7/" TargetMode="External"/><Relationship Id="rId42" Type="http://schemas.openxmlformats.org/officeDocument/2006/relationships/hyperlink" Target="http://www.consultant.ru/document/cons_doc_LAW_363950/" TargetMode="External"/><Relationship Id="rId47" Type="http://schemas.openxmlformats.org/officeDocument/2006/relationships/hyperlink" Target="http://www.consultant.ru/document/cons_doc_LAW_362052/" TargetMode="External"/><Relationship Id="rId63" Type="http://schemas.openxmlformats.org/officeDocument/2006/relationships/hyperlink" Target="http://www.consultant.ru/document/cons_doc_LAW_357291/9066705b3210c244f4b2caba0da8ec7186f0d1ab/" TargetMode="External"/><Relationship Id="rId68" Type="http://schemas.openxmlformats.org/officeDocument/2006/relationships/hyperlink" Target="http://www.consultant.ru/document/cons_doc_LAW_357291/9066705b3210c244f4b2caba0da8ec7186f0d1ab/" TargetMode="External"/><Relationship Id="rId84" Type="http://schemas.openxmlformats.org/officeDocument/2006/relationships/hyperlink" Target="http://www.consultant.ru/document/cons_doc_LAW_357291/570afc6feff03328459242886307d6aebe1ccb6b/" TargetMode="External"/><Relationship Id="rId89" Type="http://schemas.openxmlformats.org/officeDocument/2006/relationships/hyperlink" Target="http://www.consultant.ru/document/cons_doc_LAW_304221/" TargetMode="External"/><Relationship Id="rId7" Type="http://schemas.openxmlformats.org/officeDocument/2006/relationships/image" Target="media/image1.wmf"/><Relationship Id="rId71" Type="http://schemas.openxmlformats.org/officeDocument/2006/relationships/hyperlink" Target="http://www.consultant.ru/document/cons_doc_LAW_304549/570afc6feff03328459242886307d6aebe1ccb6b/" TargetMode="External"/><Relationship Id="rId92" Type="http://schemas.openxmlformats.org/officeDocument/2006/relationships/hyperlink" Target="http://www.consultant.ru/document/cons_doc_LAW_304549/b884020ea7453099ba8bc9ca021b84982cadea7d/" TargetMode="External"/><Relationship Id="rId2" Type="http://schemas.openxmlformats.org/officeDocument/2006/relationships/styles" Target="styles.xml"/><Relationship Id="rId16" Type="http://schemas.openxmlformats.org/officeDocument/2006/relationships/hyperlink" Target="http://www.consultant.ru/document/cons_doc_LAW_51040/c14b297608b15ec19d48a189d71833f2d7876832/" TargetMode="External"/><Relationship Id="rId29"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153416/6ae1f12433231797d3f327ff1e24edcd997a9607/" TargetMode="External"/><Relationship Id="rId24" Type="http://schemas.openxmlformats.org/officeDocument/2006/relationships/hyperlink" Target="http://www.consultant.ru/document/cons_doc_LAW_137640/b004fed0b70d0f223e4a81f8ad6cd92af90a7e3b/" TargetMode="External"/><Relationship Id="rId32" Type="http://schemas.openxmlformats.org/officeDocument/2006/relationships/hyperlink" Target="http://www.consultant.ru/document/cons_doc_LAW_304448/c1c2bfc679fb74ed4c4da6be176c8d5a7da42c49/" TargetMode="External"/><Relationship Id="rId37" Type="http://schemas.openxmlformats.org/officeDocument/2006/relationships/hyperlink" Target="http://www.consultant.ru/document/cons_doc_LAW_304212/2d4b56bd14fd988413e3db5448cb827815309003/" TargetMode="External"/><Relationship Id="rId40" Type="http://schemas.openxmlformats.org/officeDocument/2006/relationships/hyperlink" Target="http://www.consultant.ru/document/cons_doc_LAW_370322/" TargetMode="External"/><Relationship Id="rId45" Type="http://schemas.openxmlformats.org/officeDocument/2006/relationships/hyperlink" Target="http://www.consultant.ru/document/cons_doc_LAW_93980/" TargetMode="External"/><Relationship Id="rId53" Type="http://schemas.openxmlformats.org/officeDocument/2006/relationships/hyperlink" Target="http://www.consultant.ru/document/cons_doc_LAW_304549/570afc6feff03328459242886307d6aebe1ccb6b/" TargetMode="External"/><Relationship Id="rId58" Type="http://schemas.openxmlformats.org/officeDocument/2006/relationships/hyperlink" Target="http://www.consultant.ru/document/cons_doc_LAW_357291/b884020ea7453099ba8bc9ca021b84982cadea7d/" TargetMode="External"/><Relationship Id="rId66" Type="http://schemas.openxmlformats.org/officeDocument/2006/relationships/hyperlink" Target="http://www.consultant.ru/document/cons_doc_LAW_357291/9066705b3210c244f4b2caba0da8ec7186f0d1ab/" TargetMode="External"/><Relationship Id="rId74" Type="http://schemas.openxmlformats.org/officeDocument/2006/relationships/hyperlink" Target="http://www.consultant.ru/document/cons_doc_LAW_304549/570afc6feff03328459242886307d6aebe1ccb6b/" TargetMode="External"/><Relationship Id="rId79" Type="http://schemas.openxmlformats.org/officeDocument/2006/relationships/hyperlink" Target="http://www.consultant.ru/document/cons_doc_LAW_357291/570afc6feff03328459242886307d6aebe1ccb6b/" TargetMode="External"/><Relationship Id="rId87" Type="http://schemas.openxmlformats.org/officeDocument/2006/relationships/hyperlink" Target="http://www.consultant.ru/document/cons_doc_LAW_334998/"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onsultant.ru/document/cons_doc_LAW_357291/b884020ea7453099ba8bc9ca021b84982cadea7d/" TargetMode="External"/><Relationship Id="rId82" Type="http://schemas.openxmlformats.org/officeDocument/2006/relationships/hyperlink" Target="http://www.consultant.ru/document/cons_doc_LAW_357291/fb76ce1fdb5356574b298a9dcdafcfc8fc6c937b/" TargetMode="External"/><Relationship Id="rId90" Type="http://schemas.openxmlformats.org/officeDocument/2006/relationships/hyperlink" Target="http://www.consultant.ru/document/cons_doc_LAW_304549/570afc6feff03328459242886307d6aebe1ccb6b/" TargetMode="External"/><Relationship Id="rId95" Type="http://schemas.openxmlformats.org/officeDocument/2006/relationships/hyperlink" Target="http://www.consultant.ru/document/cons_doc_LAW_304549/b884020ea7453099ba8bc9ca021b84982cadea7d/" TargetMode="External"/><Relationship Id="rId19" Type="http://schemas.openxmlformats.org/officeDocument/2006/relationships/hyperlink" Target="http://www.consultant.ru/document/cons_doc_LAW_111777/3d0cac60971a511280cbba229d9b6329c07731f7/"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51040/16a211885176d19e3d8bbc58e06bc6ca1a633c5e/" TargetMode="External"/><Relationship Id="rId27" Type="http://schemas.openxmlformats.org/officeDocument/2006/relationships/hyperlink" Target="http://www.consultant.ru/document/cons_doc_LAW_111777/3d0cac60971a511280cbba229d9b6329c07731f7/" TargetMode="External"/><Relationship Id="rId30" Type="http://schemas.openxmlformats.org/officeDocument/2006/relationships/hyperlink" Target="http://www.consultant.ru/document/cons_doc_LAW_304448/c1c2bfc679fb74ed4c4da6be176c8d5a7da42c49/" TargetMode="External"/><Relationship Id="rId35" Type="http://schemas.openxmlformats.org/officeDocument/2006/relationships/hyperlink" Target="http://www.consultant.ru/document/cons_doc_LAW_304448/c1c2bfc679fb74ed4c4da6be176c8d5a7da42c49/" TargetMode="External"/><Relationship Id="rId43" Type="http://schemas.openxmlformats.org/officeDocument/2006/relationships/hyperlink" Target="http://www.consultant.ru/document/cons_doc_LAW_356076/871db161e013981a96c94c375af97ff0e4b6f675/" TargetMode="External"/><Relationship Id="rId48" Type="http://schemas.openxmlformats.org/officeDocument/2006/relationships/hyperlink" Target="http://www.consultant.ru/document/cons_doc_LAW_343/2d4b56bd14fd988413e3db5448cb827815309003/" TargetMode="External"/><Relationship Id="rId56" Type="http://schemas.openxmlformats.org/officeDocument/2006/relationships/hyperlink" Target="http://www.consultant.ru/document/cons_doc_LAW_357291/570afc6feff03328459242886307d6aebe1ccb6b/" TargetMode="External"/><Relationship Id="rId64" Type="http://schemas.openxmlformats.org/officeDocument/2006/relationships/hyperlink" Target="http://www.consultant.ru/document/cons_doc_LAW_357291/9066705b3210c244f4b2caba0da8ec7186f0d1ab/" TargetMode="External"/><Relationship Id="rId69" Type="http://schemas.openxmlformats.org/officeDocument/2006/relationships/hyperlink" Target="consultantplus://offline/ref=1A0E43F634B6CBEEB715AEA9023A26934C1783A0BEC1D148832852AA19FDAF99BCE8C5E44ECF4898g3r7H" TargetMode="External"/><Relationship Id="rId77" Type="http://schemas.openxmlformats.org/officeDocument/2006/relationships/hyperlink" Target="http://www.consultant.ru/document/cons_doc_LAW_304549/570afc6feff03328459242886307d6aebe1ccb6b/" TargetMode="External"/><Relationship Id="rId100" Type="http://schemas.openxmlformats.org/officeDocument/2006/relationships/hyperlink" Target="http://www.consultant.ru/document/cons_doc_LAW_201709/5bdc78bf7e3015a0ea0c0ea5bef708a6c79e2f0a/" TargetMode="External"/><Relationship Id="rId8" Type="http://schemas.openxmlformats.org/officeDocument/2006/relationships/oleObject" Target="embeddings/oleObject1.bin"/><Relationship Id="rId51" Type="http://schemas.openxmlformats.org/officeDocument/2006/relationships/hyperlink" Target="http://www.consultant.ru/document/cons_doc_LAW_304549/570afc6feff03328459242886307d6aebe1ccb6b/" TargetMode="External"/><Relationship Id="rId72" Type="http://schemas.openxmlformats.org/officeDocument/2006/relationships/hyperlink" Target="http://www.consultant.ru/document/cons_doc_LAW_304549/570afc6feff03328459242886307d6aebe1ccb6b/"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219447/" TargetMode="External"/><Relationship Id="rId93" Type="http://schemas.openxmlformats.org/officeDocument/2006/relationships/hyperlink" Target="http://www.consultant.ru/document/cons_doc_LAW_304549/b884020ea7453099ba8bc9ca021b84982cadea7d/" TargetMode="External"/><Relationship Id="rId98" Type="http://schemas.openxmlformats.org/officeDocument/2006/relationships/hyperlink" Target="http://www.consultant.ru/document/cons_doc_LAW_37318/" TargetMode="External"/><Relationship Id="rId3" Type="http://schemas.openxmlformats.org/officeDocument/2006/relationships/settings" Target="settings.xml"/><Relationship Id="rId12" Type="http://schemas.openxmlformats.org/officeDocument/2006/relationships/hyperlink" Target="http://www.consultant.ru/document/cons_doc_LAW_37318/d7534265d4db4bf38ebfb366c957ace0d90d049e/" TargetMode="External"/><Relationship Id="rId17" Type="http://schemas.openxmlformats.org/officeDocument/2006/relationships/hyperlink" Target="http://www.consultant.ru/document/cons_doc_LAW_51040/36fb3e57a8031adb90c7b7d13d835d1f31efff63/" TargetMode="External"/><Relationship Id="rId25" Type="http://schemas.openxmlformats.org/officeDocument/2006/relationships/hyperlink" Target="http://www.consultant.ru/document/cons_doc_LAW_169745/dcf6a9cdf6136b9a410d2f953eec0cf0887b7b6a/" TargetMode="External"/><Relationship Id="rId33" Type="http://schemas.openxmlformats.org/officeDocument/2006/relationships/hyperlink" Target="http://www.consultant.ru/document/cons_doc_LAW_304448/c1c2bfc679fb74ed4c4da6be176c8d5a7da42c49/" TargetMode="External"/><Relationship Id="rId38" Type="http://schemas.openxmlformats.org/officeDocument/2006/relationships/hyperlink" Target="http://www.consultant.ru/document/cons_doc_LAW_177972/a5aae5a048692e064fd3cb93ae1e9572cd2d74b3/" TargetMode="External"/><Relationship Id="rId46" Type="http://schemas.openxmlformats.org/officeDocument/2006/relationships/hyperlink" Target="http://www.consultant.ru/document/cons_doc_LAW_372890/a78e9ac35aac3dd48908f1cf5aaa6d5bf3992358/" TargetMode="External"/><Relationship Id="rId59" Type="http://schemas.openxmlformats.org/officeDocument/2006/relationships/hyperlink" Target="http://www.consultant.ru/document/cons_doc_LAW_368290/" TargetMode="External"/><Relationship Id="rId67" Type="http://schemas.openxmlformats.org/officeDocument/2006/relationships/hyperlink" Target="http://www.consultant.ru/document/cons_doc_LAW_357291/9066705b3210c244f4b2caba0da8ec7186f0d1ab/" TargetMode="External"/><Relationship Id="rId103" Type="http://schemas.openxmlformats.org/officeDocument/2006/relationships/theme" Target="theme/theme1.xml"/><Relationship Id="rId20" Type="http://schemas.openxmlformats.org/officeDocument/2006/relationships/hyperlink" Target="http://www.consultant.ru/document/cons_doc_LAW_51040/36fb3e57a8031adb90c7b7d13d835d1f31efff63/" TargetMode="External"/><Relationship Id="rId41" Type="http://schemas.openxmlformats.org/officeDocument/2006/relationships/hyperlink" Target="http://www.consultant.ru/document/cons_doc_LAW_364412/" TargetMode="External"/><Relationship Id="rId54"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57291/9066705b3210c244f4b2caba0da8ec7186f0d1a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04549/570afc6feff03328459242886307d6aebe1ccb6b/" TargetMode="External"/><Relationship Id="rId83" Type="http://schemas.openxmlformats.org/officeDocument/2006/relationships/hyperlink" Target="http://www.consultant.ru/document/cons_doc_LAW_357291/570afc6feff03328459242886307d6aebe1ccb6b/" TargetMode="External"/><Relationship Id="rId88" Type="http://schemas.openxmlformats.org/officeDocument/2006/relationships/hyperlink" Target="http://www.consultant.ru/document/cons_doc_LAW_357291/570afc6feff03328459242886307d6aebe1ccb6b/" TargetMode="External"/><Relationship Id="rId91" Type="http://schemas.openxmlformats.org/officeDocument/2006/relationships/hyperlink" Target="http://www.consultant.ru/document/cons_doc_LAW_304549/570afc6feff03328459242886307d6aebe1ccb6b/" TargetMode="External"/><Relationship Id="rId96" Type="http://schemas.openxmlformats.org/officeDocument/2006/relationships/hyperlink" Target="http://www.consultant.ru/document/cons_doc_LAW_304549/b884020ea7453099ba8bc9ca021b84982cadea7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37318/d7534265d4db4bf38ebfb366c957ace0d90d049e/" TargetMode="External"/><Relationship Id="rId28" Type="http://schemas.openxmlformats.org/officeDocument/2006/relationships/hyperlink" Target="http://www.consultant.ru/document/cons_doc_LAW_114405/4787cefddbe2008403f3333b12696f2a5a7a111e/" TargetMode="External"/><Relationship Id="rId36" Type="http://schemas.openxmlformats.org/officeDocument/2006/relationships/hyperlink" Target="http://www.consultant.ru/document/cons_doc_LAW_304448/c1c2bfc679fb74ed4c4da6be176c8d5a7da42c49/" TargetMode="External"/><Relationship Id="rId49" Type="http://schemas.openxmlformats.org/officeDocument/2006/relationships/hyperlink" Target="http://www.consultant.ru/document/cons_doc_LAW_373276/9066705b3210c244f4b2caba0da8ec7186f0d1ab/" TargetMode="External"/><Relationship Id="rId57" Type="http://schemas.openxmlformats.org/officeDocument/2006/relationships/hyperlink" Target="http://www.consultant.ru/document/cons_doc_LAW_304193/ac6c532ee1f365c6e1ff222f22b3f10587918494/" TargetMode="External"/><Relationship Id="rId10" Type="http://schemas.openxmlformats.org/officeDocument/2006/relationships/hyperlink" Target="http://www.consultant.ru/document/cons_doc_LAW_51040/36fb3e57a8031adb90c7b7d13d835d1f31efff63/" TargetMode="External"/><Relationship Id="rId31" Type="http://schemas.openxmlformats.org/officeDocument/2006/relationships/hyperlink" Target="http://www.consultant.ru/document/cons_doc_LAW_304448/c1c2bfc679fb74ed4c4da6be176c8d5a7da42c49/" TargetMode="External"/><Relationship Id="rId44" Type="http://schemas.openxmlformats.org/officeDocument/2006/relationships/hyperlink" Target="http://www.consultant.ru/document/cons_doc_LAW_370332/4ceedc6beeab98acfcffe6b042e41a8319e1c922/" TargetMode="External"/><Relationship Id="rId52"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57291/9066705b3210c244f4b2caba0da8ec7186f0d1ab/" TargetMode="External"/><Relationship Id="rId65" Type="http://schemas.openxmlformats.org/officeDocument/2006/relationships/hyperlink" Target="http://www.consultant.ru/document/cons_doc_LAW_357291/9066705b3210c244f4b2caba0da8ec7186f0d1ab/" TargetMode="External"/><Relationship Id="rId73" Type="http://schemas.openxmlformats.org/officeDocument/2006/relationships/hyperlink" Target="http://www.consultant.ru/document/cons_doc_LAW_304549/570afc6feff03328459242886307d6aebe1ccb6b/" TargetMode="External"/><Relationship Id="rId78"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http://www.consultant.ru/document/cons_doc_LAW_357291/570afc6feff03328459242886307d6aebe1ccb6b/" TargetMode="External"/><Relationship Id="rId86" Type="http://schemas.openxmlformats.org/officeDocument/2006/relationships/hyperlink" Target="http://www.consultant.ru/document/cons_doc_LAW_357291/570afc6feff03328459242886307d6aebe1ccb6b/" TargetMode="External"/><Relationship Id="rId94" Type="http://schemas.openxmlformats.org/officeDocument/2006/relationships/hyperlink" Target="http://www.consultant.ru/document/cons_doc_LAW_304549/b884020ea7453099ba8bc9ca021b84982cadea7d/" TargetMode="External"/><Relationship Id="rId99" Type="http://schemas.openxmlformats.org/officeDocument/2006/relationships/hyperlink" Target="http://www.consultant.ru/document/cons_doc_LAW_70088/"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57438/3d0cac60971a511280cbba229d9b6329c07731f7/" TargetMode="External"/><Relationship Id="rId13" Type="http://schemas.openxmlformats.org/officeDocument/2006/relationships/hyperlink" Target="http://www.consultant.ru/document/cons_doc_LAW_137640/b004fed0b70d0f223e4a81f8ad6cd92af90a7e3b/"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http://www.consultant.ru/document/cons_doc_LAW_304448/c1c2bfc679fb74ed4c4da6be176c8d5a7da42c49/" TargetMode="External"/><Relationship Id="rId50" Type="http://schemas.openxmlformats.org/officeDocument/2006/relationships/hyperlink" Target="http://www.consultant.ru/document/cons_doc_LAW_373276/9066705b3210c244f4b2caba0da8ec7186f0d1ab/" TargetMode="External"/><Relationship Id="rId55" Type="http://schemas.openxmlformats.org/officeDocument/2006/relationships/hyperlink" Target="http://www.consultant.ru/document/cons_doc_LAW_357291/fb76ce1fdb5356574b298a9dcdafcfc8fc6c937b/" TargetMode="External"/><Relationship Id="rId76" Type="http://schemas.openxmlformats.org/officeDocument/2006/relationships/hyperlink" Target="http://www.consultant.ru/document/cons_doc_LAW_304549/570afc6feff03328459242886307d6aebe1ccb6b/" TargetMode="External"/><Relationship Id="rId97" Type="http://schemas.openxmlformats.org/officeDocument/2006/relationships/hyperlink" Target="http://www.consultant.ru/document/cons_doc_LAW_103102/ef81d0b7a41e647f9b8acb47e53a6e28bd86b5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140</Pages>
  <Words>57885</Words>
  <Characters>329946</Characters>
  <Application>Microsoft Office Word</Application>
  <DocSecurity>0</DocSecurity>
  <Lines>2749</Lines>
  <Paragraphs>774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ЧАСТЬ I. ПОРЯДОК РЕГУЛИРОВАНИЯ ЗЕМЛЕПОЛЬЗОВАНИЯ И ЗАСТРОЙКИ ТЕРРИТОРИИ С.БИЖБУЛЯ</vt:lpstr>
      <vt:lpstr/>
      <vt:lpstr>ГЛАВА I. ОБЩИЕ ПОЛОЖЕНИЯ</vt:lpstr>
      <vt:lpstr/>
      <vt:lpstr>Статья 1. Основные понятия, используемые в Правилах</vt:lpstr>
      <vt:lpstr>Статья 2. Цели введения Правил</vt:lpstr>
      <vt:lpstr>Статья 4. Открытость и доступность информации о землепользовании и застройке</vt:lpstr>
      <vt:lpstr>Статья 5.  Лица, осуществляющие землепользование и застройку</vt:lpstr>
      <vt:lpstr>Статья 7. Порядок подготовки проекта правил землепользования и застройки </vt:lpstr>
      <vt:lpstr>Статья 8. Порядок утверждения правил землепользования и застройки </vt:lpstr>
      <vt:lpstr>ГЛАВА II. РЕГУЛИРОВАНИЕ  ЗЕМЛЕПОЛЬЗОВАНИЯ И ЗАСТРОЙКИ ОРГАНАМИ МЕСТНОГО САМОУПРА</vt:lpstr>
      <vt:lpstr>Статья 16. Регулирование использования земельных участков и объектов капитальног</vt:lpstr>
      <vt:lpstr/>
    </vt:vector>
  </TitlesOfParts>
  <Company>Grizli777</Company>
  <LinksUpToDate>false</LinksUpToDate>
  <CharactersWithSpaces>387057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bishbss</dc:creator>
  <cp:keywords/>
  <dc:description/>
  <cp:lastModifiedBy>bishbss</cp:lastModifiedBy>
  <cp:revision>7</cp:revision>
  <dcterms:created xsi:type="dcterms:W3CDTF">2021-03-30T05:41:00Z</dcterms:created>
  <dcterms:modified xsi:type="dcterms:W3CDTF">2021-04-14T04:52:00Z</dcterms:modified>
</cp:coreProperties>
</file>