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33" w:rsidRDefault="00423D33" w:rsidP="00423D33">
      <w:pPr>
        <w:ind w:firstLine="5655"/>
        <w:rPr>
          <w:sz w:val="22"/>
          <w:szCs w:val="22"/>
        </w:rPr>
      </w:pPr>
    </w:p>
    <w:p w:rsidR="00423D33" w:rsidRDefault="00423D33" w:rsidP="00423D33">
      <w:pPr>
        <w:ind w:firstLine="5655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423D33" w:rsidRDefault="00423D33" w:rsidP="00423D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Положению  проведения   конкурса «</w:t>
      </w:r>
      <w:proofErr w:type="gramStart"/>
      <w:r>
        <w:rPr>
          <w:sz w:val="22"/>
          <w:szCs w:val="22"/>
        </w:rPr>
        <w:t>Лучшая</w:t>
      </w:r>
      <w:proofErr w:type="gramEnd"/>
      <w:r w:rsidRPr="00197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3D33" w:rsidRDefault="00423D33" w:rsidP="00423D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благоустроенная территория </w:t>
      </w:r>
      <w:r w:rsidRPr="00197D0F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      </w:t>
      </w:r>
    </w:p>
    <w:p w:rsidR="00423D33" w:rsidRDefault="00423D33" w:rsidP="00423D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 xml:space="preserve">Бижбулякский сельсовет </w:t>
      </w:r>
      <w:proofErr w:type="gramStart"/>
      <w:r w:rsidRPr="00197D0F">
        <w:rPr>
          <w:sz w:val="22"/>
          <w:szCs w:val="22"/>
        </w:rPr>
        <w:t>муниципального</w:t>
      </w:r>
      <w:proofErr w:type="gramEnd"/>
    </w:p>
    <w:p w:rsidR="00423D33" w:rsidRDefault="00423D33" w:rsidP="00423D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197D0F">
        <w:rPr>
          <w:sz w:val="22"/>
          <w:szCs w:val="22"/>
        </w:rPr>
        <w:t xml:space="preserve"> района Бижбулякский район Республики </w:t>
      </w:r>
      <w:r>
        <w:rPr>
          <w:sz w:val="22"/>
          <w:szCs w:val="22"/>
        </w:rPr>
        <w:t xml:space="preserve">         </w:t>
      </w:r>
    </w:p>
    <w:p w:rsidR="00423D33" w:rsidRPr="00197D0F" w:rsidRDefault="00423D33" w:rsidP="00423D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>Башкортостан»</w:t>
      </w:r>
    </w:p>
    <w:p w:rsidR="00423D33" w:rsidRDefault="00423D33" w:rsidP="00423D33">
      <w:pPr>
        <w:ind w:firstLine="15"/>
        <w:jc w:val="center"/>
        <w:rPr>
          <w:b/>
          <w:bCs/>
          <w:sz w:val="28"/>
          <w:szCs w:val="28"/>
        </w:rPr>
      </w:pPr>
    </w:p>
    <w:p w:rsidR="00423D33" w:rsidRDefault="00423D33" w:rsidP="00423D33">
      <w:pPr>
        <w:pStyle w:val="a5"/>
        <w:rPr>
          <w:lang w:eastAsia="ru-RU"/>
        </w:rPr>
      </w:pPr>
    </w:p>
    <w:p w:rsidR="00423D33" w:rsidRDefault="00423D33" w:rsidP="00423D33">
      <w:pPr>
        <w:pStyle w:val="a5"/>
        <w:jc w:val="center"/>
        <w:rPr>
          <w:b/>
          <w:sz w:val="28"/>
          <w:szCs w:val="28"/>
          <w:lang w:eastAsia="ru-RU"/>
        </w:rPr>
      </w:pPr>
    </w:p>
    <w:p w:rsidR="00423D33" w:rsidRPr="008B13D6" w:rsidRDefault="00423D33" w:rsidP="00423D33">
      <w:pPr>
        <w:pStyle w:val="a5"/>
        <w:jc w:val="center"/>
        <w:rPr>
          <w:b/>
          <w:sz w:val="28"/>
          <w:szCs w:val="28"/>
          <w:lang w:eastAsia="ru-RU"/>
        </w:rPr>
      </w:pPr>
      <w:r w:rsidRPr="008B13D6">
        <w:rPr>
          <w:b/>
          <w:sz w:val="28"/>
          <w:szCs w:val="28"/>
          <w:lang w:eastAsia="ru-RU"/>
        </w:rPr>
        <w:t>Оценочная карточка</w:t>
      </w:r>
    </w:p>
    <w:p w:rsidR="00423D33" w:rsidRPr="008B13D6" w:rsidRDefault="00423D33" w:rsidP="00423D33">
      <w:pPr>
        <w:pStyle w:val="a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«Лучшая клумба»</w:t>
      </w:r>
    </w:p>
    <w:p w:rsidR="00423D33" w:rsidRPr="001007AA" w:rsidRDefault="00423D33" w:rsidP="00423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1007AA">
        <w:rPr>
          <w:rFonts w:ascii="Arial" w:hAnsi="Arial" w:cs="Arial"/>
          <w:color w:val="000000"/>
          <w:lang w:eastAsia="ru-RU"/>
        </w:rPr>
        <w:t>Адрес: __________________________________________________________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6"/>
        <w:gridCol w:w="4992"/>
        <w:gridCol w:w="1920"/>
        <w:gridCol w:w="2017"/>
      </w:tblGrid>
      <w:tr w:rsidR="00423D33" w:rsidRPr="001007AA" w:rsidTr="00924B7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007AA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1007AA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1007AA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Критерии оценки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Максимальное количество</w:t>
            </w:r>
          </w:p>
          <w:p w:rsidR="00423D33" w:rsidRPr="001007AA" w:rsidRDefault="00423D33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баллов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  <w:p w:rsidR="00423D33" w:rsidRPr="001007AA" w:rsidRDefault="00423D33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баллов</w:t>
            </w:r>
          </w:p>
        </w:tc>
      </w:tr>
      <w:tr w:rsidR="00423D33" w:rsidRPr="001007AA" w:rsidTr="00924B7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spacing w:after="150"/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ind w:left="113"/>
              <w:jc w:val="both"/>
            </w:pPr>
            <w:r>
              <w:rPr>
                <w:color w:val="000000"/>
                <w:spacing w:val="-4"/>
                <w:sz w:val="27"/>
                <w:szCs w:val="27"/>
                <w:lang w:eastAsia="ru-RU"/>
              </w:rPr>
              <w:t>Идея декоративного оформления объекта        озеленения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Default="00423D33" w:rsidP="00924B7F">
            <w:pPr>
              <w:ind w:firstLine="113"/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23D33" w:rsidRPr="001007AA" w:rsidTr="00924B7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spacing w:after="150"/>
              <w:jc w:val="center"/>
            </w:pPr>
            <w:r>
              <w:rPr>
                <w:color w:val="000000"/>
                <w:spacing w:val="-14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ind w:firstLine="113"/>
              <w:jc w:val="both"/>
            </w:pPr>
            <w:r>
              <w:rPr>
                <w:color w:val="000000"/>
                <w:spacing w:val="-14"/>
                <w:sz w:val="27"/>
                <w:szCs w:val="27"/>
                <w:lang w:eastAsia="ru-RU"/>
              </w:rPr>
              <w:t>Площадь композиции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Default="00423D33" w:rsidP="00924B7F">
            <w:pPr>
              <w:ind w:firstLine="113"/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23D33" w:rsidRPr="001007AA" w:rsidTr="00924B7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spacing w:after="150"/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ind w:firstLine="113"/>
              <w:jc w:val="both"/>
            </w:pPr>
            <w:r>
              <w:rPr>
                <w:color w:val="000000"/>
                <w:sz w:val="27"/>
                <w:szCs w:val="27"/>
                <w:lang w:eastAsia="ru-RU"/>
              </w:rPr>
              <w:t>Качество рассады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Default="00423D33" w:rsidP="00924B7F">
            <w:pPr>
              <w:ind w:firstLine="113"/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23D33" w:rsidRPr="001007AA" w:rsidTr="00924B7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spacing w:after="150"/>
              <w:jc w:val="center"/>
            </w:pPr>
            <w:r>
              <w:rPr>
                <w:color w:val="000000"/>
                <w:spacing w:val="-12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6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ind w:firstLine="113"/>
              <w:jc w:val="both"/>
            </w:pPr>
            <w:r>
              <w:rPr>
                <w:color w:val="000000"/>
                <w:spacing w:val="-12"/>
                <w:sz w:val="27"/>
                <w:szCs w:val="27"/>
                <w:lang w:eastAsia="ru-RU"/>
              </w:rPr>
              <w:t>Техническое исполнение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Default="00423D33" w:rsidP="00924B7F">
            <w:pPr>
              <w:ind w:firstLine="113"/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23D33" w:rsidRPr="001007AA" w:rsidTr="00924B7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spacing w:after="150"/>
              <w:jc w:val="center"/>
            </w:pPr>
            <w:r>
              <w:rPr>
                <w:color w:val="000000"/>
                <w:spacing w:val="-14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D33" w:rsidRDefault="00423D33" w:rsidP="00924B7F">
            <w:pPr>
              <w:pStyle w:val="a3"/>
              <w:spacing w:after="0" w:line="240" w:lineRule="auto"/>
              <w:ind w:firstLine="113"/>
              <w:jc w:val="both"/>
            </w:pPr>
            <w:r>
              <w:rPr>
                <w:color w:val="000000"/>
                <w:sz w:val="27"/>
                <w:szCs w:val="27"/>
                <w:highlight w:val="white"/>
                <w:lang w:eastAsia="ru-RU"/>
              </w:rPr>
              <w:t>Композиционное решение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33" w:rsidRDefault="00423D33" w:rsidP="00924B7F">
            <w:pPr>
              <w:ind w:firstLine="113"/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23D33" w:rsidRPr="001007AA" w:rsidTr="00924B7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07A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D33" w:rsidRPr="001007AA" w:rsidRDefault="00423D33" w:rsidP="00924B7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23D33" w:rsidRDefault="00423D33" w:rsidP="00423D33">
      <w:pPr>
        <w:pStyle w:val="a5"/>
        <w:rPr>
          <w:lang w:eastAsia="ru-RU"/>
        </w:rPr>
      </w:pPr>
    </w:p>
    <w:p w:rsidR="00423D33" w:rsidRDefault="00423D33" w:rsidP="00423D33">
      <w:pPr>
        <w:pStyle w:val="a5"/>
        <w:rPr>
          <w:lang w:eastAsia="ru-RU"/>
        </w:rPr>
      </w:pPr>
    </w:p>
    <w:p w:rsidR="00423D33" w:rsidRDefault="00423D33" w:rsidP="00423D33">
      <w:pPr>
        <w:pStyle w:val="a5"/>
        <w:rPr>
          <w:lang w:eastAsia="ru-RU"/>
        </w:rPr>
      </w:pPr>
    </w:p>
    <w:p w:rsidR="00423D33" w:rsidRDefault="00423D33" w:rsidP="00423D33">
      <w:pPr>
        <w:pStyle w:val="a5"/>
        <w:rPr>
          <w:lang w:eastAsia="ru-RU"/>
        </w:rPr>
      </w:pPr>
    </w:p>
    <w:p w:rsidR="00423D33" w:rsidRDefault="00423D33" w:rsidP="00423D33">
      <w:pPr>
        <w:jc w:val="center"/>
        <w:rPr>
          <w:sz w:val="20"/>
          <w:szCs w:val="20"/>
        </w:rPr>
      </w:pPr>
      <w:r>
        <w:rPr>
          <w:sz w:val="28"/>
          <w:szCs w:val="28"/>
        </w:rPr>
        <w:t>Чле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комиссии _________________________________________________                               </w:t>
      </w:r>
    </w:p>
    <w:p w:rsidR="00423D33" w:rsidRDefault="00423D33" w:rsidP="00423D33">
      <w:pPr>
        <w:jc w:val="center"/>
        <w:rPr>
          <w:sz w:val="28"/>
          <w:szCs w:val="28"/>
        </w:rPr>
      </w:pPr>
      <w:r>
        <w:rPr>
          <w:sz w:val="20"/>
          <w:szCs w:val="20"/>
        </w:rPr>
        <w:t>Ф.И.О.</w:t>
      </w:r>
    </w:p>
    <w:p w:rsidR="00423D33" w:rsidRDefault="00423D33" w:rsidP="00423D33">
      <w:pPr>
        <w:jc w:val="center"/>
        <w:rPr>
          <w:sz w:val="28"/>
          <w:szCs w:val="28"/>
        </w:rPr>
      </w:pPr>
    </w:p>
    <w:p w:rsidR="00423D33" w:rsidRDefault="00423D33" w:rsidP="00423D33">
      <w:pPr>
        <w:pStyle w:val="a5"/>
        <w:rPr>
          <w:lang w:eastAsia="ru-RU"/>
        </w:rPr>
      </w:pPr>
      <w:r>
        <w:rPr>
          <w:sz w:val="28"/>
          <w:szCs w:val="28"/>
        </w:rPr>
        <w:t>«____» ______________ 2022  года            _________________________</w:t>
      </w:r>
    </w:p>
    <w:p w:rsidR="00423D33" w:rsidRDefault="00423D33" w:rsidP="00423D33">
      <w:pPr>
        <w:pStyle w:val="a5"/>
        <w:rPr>
          <w:lang w:eastAsia="ru-RU"/>
        </w:rPr>
      </w:pPr>
    </w:p>
    <w:p w:rsidR="00423D33" w:rsidRDefault="00423D33" w:rsidP="00423D33">
      <w:pPr>
        <w:pStyle w:val="a5"/>
        <w:rPr>
          <w:lang w:eastAsia="ru-RU"/>
        </w:rPr>
      </w:pPr>
    </w:p>
    <w:p w:rsidR="00423D33" w:rsidRDefault="00423D33" w:rsidP="00423D33">
      <w:pPr>
        <w:pStyle w:val="a5"/>
        <w:rPr>
          <w:lang w:eastAsia="ru-RU"/>
        </w:rPr>
      </w:pPr>
    </w:p>
    <w:p w:rsidR="00423D33" w:rsidRDefault="00423D33" w:rsidP="00423D33">
      <w:pPr>
        <w:pStyle w:val="a5"/>
        <w:rPr>
          <w:lang w:eastAsia="ru-RU"/>
        </w:rPr>
      </w:pPr>
    </w:p>
    <w:p w:rsidR="00423D33" w:rsidRDefault="00423D33" w:rsidP="00423D33">
      <w:pPr>
        <w:pStyle w:val="a5"/>
        <w:rPr>
          <w:lang w:eastAsia="ru-RU"/>
        </w:rPr>
      </w:pPr>
    </w:p>
    <w:p w:rsidR="002C39CC" w:rsidRDefault="002C39CC"/>
    <w:sectPr w:rsidR="002C39CC" w:rsidSect="002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D33"/>
    <w:rsid w:val="002C39CC"/>
    <w:rsid w:val="0042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D33"/>
    <w:pPr>
      <w:spacing w:after="120"/>
    </w:pPr>
  </w:style>
  <w:style w:type="character" w:customStyle="1" w:styleId="a4">
    <w:name w:val="Основной текст Знак"/>
    <w:basedOn w:val="a0"/>
    <w:link w:val="a3"/>
    <w:rsid w:val="00423D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23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1</cp:revision>
  <dcterms:created xsi:type="dcterms:W3CDTF">2022-06-10T05:30:00Z</dcterms:created>
  <dcterms:modified xsi:type="dcterms:W3CDTF">2022-06-10T05:31:00Z</dcterms:modified>
</cp:coreProperties>
</file>