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81" w:rsidRPr="00236664" w:rsidRDefault="0089131E" w:rsidP="00341681">
      <w:pPr>
        <w:shd w:val="clear" w:color="auto" w:fill="FFFFFF"/>
        <w:spacing w:after="0" w:line="240" w:lineRule="auto"/>
        <w:jc w:val="center"/>
        <w:outlineLvl w:val="0"/>
        <w:rPr>
          <w:b/>
        </w:rPr>
      </w:pPr>
      <w:r>
        <w:rPr>
          <w:b/>
        </w:rPr>
        <w:t>Заместитель главы сельского поселения Бижбулякский сельсовет</w:t>
      </w:r>
    </w:p>
    <w:p w:rsidR="00300953" w:rsidRPr="00236664" w:rsidRDefault="00341681" w:rsidP="00341681">
      <w:pPr>
        <w:shd w:val="clear" w:color="auto" w:fill="FFFFFF"/>
        <w:spacing w:after="0" w:line="240" w:lineRule="auto"/>
        <w:jc w:val="center"/>
        <w:outlineLvl w:val="0"/>
        <w:rPr>
          <w:b/>
          <w:kern w:val="36"/>
        </w:rPr>
      </w:pPr>
      <w:r w:rsidRPr="00236664">
        <w:rPr>
          <w:b/>
        </w:rPr>
        <w:t xml:space="preserve"> муниципального района Бижбулякский район Республики Башкортостан</w:t>
      </w:r>
      <w:r w:rsidRPr="00236664">
        <w:t>.</w:t>
      </w:r>
    </w:p>
    <w:tbl>
      <w:tblPr>
        <w:tblW w:w="110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0"/>
        <w:gridCol w:w="9003"/>
      </w:tblGrid>
      <w:tr w:rsidR="00300953" w:rsidRPr="00236664" w:rsidTr="00E87EBA">
        <w:trPr>
          <w:trHeight w:val="54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89131E">
            <w:pPr>
              <w:spacing w:after="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t xml:space="preserve">Вакансия от </w:t>
            </w:r>
            <w:r w:rsidR="0089131E">
              <w:rPr>
                <w:b/>
                <w:bCs/>
              </w:rPr>
              <w:t>12.08</w:t>
            </w:r>
            <w:r w:rsidR="00A254B2">
              <w:rPr>
                <w:b/>
                <w:bCs/>
              </w:rPr>
              <w:t>.</w:t>
            </w:r>
            <w:r w:rsidR="00EA3830" w:rsidRPr="00236664">
              <w:rPr>
                <w:b/>
                <w:bCs/>
              </w:rPr>
              <w:t>2021</w:t>
            </w:r>
            <w:r w:rsidR="00552FB6" w:rsidRPr="00236664">
              <w:rPr>
                <w:b/>
                <w:bCs/>
              </w:rPr>
              <w:t>г.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89131E" w:rsidP="0089131E">
            <w:pPr>
              <w:spacing w:before="300" w:after="300" w:line="240" w:lineRule="auto"/>
              <w:jc w:val="both"/>
            </w:pPr>
            <w:r>
              <w:t>Заместитель главы сельского поселения Бижбулякский сельсовет муниципального района Бижбулякский район Республики Башкортостан</w:t>
            </w:r>
          </w:p>
        </w:tc>
      </w:tr>
      <w:tr w:rsidR="00300953" w:rsidRPr="00236664" w:rsidTr="00E87EBA">
        <w:trPr>
          <w:trHeight w:val="54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t>Направление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D33E2B">
            <w:pPr>
              <w:spacing w:before="300" w:after="300" w:line="240" w:lineRule="auto"/>
              <w:jc w:val="both"/>
            </w:pPr>
            <w:r w:rsidRPr="00236664">
              <w:t>На должность</w:t>
            </w:r>
          </w:p>
        </w:tc>
      </w:tr>
      <w:tr w:rsidR="00300953" w:rsidRPr="00236664" w:rsidTr="00E87EBA">
        <w:trPr>
          <w:trHeight w:val="365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t>Заработная плата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341681">
            <w:pPr>
              <w:spacing w:before="300" w:after="300" w:line="240" w:lineRule="auto"/>
              <w:jc w:val="both"/>
            </w:pPr>
            <w:r w:rsidRPr="00236664">
              <w:t xml:space="preserve"> </w:t>
            </w:r>
            <w:r w:rsidR="00F92502">
              <w:t>17-</w:t>
            </w:r>
            <w:r w:rsidR="00341681" w:rsidRPr="00236664">
              <w:t>19</w:t>
            </w:r>
            <w:r w:rsidR="00F92502">
              <w:t> </w:t>
            </w:r>
            <w:r w:rsidRPr="00236664">
              <w:t>000</w:t>
            </w:r>
            <w:r w:rsidR="00F92502">
              <w:t xml:space="preserve"> </w:t>
            </w:r>
            <w:r w:rsidRPr="00236664">
              <w:t>руб.</w:t>
            </w:r>
          </w:p>
        </w:tc>
      </w:tr>
      <w:tr w:rsidR="00300953" w:rsidRPr="00236664" w:rsidTr="00E87EBA">
        <w:trPr>
          <w:trHeight w:val="54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A254B2" w:rsidP="00A254B2">
            <w:pPr>
              <w:spacing w:before="300" w:after="30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300953" w:rsidRPr="00236664">
              <w:rPr>
                <w:b/>
                <w:bCs/>
              </w:rPr>
              <w:t>айон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B231AB">
            <w:pPr>
              <w:spacing w:before="300" w:after="300" w:line="240" w:lineRule="auto"/>
              <w:jc w:val="both"/>
            </w:pPr>
            <w:r w:rsidRPr="00236664">
              <w:t xml:space="preserve"> </w:t>
            </w:r>
            <w:r w:rsidR="00B231AB" w:rsidRPr="00236664">
              <w:t>М</w:t>
            </w:r>
            <w:r w:rsidRPr="00236664">
              <w:t>униципальн</w:t>
            </w:r>
            <w:r w:rsidR="00B231AB">
              <w:t xml:space="preserve">ый </w:t>
            </w:r>
            <w:r w:rsidRPr="00236664">
              <w:t xml:space="preserve"> район Бижбулякский район Республики Башкортостан</w:t>
            </w:r>
          </w:p>
        </w:tc>
      </w:tr>
      <w:tr w:rsidR="00300953" w:rsidRPr="00236664" w:rsidTr="00E87EBA">
        <w:trPr>
          <w:trHeight w:val="54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t>Обязанности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 xml:space="preserve">В соответствии с возложенными задачами в должностные обязанности заместителя </w:t>
            </w:r>
            <w:r w:rsidR="008360C2">
              <w:rPr>
                <w:color w:val="000000"/>
                <w:bdr w:val="none" w:sz="0" w:space="0" w:color="auto" w:frame="1"/>
              </w:rPr>
              <w:t>г</w:t>
            </w:r>
            <w:r w:rsidRPr="00F348D4">
              <w:rPr>
                <w:color w:val="000000"/>
                <w:bdr w:val="none" w:sz="0" w:space="0" w:color="auto" w:frame="1"/>
              </w:rPr>
              <w:t>лавы  сельского поселения входят следующие функции: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курирует вопросами работы капитального строительства, размещение строительства домов, надворных построек, гаражей в соответствии с планом застройки;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 xml:space="preserve">- курирует вопросами газификации, держит под контролем вопросы, </w:t>
            </w:r>
            <w:proofErr w:type="gramStart"/>
            <w:r w:rsidRPr="00F348D4">
              <w:rPr>
                <w:color w:val="000000"/>
                <w:bdr w:val="none" w:sz="0" w:space="0" w:color="auto" w:frame="1"/>
              </w:rPr>
              <w:t>согласно проектов</w:t>
            </w:r>
            <w:proofErr w:type="gramEnd"/>
            <w:r w:rsidRPr="00F348D4">
              <w:rPr>
                <w:color w:val="000000"/>
                <w:bdr w:val="none" w:sz="0" w:space="0" w:color="auto" w:frame="1"/>
              </w:rPr>
              <w:t>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курирует вопросами дорожного строительства и благоустройства и землепользования;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вопросы развития электрических сетей;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 xml:space="preserve">- отвечает за состояние организационно-массовой работы (проведение массовых мероприятий, </w:t>
            </w:r>
            <w:proofErr w:type="gramStart"/>
            <w:r w:rsidRPr="00F348D4">
              <w:rPr>
                <w:color w:val="000000"/>
                <w:bdr w:val="none" w:sz="0" w:space="0" w:color="auto" w:frame="1"/>
              </w:rPr>
              <w:t>согласно плана</w:t>
            </w:r>
            <w:proofErr w:type="gramEnd"/>
            <w:r w:rsidRPr="00F348D4">
              <w:rPr>
                <w:color w:val="000000"/>
                <w:bdr w:val="none" w:sz="0" w:space="0" w:color="auto" w:frame="1"/>
              </w:rPr>
              <w:t xml:space="preserve"> работы);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координирует работу общественных самодеятельных организаций, организует проведение сходов, собраний граждан;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проводит личный прием граждан;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занимается хозяйственной частью администрации;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по обращению граждан рассматривает заявления по курируемым вопросам, дает ответы заявителям;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 xml:space="preserve">- отвечает за содержание в чистоте улиц, общественных мест, своевременное </w:t>
            </w:r>
            <w:proofErr w:type="spellStart"/>
            <w:r w:rsidRPr="00F348D4">
              <w:rPr>
                <w:color w:val="000000"/>
                <w:bdr w:val="none" w:sz="0" w:space="0" w:color="auto" w:frame="1"/>
              </w:rPr>
              <w:t>грейдерование</w:t>
            </w:r>
            <w:proofErr w:type="spellEnd"/>
            <w:r w:rsidRPr="00F348D4">
              <w:rPr>
                <w:color w:val="000000"/>
                <w:bdr w:val="none" w:sz="0" w:space="0" w:color="auto" w:frame="1"/>
              </w:rPr>
              <w:t xml:space="preserve"> дорог, озеленение в тесном контакте с ДРСУ, МУП « Тепловик» и  с другими организациями.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замещает главу в его отсутствие;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по личному обращению граждан выезжает на обмеры земельных участков;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 xml:space="preserve">- осуществляет </w:t>
            </w:r>
            <w:proofErr w:type="gramStart"/>
            <w:r w:rsidRPr="00F348D4">
              <w:rPr>
                <w:color w:val="000000"/>
                <w:bdr w:val="none" w:sz="0" w:space="0" w:color="auto" w:frame="1"/>
              </w:rPr>
              <w:t>контроль за</w:t>
            </w:r>
            <w:proofErr w:type="gramEnd"/>
            <w:r w:rsidRPr="00F348D4">
              <w:rPr>
                <w:color w:val="000000"/>
                <w:bdr w:val="none" w:sz="0" w:space="0" w:color="auto" w:frame="1"/>
              </w:rPr>
              <w:t xml:space="preserve"> пастьбой скота;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 xml:space="preserve">- осуществляет огораживание и ремонт заборов, контролирует содержание и </w:t>
            </w:r>
            <w:proofErr w:type="gramStart"/>
            <w:r w:rsidRPr="00F348D4">
              <w:rPr>
                <w:color w:val="000000"/>
                <w:bdr w:val="none" w:sz="0" w:space="0" w:color="auto" w:frame="1"/>
              </w:rPr>
              <w:t>использовании</w:t>
            </w:r>
            <w:proofErr w:type="gramEnd"/>
            <w:r w:rsidRPr="00F348D4">
              <w:rPr>
                <w:color w:val="000000"/>
                <w:bdr w:val="none" w:sz="0" w:space="0" w:color="auto" w:frame="1"/>
              </w:rPr>
              <w:t xml:space="preserve"> земли на кладбищах;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обследует состояние земельных участков, составляет акты о нарушениях земельного законодательства;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выполняет поручения главы сельско</w:t>
            </w:r>
            <w:r>
              <w:rPr>
                <w:color w:val="000000"/>
                <w:bdr w:val="none" w:sz="0" w:space="0" w:color="auto" w:frame="1"/>
              </w:rPr>
              <w:t>го</w:t>
            </w:r>
            <w:r w:rsidRPr="00F348D4">
              <w:rPr>
                <w:color w:val="000000"/>
                <w:bdr w:val="none" w:sz="0" w:space="0" w:color="auto" w:frame="1"/>
              </w:rPr>
              <w:t xml:space="preserve"> поселени</w:t>
            </w:r>
            <w:r>
              <w:rPr>
                <w:color w:val="000000"/>
                <w:bdr w:val="none" w:sz="0" w:space="0" w:color="auto" w:frame="1"/>
              </w:rPr>
              <w:t>я</w:t>
            </w:r>
            <w:r w:rsidRPr="00F348D4">
              <w:rPr>
                <w:color w:val="000000"/>
                <w:bdr w:val="none" w:sz="0" w:space="0" w:color="auto" w:frame="1"/>
              </w:rPr>
              <w:t>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ведет учет индивидуального жилья, возглавляет жилищную комиссию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-обследование жилищно-бытовых условий участников ВОВ и          других граждан;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F348D4">
              <w:rPr>
                <w:color w:val="000000"/>
                <w:bdr w:val="none" w:sz="0" w:space="0" w:color="auto" w:frame="1"/>
              </w:rPr>
              <w:t xml:space="preserve">-  проводит </w:t>
            </w:r>
            <w:proofErr w:type="spellStart"/>
            <w:r w:rsidRPr="00F348D4">
              <w:rPr>
                <w:color w:val="000000"/>
                <w:bdr w:val="none" w:sz="0" w:space="0" w:color="auto" w:frame="1"/>
              </w:rPr>
              <w:t>антикоррупцион</w:t>
            </w:r>
            <w:r w:rsidR="00F92502">
              <w:rPr>
                <w:color w:val="000000"/>
                <w:bdr w:val="none" w:sz="0" w:space="0" w:color="auto" w:frame="1"/>
              </w:rPr>
              <w:t>н</w:t>
            </w:r>
            <w:r w:rsidRPr="00F348D4">
              <w:rPr>
                <w:color w:val="000000"/>
                <w:bdr w:val="none" w:sz="0" w:space="0" w:color="auto" w:frame="1"/>
              </w:rPr>
              <w:t>ую</w:t>
            </w:r>
            <w:proofErr w:type="spellEnd"/>
            <w:r w:rsidRPr="00F348D4">
              <w:rPr>
                <w:color w:val="000000"/>
                <w:bdr w:val="none" w:sz="0" w:space="0" w:color="auto" w:frame="1"/>
              </w:rPr>
              <w:t xml:space="preserve"> экспертизу всех норм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 w:rsidRPr="00F348D4">
              <w:rPr>
                <w:color w:val="000000"/>
                <w:bdr w:val="none" w:sz="0" w:space="0" w:color="auto" w:frame="1"/>
              </w:rPr>
              <w:t>тивно-правовых актов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организация сходов граждан</w:t>
            </w:r>
            <w:proofErr w:type="gramStart"/>
            <w:r w:rsidRPr="00F348D4">
              <w:rPr>
                <w:color w:val="000000"/>
                <w:bdr w:val="none" w:sz="0" w:space="0" w:color="auto" w:frame="1"/>
              </w:rPr>
              <w:t xml:space="preserve"> ;</w:t>
            </w:r>
            <w:proofErr w:type="gramEnd"/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F348D4">
              <w:rPr>
                <w:color w:val="000000"/>
                <w:bdr w:val="none" w:sz="0" w:space="0" w:color="auto" w:frame="1"/>
              </w:rPr>
              <w:t xml:space="preserve">- выполняет иные обязанности, связанные с организацией и обеспечением деятельности </w:t>
            </w:r>
            <w:r w:rsidR="00F85EB5">
              <w:rPr>
                <w:color w:val="000000"/>
                <w:bdr w:val="none" w:sz="0" w:space="0" w:color="auto" w:frame="1"/>
              </w:rPr>
              <w:lastRenderedPageBreak/>
              <w:t>а</w:t>
            </w:r>
            <w:r w:rsidRPr="00F348D4">
              <w:rPr>
                <w:color w:val="000000"/>
                <w:bdr w:val="none" w:sz="0" w:space="0" w:color="auto" w:frame="1"/>
              </w:rPr>
              <w:t>дминистрации и главы сельского поселения.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ведет общественные комиссии;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ведет котировочную закупку товаров, работ, услуг;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- проводит аукцион, котировку по закупкам.</w:t>
            </w:r>
          </w:p>
          <w:p w:rsidR="00F348D4" w:rsidRPr="00F348D4" w:rsidRDefault="00F348D4" w:rsidP="00F348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F348D4">
              <w:rPr>
                <w:color w:val="000000"/>
                <w:bdr w:val="none" w:sz="0" w:space="0" w:color="auto" w:frame="1"/>
              </w:rPr>
              <w:t>Заместитель главы выполняет также иные обязанности муниципального служащего, установленные Федеральным законом «О муниципальной службе в Российской Федерации», и соблюдает ограничения и запреты, установленные законодательством о муниципальной службе.</w:t>
            </w:r>
          </w:p>
          <w:p w:rsidR="00300953" w:rsidRPr="00236664" w:rsidRDefault="00300953" w:rsidP="00A254B2">
            <w:pPr>
              <w:spacing w:after="0" w:line="240" w:lineRule="auto"/>
              <w:jc w:val="both"/>
            </w:pPr>
          </w:p>
        </w:tc>
      </w:tr>
      <w:tr w:rsidR="00300953" w:rsidRPr="00236664" w:rsidTr="00E87EBA">
        <w:trPr>
          <w:trHeight w:val="487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lastRenderedPageBreak/>
              <w:t>Рабочий график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89131E">
            <w:pPr>
              <w:spacing w:before="300" w:after="300" w:line="240" w:lineRule="auto"/>
              <w:jc w:val="center"/>
            </w:pPr>
            <w:r w:rsidRPr="00236664">
              <w:t xml:space="preserve">Понедельник - Пятница: 9:00 </w:t>
            </w:r>
            <w:r w:rsidR="0089131E">
              <w:t>–</w:t>
            </w:r>
            <w:r w:rsidRPr="00236664">
              <w:t xml:space="preserve"> </w:t>
            </w:r>
            <w:r w:rsidR="0089131E">
              <w:t>18.00</w:t>
            </w:r>
            <w:r w:rsidRPr="00236664">
              <w:br/>
              <w:t>Обед: 13:00 - 14:00</w:t>
            </w:r>
            <w:r w:rsidRPr="00236664">
              <w:br/>
              <w:t>Суббота, Воскресенье - Выходной</w:t>
            </w:r>
          </w:p>
        </w:tc>
      </w:tr>
      <w:tr w:rsidR="00300953" w:rsidRPr="00236664" w:rsidTr="00E87EBA">
        <w:trPr>
          <w:trHeight w:val="54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t>Образование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F7343D" w:rsidRDefault="00F7343D" w:rsidP="00D33E2B">
            <w:pPr>
              <w:spacing w:before="300" w:after="300" w:line="240" w:lineRule="auto"/>
              <w:jc w:val="both"/>
            </w:pPr>
            <w:r w:rsidRPr="00F7343D">
              <w:rPr>
                <w:color w:val="1E1D1E"/>
                <w:shd w:val="clear" w:color="auto" w:fill="FFFFFF"/>
              </w:rPr>
              <w:t>высшее профессиональное образование по специальности, направлению подготовки «Государственное и муниципальное управление», «Менеджмент», «Юриспруденция», «Управление персоналом», «Педагогическое образование», «Документоведение и архивоведение»</w:t>
            </w:r>
          </w:p>
        </w:tc>
      </w:tr>
      <w:tr w:rsidR="00300953" w:rsidRPr="00236664" w:rsidTr="00E87EBA">
        <w:trPr>
          <w:trHeight w:val="54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t>Командировки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89131E" w:rsidP="00D33E2B">
            <w:pPr>
              <w:spacing w:before="300" w:after="300" w:line="240" w:lineRule="auto"/>
              <w:jc w:val="both"/>
            </w:pPr>
            <w:r>
              <w:t>5</w:t>
            </w:r>
            <w:r w:rsidR="00EA3830" w:rsidRPr="00236664">
              <w:t>% служебного времени</w:t>
            </w:r>
          </w:p>
        </w:tc>
      </w:tr>
      <w:tr w:rsidR="00300953" w:rsidRPr="00236664" w:rsidTr="00E87EBA">
        <w:trPr>
          <w:trHeight w:val="3619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t>Знания и навыки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B231AB" w:rsidP="00F92502">
            <w:pPr>
              <w:spacing w:before="300" w:after="300" w:line="240" w:lineRule="auto"/>
              <w:jc w:val="both"/>
            </w:pPr>
            <w:proofErr w:type="gramStart"/>
            <w:r>
              <w:t>Заместитель главы сельского поселения Бижбулякский сельсовет</w:t>
            </w:r>
            <w:r w:rsidR="00236664" w:rsidRPr="00236664">
              <w:t xml:space="preserve"> осуществляет свою деятельность в соответствии с Конституцией Российской Федерации, Конституцией Республики Башкортостан, федеральными законами,  Федеральным законом «Об общих принципах организации местного самоуправления в Российской Федерации», иными нормативными правовыми актами Российской Федерации, в том числе законами Республики Башкортостан «О местном самоуправлении в Республике Башкортостан»,  муниципальными правовыми актами, а также решениями, принятыми на местном референдуме, уставом</w:t>
            </w:r>
            <w:proofErr w:type="gramEnd"/>
            <w:r w:rsidR="00236664" w:rsidRPr="00236664">
              <w:t>, решениями Совета, правилами внутреннего трудового распорядка, должностной инструкцией, другими нормативными правовыми актами.</w:t>
            </w:r>
            <w:r w:rsidR="0044208B" w:rsidRPr="00236664">
              <w:t xml:space="preserve"> </w:t>
            </w:r>
            <w:r>
              <w:t>Заместитель главы сельского пос</w:t>
            </w:r>
            <w:r w:rsidR="00F85EB5">
              <w:t>е</w:t>
            </w:r>
            <w:r>
              <w:t>ления</w:t>
            </w:r>
            <w:r w:rsidR="00236664" w:rsidRPr="00236664">
              <w:t xml:space="preserve"> должен знать</w:t>
            </w:r>
            <w:r w:rsidR="0044208B" w:rsidRPr="00236664">
              <w:t xml:space="preserve"> методы управления персоналом; порядок работы со служебной корреспонденцией и подготовки проектов правовых актов, методические документы;  правила по охране труда и технике безопасности; правила внутреннего трудового распорядка, а также делового этикета;</w:t>
            </w:r>
            <w:r w:rsidR="00300953" w:rsidRPr="00236664">
              <w:t xml:space="preserve">  порядок работы со служебной информацией. Наличие следующих личностно-деловых качеств: качества лидера; умение работать с людьми; умение вести деловые переговоры; владение приемами межличностных отношений и мотивации подчиненных; умение стимулировать достижение результатов; умение управлять временем; умение контролировать и анализировать; владение конструктивной критикой; владение красноречием; способности подготовки делового письма; умение внимательно слушать коллег; способность правильно подбирать сотрудников; </w:t>
            </w:r>
            <w:proofErr w:type="gramStart"/>
            <w:r w:rsidR="00300953" w:rsidRPr="00236664">
              <w:t>умение эффективно организовать работу с другими ведомствами, организациями, государственными органами, муниципальными образованиями, государственными и муниципальными служащими, населением; умение создавать эффективные взаимоотношения в коллективе (психологический климат); делегирование полномочий подчиненным; умение наставлять сотрудников и партнеров; умение приказывать, быть требовательным, энергичным, настойчивым; умение помогать в работе; умение принимать советы подчиненных и других коллег по работе;</w:t>
            </w:r>
            <w:proofErr w:type="gramEnd"/>
            <w:r w:rsidR="00300953" w:rsidRPr="00236664">
              <w:t xml:space="preserve"> </w:t>
            </w:r>
            <w:proofErr w:type="gramStart"/>
            <w:r w:rsidR="00300953" w:rsidRPr="00236664">
              <w:t>способность признавать свою неправоту; умение ставить перед подчиненными достижимые цели; умение подчинять тактические цели стратегическим; умение разрабатывать план конкретных действий; умение оперативно принимать и реализовать решения; умение адаптироваться к новой ситуации и применять новые подходы к решению возникающих проблем; умение видеть, поддерживать и применять новое, передовое; владение компьютерной и другой оргтехникой, а также необходимым программным обеспечением;</w:t>
            </w:r>
            <w:proofErr w:type="gramEnd"/>
            <w:r w:rsidR="00300953" w:rsidRPr="00236664">
              <w:t xml:space="preserve"> умение систематически повышать свою квалификацию; умение не допускать личностных конфликтов с подчиненными, коллегами; умение эффективно сотрудничать, иметь склонность к кооперации, гибкости и компромиссам при решении проблем в конфликтных ситуациях; ответственность по отношению к людям; отзывчивость; дружелюбие.</w:t>
            </w:r>
          </w:p>
        </w:tc>
      </w:tr>
      <w:tr w:rsidR="00300953" w:rsidRPr="00236664" w:rsidTr="00E87EBA">
        <w:trPr>
          <w:trHeight w:val="54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7A36A6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Квалификационные</w:t>
            </w:r>
            <w:r w:rsidR="00300953" w:rsidRPr="00236664">
              <w:rPr>
                <w:b/>
                <w:bCs/>
              </w:rPr>
              <w:t xml:space="preserve"> требования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Квалификационные требования, предъявляемые к профессиональным знаниям заместителя главы: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знание Конституции Российской Федерации, Конституции Республики Башкортостан;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знание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Республики Башкортостан, соответствующих направлениям деятельности органа местного самоуправления, применительно к исполнению должностных обязанностей;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 xml:space="preserve">- знание </w:t>
            </w:r>
            <w:r w:rsidR="00F92502">
              <w:rPr>
                <w:color w:val="000000"/>
                <w:bdr w:val="none" w:sz="0" w:space="0" w:color="auto" w:frame="1"/>
              </w:rPr>
              <w:t>У</w:t>
            </w:r>
            <w:r w:rsidRPr="007A36A6">
              <w:rPr>
                <w:color w:val="000000"/>
                <w:bdr w:val="none" w:sz="0" w:space="0" w:color="auto" w:frame="1"/>
              </w:rPr>
              <w:t>става сельского поселения и иных муниципальных правовых актов, соответствующих направлениям деятельности;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знание нормативных правовых актов, регламентирующих служебную деятельность;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знание основных принципов организации органов местного самоуправления;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знание требований к служебному поведению муниципального служащего;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знание основных прав и основных обязанностей муниципального служащего, а также ограничений и запретов, связанных с муниципальной службой;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знание порядка работы с информацией, содержащей сведения, составляющие государственную и иную охраняемую федеральными законами тайну, и иной информацией ограниченного доступа, а также работы, направленной на предотвращение нарушений режима секретности и утечки (разглашения) сведений, составляющих государственную и иную охраняемую федеральными законами тайну, в пределах своей компетенции;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профессиональные знания, необходимые для исполнения должностных обязанностей;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знание служебного распорядка, знание рациональных приемов и порядка работы со служебной информацией и документами.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способность к накоплению и обновлению профессиональных знаний и умений;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своевременное и качественное выполнение заданий и поручений вышестоящих руководителей;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навыки исполнительской дисциплины;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общая грамотность;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навыки работы с документами, деловой корреспонденцией;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-владение официально-деловым стилем современного русского литературного языка;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наличие навыков владения компьютерной и оргтехникой, необходимым программным обеспечением;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владение современными средствами, методами и технологиями работы с информацией;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навыки планирования и рациональной организации рабочего времени;</w:t>
            </w:r>
          </w:p>
          <w:p w:rsidR="007A36A6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навыки принятия управленческих решений;</w:t>
            </w:r>
          </w:p>
          <w:p w:rsidR="00300953" w:rsidRPr="007A36A6" w:rsidRDefault="007A36A6" w:rsidP="007A36A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444444"/>
                <w:sz w:val="24"/>
                <w:szCs w:val="24"/>
              </w:rPr>
            </w:pPr>
            <w:r w:rsidRPr="007A36A6">
              <w:rPr>
                <w:color w:val="000000"/>
                <w:bdr w:val="none" w:sz="0" w:space="0" w:color="auto" w:frame="1"/>
              </w:rPr>
              <w:t>- коммуникабельность.</w:t>
            </w:r>
          </w:p>
        </w:tc>
      </w:tr>
      <w:tr w:rsidR="00300953" w:rsidRPr="00236664" w:rsidTr="00E87EBA">
        <w:trPr>
          <w:trHeight w:val="3915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t>Необходимые документы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681" w:rsidRPr="00236664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</w:pPr>
            <w:r w:rsidRPr="00236664">
              <w:t>Граждане, изъявившие желание участвовать в конкурсе, представляют в соответствующий орган местного самоуправления:</w:t>
            </w:r>
          </w:p>
          <w:p w:rsidR="00341681" w:rsidRPr="00236664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</w:pPr>
            <w:r w:rsidRPr="00236664">
              <w:t>1) личное заявление на имя представителя нанимателя;</w:t>
            </w:r>
          </w:p>
          <w:p w:rsidR="00341681" w:rsidRPr="00236664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</w:pPr>
            <w:r w:rsidRPr="00236664">
              <w:t>2) собственноручно заполненную и подписанную анкету по форме, утвержденной Распоряжением Правительства Российской Федерации, с фотографией;</w:t>
            </w:r>
          </w:p>
          <w:p w:rsidR="00341681" w:rsidRPr="00236664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</w:pPr>
            <w:r w:rsidRPr="00236664">
              <w:t>3) копию паспорта или заменяющего его документа (соответствующий документ предъявляется лично по прибытии на конкурс);</w:t>
            </w:r>
          </w:p>
          <w:p w:rsidR="00341681" w:rsidRPr="00236664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</w:pPr>
            <w:r w:rsidRPr="00236664">
              <w:t>4)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341681" w:rsidRPr="00236664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</w:pPr>
            <w:r w:rsidRPr="00236664">
      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341681" w:rsidRPr="00236664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</w:pPr>
            <w:r w:rsidRPr="00236664">
              <w:t>6) документ, подтверждающий регистрацию в системе индивидуального (персонифицированного) учета, в том числе в форме электронного документа;</w:t>
            </w:r>
          </w:p>
          <w:p w:rsidR="00341681" w:rsidRPr="00236664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</w:pPr>
            <w:r w:rsidRPr="00236664">
              <w:t>7) свидетельство о постановке физического лица на учет в налоговом органе по месту жительства на территории Российской Федерации;</w:t>
            </w:r>
          </w:p>
          <w:p w:rsidR="00341681" w:rsidRPr="00236664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</w:pPr>
            <w:r w:rsidRPr="00236664">
              <w:t>8) документы воинского учета - для граждан, пребывающих в запасе, и лиц, подлежащих призыву на военную службу;</w:t>
            </w:r>
          </w:p>
          <w:p w:rsidR="00341681" w:rsidRPr="00236664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</w:pPr>
            <w:r w:rsidRPr="00236664">
              <w:t>9) заключение медицинской организации об отсутствии заболевания, препятствующего поступлению на муниципальную службу;</w:t>
            </w:r>
          </w:p>
          <w:p w:rsidR="00341681" w:rsidRPr="007A36A6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color w:val="000000" w:themeColor="text1"/>
              </w:rPr>
            </w:pPr>
            <w:proofErr w:type="gramStart"/>
            <w:r w:rsidRPr="007A36A6">
              <w:rPr>
                <w:color w:val="000000" w:themeColor="text1"/>
              </w:rPr>
              <w:t xml:space="preserve">10) </w:t>
            </w:r>
            <w:r w:rsidRPr="00F92502">
              <w:rPr>
                <w:color w:val="000000" w:themeColor="text1"/>
                <w:highlight w:val="yellow"/>
              </w:rPr>
              <w:t>при поступлении на муниципальную службу</w:t>
            </w:r>
            <w:r w:rsidRPr="007A36A6">
              <w:rPr>
                <w:color w:val="000000" w:themeColor="text1"/>
              </w:rPr>
              <w:t xml:space="preserve"> - сведения о доходах за год, предшествующий году поступления на муниципальную службу, об имуществе и обязательствах имущественного характера гражданина, претендующего на замещение должности муниципальной службы в администрации, супруга (супруги), несовершеннолетних детей по форме, утвержденной Президентом Российской Федерации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</w:t>
            </w:r>
            <w:proofErr w:type="gramEnd"/>
            <w:r w:rsidRPr="007A36A6">
              <w:rPr>
                <w:color w:val="000000" w:themeColor="text1"/>
              </w:rPr>
              <w:t xml:space="preserve"> в информационно - телекоммуникационной сети «Интернет»:</w:t>
            </w:r>
          </w:p>
          <w:p w:rsidR="00341681" w:rsidRPr="007A36A6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color w:val="000000" w:themeColor="text1"/>
              </w:rPr>
            </w:pPr>
            <w:r w:rsidRPr="007A36A6">
              <w:rPr>
                <w:color w:val="000000" w:themeColor="text1"/>
              </w:rPr>
              <w:t>а) сведения о своих доходах, доходах супруги (супруга) и несовершеннолетних детей, полученных за календарный год (с 01 января по 31 декабря), предшествующий году подачи документов;</w:t>
            </w:r>
          </w:p>
          <w:p w:rsidR="00341681" w:rsidRPr="007A36A6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color w:val="000000" w:themeColor="text1"/>
              </w:rPr>
            </w:pPr>
            <w:r w:rsidRPr="007A36A6">
              <w:rPr>
                <w:color w:val="000000" w:themeColor="text1"/>
              </w:rPr>
              <w:t>б) сведения об имуществе, принадлежащем ему, его супруге (супругу) и 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</w:t>
            </w:r>
          </w:p>
          <w:p w:rsidR="00341681" w:rsidRPr="00236664" w:rsidRDefault="00341681" w:rsidP="003416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</w:pPr>
            <w:r w:rsidRPr="00236664">
              <w:rPr>
                <w:bCs/>
              </w:rPr>
              <w:t xml:space="preserve">10.1) </w:t>
            </w:r>
            <w:r w:rsidRPr="00236664">
              <w:t xml:space="preserve">сведения об адресах сайтов и (или) страниц сайтов в информационно-телекоммуникационной сети «Интернет», </w:t>
            </w:r>
            <w:r w:rsidRPr="00236664">
              <w:rPr>
                <w:bCs/>
              </w:rPr>
              <w:t xml:space="preserve">предусмотренные </w:t>
            </w:r>
            <w:hyperlink r:id="rId6" w:history="1">
              <w:r w:rsidRPr="00236664">
                <w:rPr>
                  <w:bCs/>
                </w:rPr>
                <w:t>статьей 15.1</w:t>
              </w:r>
            </w:hyperlink>
            <w:r w:rsidRPr="00236664">
              <w:rPr>
                <w:bCs/>
              </w:rPr>
              <w:t xml:space="preserve"> Федерального закона, </w:t>
            </w:r>
            <w:r w:rsidRPr="00236664">
              <w:t>на которых гражданин, претендующий на замещение вакантной должности муниципальной службы, размещал общедоступную информацию, а также данные, позволяющие их идентифицировать за три календарных года, предшествующих году поступления на муниципальную службу;</w:t>
            </w:r>
          </w:p>
          <w:p w:rsidR="007A36A6" w:rsidRDefault="00341681" w:rsidP="00844254">
            <w:pPr>
              <w:spacing w:after="0" w:line="240" w:lineRule="auto"/>
              <w:ind w:firstLine="624"/>
              <w:jc w:val="both"/>
            </w:pPr>
            <w:r w:rsidRPr="00236664">
              <w:t>11) согласие на обработку персональных данных</w:t>
            </w:r>
          </w:p>
          <w:p w:rsidR="00300953" w:rsidRPr="007A36A6" w:rsidRDefault="00300953" w:rsidP="007A36A6"/>
        </w:tc>
      </w:tr>
      <w:tr w:rsidR="00300953" w:rsidRPr="00236664" w:rsidTr="00E87EBA">
        <w:trPr>
          <w:trHeight w:val="2316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178DC">
            <w:pPr>
              <w:spacing w:before="300" w:after="300" w:line="240" w:lineRule="auto"/>
              <w:jc w:val="both"/>
              <w:rPr>
                <w:b/>
                <w:bCs/>
              </w:rPr>
            </w:pPr>
            <w:proofErr w:type="spellStart"/>
            <w:proofErr w:type="gramStart"/>
            <w:r w:rsidRPr="00236664">
              <w:rPr>
                <w:b/>
                <w:bCs/>
              </w:rPr>
              <w:t>Дополнитель</w:t>
            </w:r>
            <w:proofErr w:type="spellEnd"/>
            <w:r w:rsidR="00E178DC" w:rsidRPr="00236664">
              <w:rPr>
                <w:b/>
                <w:bCs/>
                <w:lang w:val="en-US"/>
              </w:rPr>
              <w:t>-</w:t>
            </w:r>
            <w:proofErr w:type="spellStart"/>
            <w:r w:rsidRPr="00236664">
              <w:rPr>
                <w:b/>
                <w:bCs/>
              </w:rPr>
              <w:t>ная</w:t>
            </w:r>
            <w:proofErr w:type="spellEnd"/>
            <w:proofErr w:type="gramEnd"/>
            <w:r w:rsidRPr="00236664">
              <w:rPr>
                <w:b/>
                <w:bCs/>
              </w:rPr>
              <w:t xml:space="preserve"> </w:t>
            </w:r>
            <w:proofErr w:type="spellStart"/>
            <w:r w:rsidRPr="00236664">
              <w:rPr>
                <w:b/>
                <w:bCs/>
              </w:rPr>
              <w:t>нформация</w:t>
            </w:r>
            <w:proofErr w:type="spellEnd"/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C4377" w:rsidRPr="00236664" w:rsidRDefault="00300953" w:rsidP="00AC4377">
            <w:pPr>
              <w:pStyle w:val="a3"/>
              <w:ind w:right="-210"/>
              <w:rPr>
                <w:rFonts w:ascii="Times New Roman" w:hAnsi="Times New Roman"/>
              </w:rPr>
            </w:pPr>
            <w:r w:rsidRPr="00236664">
              <w:rPr>
                <w:rFonts w:ascii="Times New Roman" w:hAnsi="Times New Roman"/>
              </w:rPr>
              <w:t>Конкурс проводится в два этапа:</w:t>
            </w:r>
            <w:r w:rsidRPr="00236664">
              <w:rPr>
                <w:rFonts w:ascii="Times New Roman" w:hAnsi="Times New Roman"/>
              </w:rPr>
              <w:br/>
              <w:t>1. Конкурс документов (проверка полноты и соответстви</w:t>
            </w:r>
            <w:r w:rsidR="0089131E">
              <w:rPr>
                <w:rFonts w:ascii="Times New Roman" w:hAnsi="Times New Roman"/>
              </w:rPr>
              <w:t>е</w:t>
            </w:r>
            <w:r w:rsidRPr="00236664">
              <w:rPr>
                <w:rFonts w:ascii="Times New Roman" w:hAnsi="Times New Roman"/>
              </w:rPr>
              <w:t xml:space="preserve"> представленных на конкурс документов)</w:t>
            </w:r>
            <w:r w:rsidRPr="00236664">
              <w:rPr>
                <w:rFonts w:ascii="Times New Roman" w:hAnsi="Times New Roman"/>
              </w:rPr>
              <w:br/>
              <w:t>2.Личное собеседование (</w:t>
            </w:r>
            <w:r w:rsidR="00D17C78" w:rsidRPr="00236664">
              <w:rPr>
                <w:rFonts w:ascii="Times New Roman" w:hAnsi="Times New Roman"/>
              </w:rPr>
              <w:t>второй</w:t>
            </w:r>
            <w:r w:rsidRPr="00236664">
              <w:rPr>
                <w:rFonts w:ascii="Times New Roman" w:hAnsi="Times New Roman"/>
              </w:rPr>
              <w:t xml:space="preserve"> этап).</w:t>
            </w:r>
            <w:r w:rsidRPr="00236664">
              <w:rPr>
                <w:rFonts w:ascii="Times New Roman" w:hAnsi="Times New Roman"/>
              </w:rPr>
              <w:br/>
            </w:r>
            <w:r w:rsidRPr="00236664">
              <w:rPr>
                <w:rFonts w:ascii="Times New Roman" w:hAnsi="Times New Roman"/>
              </w:rPr>
              <w:br/>
            </w:r>
            <w:proofErr w:type="gramStart"/>
            <w:r w:rsidRPr="00236664">
              <w:rPr>
                <w:rFonts w:ascii="Times New Roman" w:hAnsi="Times New Roman"/>
              </w:rPr>
              <w:t xml:space="preserve">Документы принимаются с </w:t>
            </w:r>
            <w:r w:rsidR="0089131E">
              <w:rPr>
                <w:rFonts w:ascii="Times New Roman" w:hAnsi="Times New Roman"/>
              </w:rPr>
              <w:t>12 августа</w:t>
            </w:r>
            <w:r w:rsidR="0044208B" w:rsidRPr="00236664">
              <w:rPr>
                <w:rFonts w:ascii="Times New Roman" w:hAnsi="Times New Roman"/>
              </w:rPr>
              <w:t xml:space="preserve"> 2021</w:t>
            </w:r>
            <w:r w:rsidRPr="00236664">
              <w:rPr>
                <w:rFonts w:ascii="Times New Roman" w:hAnsi="Times New Roman"/>
              </w:rPr>
              <w:t xml:space="preserve"> года по </w:t>
            </w:r>
            <w:r w:rsidR="00F615F6">
              <w:rPr>
                <w:rFonts w:ascii="Times New Roman" w:hAnsi="Times New Roman"/>
              </w:rPr>
              <w:t>26</w:t>
            </w:r>
            <w:r w:rsidR="0089131E">
              <w:rPr>
                <w:rFonts w:ascii="Times New Roman" w:hAnsi="Times New Roman"/>
              </w:rPr>
              <w:t xml:space="preserve"> августа</w:t>
            </w:r>
            <w:r w:rsidR="00824B3B" w:rsidRPr="00236664">
              <w:rPr>
                <w:rFonts w:ascii="Times New Roman" w:hAnsi="Times New Roman"/>
              </w:rPr>
              <w:t xml:space="preserve"> 202</w:t>
            </w:r>
            <w:r w:rsidR="0044208B" w:rsidRPr="00236664">
              <w:rPr>
                <w:rFonts w:ascii="Times New Roman" w:hAnsi="Times New Roman"/>
              </w:rPr>
              <w:t>1</w:t>
            </w:r>
            <w:r w:rsidR="00824B3B" w:rsidRPr="00236664">
              <w:rPr>
                <w:rFonts w:ascii="Times New Roman" w:hAnsi="Times New Roman"/>
              </w:rPr>
              <w:t xml:space="preserve"> года</w:t>
            </w:r>
            <w:r w:rsidRPr="00236664">
              <w:rPr>
                <w:rFonts w:ascii="Times New Roman" w:hAnsi="Times New Roman"/>
              </w:rPr>
              <w:t xml:space="preserve"> с понедельника по пятницу с </w:t>
            </w:r>
            <w:r w:rsidR="00824B3B" w:rsidRPr="00236664">
              <w:rPr>
                <w:rFonts w:ascii="Times New Roman" w:hAnsi="Times New Roman"/>
              </w:rPr>
              <w:t>10</w:t>
            </w:r>
            <w:r w:rsidRPr="00236664">
              <w:rPr>
                <w:rFonts w:ascii="Times New Roman" w:hAnsi="Times New Roman"/>
              </w:rPr>
              <w:t xml:space="preserve">.00 до </w:t>
            </w:r>
            <w:r w:rsidR="00824B3B" w:rsidRPr="00236664">
              <w:rPr>
                <w:rFonts w:ascii="Times New Roman" w:hAnsi="Times New Roman"/>
              </w:rPr>
              <w:t>16</w:t>
            </w:r>
            <w:r w:rsidRPr="00236664">
              <w:rPr>
                <w:rFonts w:ascii="Times New Roman" w:hAnsi="Times New Roman"/>
              </w:rPr>
              <w:t xml:space="preserve">.00 по адресу: 452040, Республика Башкортостан, с. Бижбуляк, ул. </w:t>
            </w:r>
            <w:r w:rsidR="0089131E">
              <w:rPr>
                <w:rFonts w:ascii="Times New Roman" w:hAnsi="Times New Roman"/>
              </w:rPr>
              <w:t>Трудовая</w:t>
            </w:r>
            <w:r w:rsidRPr="00236664">
              <w:rPr>
                <w:rFonts w:ascii="Times New Roman" w:hAnsi="Times New Roman"/>
              </w:rPr>
              <w:t>, 13,</w:t>
            </w:r>
            <w:r w:rsidR="00603622" w:rsidRPr="00236664">
              <w:rPr>
                <w:rFonts w:ascii="Times New Roman" w:hAnsi="Times New Roman"/>
              </w:rPr>
              <w:t xml:space="preserve"> кабинет № 1</w:t>
            </w:r>
            <w:r w:rsidR="0089131E">
              <w:rPr>
                <w:rFonts w:ascii="Times New Roman" w:hAnsi="Times New Roman"/>
              </w:rPr>
              <w:t>,</w:t>
            </w:r>
            <w:r w:rsidR="00603622" w:rsidRPr="00236664">
              <w:rPr>
                <w:rFonts w:ascii="Times New Roman" w:hAnsi="Times New Roman"/>
              </w:rPr>
              <w:t xml:space="preserve"> </w:t>
            </w:r>
            <w:r w:rsidR="00B231AB">
              <w:rPr>
                <w:rFonts w:ascii="Times New Roman" w:hAnsi="Times New Roman"/>
              </w:rPr>
              <w:t>2</w:t>
            </w:r>
            <w:r w:rsidRPr="00236664">
              <w:rPr>
                <w:rFonts w:ascii="Times New Roman" w:hAnsi="Times New Roman"/>
              </w:rPr>
              <w:t xml:space="preserve">-й этаж – </w:t>
            </w:r>
            <w:r w:rsidR="00603622" w:rsidRPr="00236664">
              <w:rPr>
                <w:rFonts w:ascii="Times New Roman" w:hAnsi="Times New Roman"/>
              </w:rPr>
              <w:t xml:space="preserve"> </w:t>
            </w:r>
            <w:r w:rsidR="00824B3B" w:rsidRPr="00236664">
              <w:rPr>
                <w:rFonts w:ascii="Times New Roman" w:hAnsi="Times New Roman"/>
                <w:spacing w:val="2"/>
              </w:rPr>
              <w:t>Второй этап конкурса будет проводиться в форме собеседования</w:t>
            </w:r>
            <w:r w:rsidR="00824B3B" w:rsidRPr="00236664">
              <w:rPr>
                <w:rFonts w:ascii="Times New Roman" w:hAnsi="Times New Roman"/>
                <w:shd w:val="clear" w:color="auto" w:fill="FFFFFF"/>
              </w:rPr>
              <w:t>, точная дата проведения собеседования будет определена после проверки достоверности сведений, представленных претендентами на замещение вакантной должности.</w:t>
            </w:r>
            <w:proofErr w:type="gramEnd"/>
            <w:r w:rsidR="00824B3B" w:rsidRPr="0023666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824B3B" w:rsidRPr="00236664">
              <w:rPr>
                <w:rFonts w:ascii="Times New Roman" w:hAnsi="Times New Roman"/>
                <w:spacing w:val="2"/>
              </w:rPr>
              <w:t xml:space="preserve">Место проведения: здание администрации </w:t>
            </w:r>
            <w:r w:rsidR="0089131E">
              <w:rPr>
                <w:rFonts w:ascii="Times New Roman" w:hAnsi="Times New Roman"/>
                <w:spacing w:val="2"/>
              </w:rPr>
              <w:t>сельского поселения Бижбулякский</w:t>
            </w:r>
            <w:r w:rsidR="00B231AB">
              <w:rPr>
                <w:rFonts w:ascii="Times New Roman" w:hAnsi="Times New Roman"/>
                <w:spacing w:val="2"/>
              </w:rPr>
              <w:t xml:space="preserve"> сельсовет </w:t>
            </w:r>
            <w:r w:rsidR="00824B3B" w:rsidRPr="00236664">
              <w:rPr>
                <w:rFonts w:ascii="Times New Roman" w:hAnsi="Times New Roman"/>
                <w:spacing w:val="2"/>
              </w:rPr>
              <w:t xml:space="preserve">муниципального района Бижбулякский район Республики Башкортостан по адресу: </w:t>
            </w:r>
            <w:r w:rsidR="00824B3B" w:rsidRPr="00236664">
              <w:rPr>
                <w:rFonts w:ascii="Times New Roman" w:hAnsi="Times New Roman"/>
              </w:rPr>
              <w:t xml:space="preserve">452040, Республика Башкортостан, с. Бижбуляк, ул. </w:t>
            </w:r>
            <w:r w:rsidR="00B231AB">
              <w:rPr>
                <w:rFonts w:ascii="Times New Roman" w:hAnsi="Times New Roman"/>
              </w:rPr>
              <w:t>Трудовая</w:t>
            </w:r>
            <w:r w:rsidR="00824B3B" w:rsidRPr="00236664">
              <w:rPr>
                <w:rFonts w:ascii="Times New Roman" w:hAnsi="Times New Roman"/>
              </w:rPr>
              <w:t>, 13, (при себе иметь документ удостоверяющий</w:t>
            </w:r>
            <w:r w:rsidR="000A193E" w:rsidRPr="00236664">
              <w:rPr>
                <w:rFonts w:ascii="Times New Roman" w:hAnsi="Times New Roman"/>
              </w:rPr>
              <w:t xml:space="preserve"> </w:t>
            </w:r>
            <w:r w:rsidR="00824B3B" w:rsidRPr="00236664">
              <w:rPr>
                <w:rFonts w:ascii="Times New Roman" w:hAnsi="Times New Roman"/>
              </w:rPr>
              <w:t>личность)</w:t>
            </w:r>
            <w:r w:rsidR="00603622" w:rsidRPr="00236664">
              <w:rPr>
                <w:rFonts w:ascii="Times New Roman" w:hAnsi="Times New Roman"/>
              </w:rPr>
              <w:t xml:space="preserve">. </w:t>
            </w:r>
            <w:r w:rsidRPr="00236664">
              <w:rPr>
                <w:rFonts w:ascii="Times New Roman" w:hAnsi="Times New Roman"/>
              </w:rPr>
              <w:br/>
            </w:r>
            <w:proofErr w:type="gramStart"/>
            <w:r w:rsidRPr="00236664">
              <w:rPr>
                <w:rFonts w:ascii="Times New Roman" w:hAnsi="Times New Roman"/>
              </w:rPr>
              <w:t xml:space="preserve">С </w:t>
            </w:r>
            <w:r w:rsidR="000C6066">
              <w:rPr>
                <w:rFonts w:ascii="Times New Roman" w:hAnsi="Times New Roman"/>
              </w:rPr>
              <w:t>п</w:t>
            </w:r>
            <w:r w:rsidRPr="00236664">
              <w:rPr>
                <w:rFonts w:ascii="Times New Roman" w:hAnsi="Times New Roman"/>
              </w:rPr>
              <w:t xml:space="preserve">оложением о проведении конкурса на замещение вакантной должности муниципальной службы муниципального района Бижбулякский район Республики Башкортостан и проектом контракта с муниципальным служащим администрации </w:t>
            </w:r>
            <w:r w:rsidR="00B231AB">
              <w:rPr>
                <w:rFonts w:ascii="Times New Roman" w:hAnsi="Times New Roman"/>
              </w:rPr>
              <w:t xml:space="preserve">сельского поселения Бижбулякский сельсовет </w:t>
            </w:r>
            <w:r w:rsidRPr="00236664">
              <w:rPr>
                <w:rFonts w:ascii="Times New Roman" w:hAnsi="Times New Roman"/>
              </w:rPr>
              <w:t xml:space="preserve">муниципального района Бижбулякский район Республики Башкортостан можно ознакомится </w:t>
            </w:r>
            <w:r w:rsidR="00B231AB">
              <w:rPr>
                <w:rFonts w:ascii="Times New Roman" w:hAnsi="Times New Roman"/>
              </w:rPr>
              <w:t>в</w:t>
            </w:r>
            <w:r w:rsidRPr="00236664">
              <w:rPr>
                <w:rFonts w:ascii="Times New Roman" w:hAnsi="Times New Roman"/>
              </w:rPr>
              <w:t xml:space="preserve"> администрации</w:t>
            </w:r>
            <w:r w:rsidR="00B231AB">
              <w:rPr>
                <w:rFonts w:ascii="Times New Roman" w:hAnsi="Times New Roman"/>
              </w:rPr>
              <w:t xml:space="preserve"> сельского поселения Бижбулякский сельсовет</w:t>
            </w:r>
            <w:r w:rsidRPr="00236664">
              <w:rPr>
                <w:rFonts w:ascii="Times New Roman" w:hAnsi="Times New Roman"/>
              </w:rPr>
              <w:t xml:space="preserve"> МР Бижбулякский район РБ или на официальном сайте администрации</w:t>
            </w:r>
            <w:r w:rsidR="00B231AB">
              <w:rPr>
                <w:rFonts w:ascii="Times New Roman" w:hAnsi="Times New Roman"/>
              </w:rPr>
              <w:t xml:space="preserve"> сельского поселения Бижбулякский сельсовет</w:t>
            </w:r>
            <w:r w:rsidRPr="00236664">
              <w:rPr>
                <w:rFonts w:ascii="Times New Roman" w:hAnsi="Times New Roman"/>
              </w:rPr>
              <w:t xml:space="preserve"> муниципального района Бижбулякский район Республики</w:t>
            </w:r>
            <w:proofErr w:type="gramEnd"/>
            <w:r w:rsidRPr="00236664">
              <w:rPr>
                <w:rFonts w:ascii="Times New Roman" w:hAnsi="Times New Roman"/>
              </w:rPr>
              <w:t xml:space="preserve"> Башкортостан по адресу: </w:t>
            </w:r>
            <w:hyperlink r:id="rId7" w:history="1">
              <w:r w:rsidR="007A36A6" w:rsidRPr="004A26EE">
                <w:rPr>
                  <w:rStyle w:val="a8"/>
                  <w:rFonts w:ascii="Times New Roman" w:hAnsi="Times New Roman"/>
                </w:rPr>
                <w:t>https://sp-bizhbulyak.ru/</w:t>
              </w:r>
            </w:hyperlink>
            <w:r w:rsidR="000A193E" w:rsidRPr="00236664">
              <w:rPr>
                <w:rFonts w:ascii="Times New Roman" w:hAnsi="Times New Roman"/>
              </w:rPr>
              <w:t xml:space="preserve">; </w:t>
            </w:r>
          </w:p>
          <w:p w:rsidR="00300953" w:rsidRPr="00236664" w:rsidRDefault="00300953" w:rsidP="00B231AB">
            <w:pPr>
              <w:pStyle w:val="a3"/>
              <w:ind w:right="-210"/>
              <w:rPr>
                <w:rFonts w:ascii="Times New Roman" w:hAnsi="Times New Roman"/>
              </w:rPr>
            </w:pPr>
            <w:r w:rsidRPr="00236664">
              <w:rPr>
                <w:rFonts w:ascii="Times New Roman" w:hAnsi="Times New Roman"/>
              </w:rPr>
              <w:t>Телефон для справок: 8 (34743) 2-</w:t>
            </w:r>
            <w:r w:rsidR="00B231AB">
              <w:rPr>
                <w:rFonts w:ascii="Times New Roman" w:hAnsi="Times New Roman"/>
              </w:rPr>
              <w:t>13</w:t>
            </w:r>
            <w:r w:rsidRPr="00236664">
              <w:rPr>
                <w:rFonts w:ascii="Times New Roman" w:hAnsi="Times New Roman"/>
              </w:rPr>
              <w:t>-</w:t>
            </w:r>
            <w:r w:rsidR="00B231AB">
              <w:rPr>
                <w:rFonts w:ascii="Times New Roman" w:hAnsi="Times New Roman"/>
              </w:rPr>
              <w:t>46</w:t>
            </w:r>
            <w:r w:rsidRPr="00236664">
              <w:rPr>
                <w:rFonts w:ascii="Times New Roman" w:hAnsi="Times New Roman"/>
              </w:rPr>
              <w:t>.</w:t>
            </w:r>
          </w:p>
        </w:tc>
      </w:tr>
      <w:tr w:rsidR="00300953" w:rsidRPr="00236664" w:rsidTr="00E87EBA">
        <w:trPr>
          <w:trHeight w:val="225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t>Телефон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B231AB">
            <w:pPr>
              <w:spacing w:before="300" w:after="300" w:line="240" w:lineRule="auto"/>
              <w:jc w:val="both"/>
            </w:pPr>
            <w:r w:rsidRPr="00236664">
              <w:t>+7 (34743) 2-</w:t>
            </w:r>
            <w:r w:rsidR="00B231AB">
              <w:t>13</w:t>
            </w:r>
            <w:r w:rsidRPr="00236664">
              <w:t>-</w:t>
            </w:r>
            <w:r w:rsidR="00B231AB">
              <w:t>46</w:t>
            </w:r>
          </w:p>
        </w:tc>
      </w:tr>
      <w:tr w:rsidR="00300953" w:rsidRPr="00236664" w:rsidTr="00E87EBA">
        <w:trPr>
          <w:trHeight w:val="188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proofErr w:type="spellStart"/>
            <w:r w:rsidRPr="00236664">
              <w:rPr>
                <w:b/>
                <w:bCs/>
              </w:rPr>
              <w:t>E-mail</w:t>
            </w:r>
            <w:proofErr w:type="spellEnd"/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7A36A6" w:rsidRDefault="00A85497" w:rsidP="007A36A6">
            <w:pPr>
              <w:pStyle w:val="1"/>
              <w:rPr>
                <w:b w:val="0"/>
                <w:color w:val="000000" w:themeColor="text1"/>
                <w:sz w:val="24"/>
                <w:szCs w:val="24"/>
              </w:rPr>
            </w:pPr>
            <w:hyperlink r:id="rId8" w:history="1">
              <w:r w:rsidR="007A36A6" w:rsidRPr="007A36A6">
                <w:rPr>
                  <w:rStyle w:val="a8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bizbulyak-ss@mail.ru</w:t>
              </w:r>
            </w:hyperlink>
          </w:p>
        </w:tc>
      </w:tr>
      <w:tr w:rsidR="00300953" w:rsidRPr="00236664" w:rsidTr="00E87EBA">
        <w:trPr>
          <w:trHeight w:val="419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t>Адрес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B231AB">
            <w:pPr>
              <w:spacing w:before="300" w:after="300" w:line="240" w:lineRule="auto"/>
              <w:jc w:val="both"/>
            </w:pPr>
            <w:r w:rsidRPr="00236664">
              <w:t xml:space="preserve">452040, Республика Башкортостан с. Бижбуляк, ул. </w:t>
            </w:r>
            <w:r w:rsidR="00B231AB">
              <w:t>Трудовая</w:t>
            </w:r>
            <w:r w:rsidRPr="00236664">
              <w:t>, 13, кабинет №</w:t>
            </w:r>
            <w:r w:rsidR="00824B3B" w:rsidRPr="00236664">
              <w:t xml:space="preserve"> 1</w:t>
            </w:r>
            <w:r w:rsidR="00603622" w:rsidRPr="00236664">
              <w:t xml:space="preserve">, </w:t>
            </w:r>
            <w:r w:rsidR="00B231AB">
              <w:t>2</w:t>
            </w:r>
            <w:r w:rsidR="00603622" w:rsidRPr="00236664">
              <w:t>-й этаж.</w:t>
            </w:r>
          </w:p>
        </w:tc>
      </w:tr>
      <w:tr w:rsidR="00300953" w:rsidRPr="00236664" w:rsidTr="00E87EBA">
        <w:trPr>
          <w:trHeight w:val="419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t>Контактное лицо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B231AB" w:rsidP="00603622">
            <w:pPr>
              <w:spacing w:before="300" w:after="300" w:line="240" w:lineRule="auto"/>
              <w:jc w:val="both"/>
            </w:pPr>
            <w:proofErr w:type="spellStart"/>
            <w:r>
              <w:t>Хабирова</w:t>
            </w:r>
            <w:proofErr w:type="spellEnd"/>
            <w:r>
              <w:t xml:space="preserve"> Марина Геннадьевна</w:t>
            </w:r>
          </w:p>
        </w:tc>
      </w:tr>
      <w:tr w:rsidR="00300953" w:rsidRPr="00236664" w:rsidTr="00E87EBA">
        <w:trPr>
          <w:trHeight w:val="509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t>Дата объявления конкурса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B231AB" w:rsidP="00603622">
            <w:pPr>
              <w:spacing w:before="300" w:after="300" w:line="240" w:lineRule="auto"/>
              <w:jc w:val="both"/>
            </w:pPr>
            <w:r>
              <w:t>12 августа</w:t>
            </w:r>
            <w:r w:rsidR="0044208B" w:rsidRPr="00236664">
              <w:t xml:space="preserve"> 2021</w:t>
            </w:r>
            <w:r w:rsidR="00EA7B77" w:rsidRPr="00236664">
              <w:t xml:space="preserve"> года</w:t>
            </w:r>
          </w:p>
        </w:tc>
      </w:tr>
      <w:tr w:rsidR="00300953" w:rsidRPr="00236664" w:rsidTr="00E87EBA">
        <w:trPr>
          <w:trHeight w:val="514"/>
        </w:trPr>
        <w:tc>
          <w:tcPr>
            <w:tcW w:w="207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EFEFE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300953" w:rsidP="00EA7B77">
            <w:pPr>
              <w:spacing w:before="300" w:after="300" w:line="240" w:lineRule="auto"/>
              <w:jc w:val="both"/>
              <w:rPr>
                <w:b/>
                <w:bCs/>
              </w:rPr>
            </w:pPr>
            <w:r w:rsidRPr="00236664">
              <w:rPr>
                <w:b/>
                <w:bCs/>
              </w:rPr>
              <w:t>Дата окончания приема документов</w:t>
            </w:r>
          </w:p>
        </w:tc>
        <w:tc>
          <w:tcPr>
            <w:tcW w:w="900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00953" w:rsidRPr="00236664" w:rsidRDefault="00F615F6" w:rsidP="000C6066">
            <w:pPr>
              <w:spacing w:before="300" w:after="300" w:line="240" w:lineRule="auto"/>
              <w:jc w:val="both"/>
            </w:pPr>
            <w:r>
              <w:t>26</w:t>
            </w:r>
            <w:r w:rsidR="00B231AB">
              <w:t xml:space="preserve"> августа</w:t>
            </w:r>
            <w:r w:rsidR="00341681" w:rsidRPr="00236664">
              <w:t xml:space="preserve"> </w:t>
            </w:r>
            <w:r w:rsidR="00824B3B" w:rsidRPr="00236664">
              <w:t>202</w:t>
            </w:r>
            <w:r w:rsidR="006F3F0B" w:rsidRPr="00236664">
              <w:t>1</w:t>
            </w:r>
            <w:r w:rsidR="00EA7B77" w:rsidRPr="00236664">
              <w:t xml:space="preserve"> года</w:t>
            </w:r>
          </w:p>
        </w:tc>
      </w:tr>
    </w:tbl>
    <w:p w:rsidR="006B633F" w:rsidRPr="00236664" w:rsidRDefault="006B633F" w:rsidP="00EA7B77">
      <w:pPr>
        <w:jc w:val="both"/>
      </w:pPr>
    </w:p>
    <w:p w:rsidR="00D33E2B" w:rsidRPr="00236664" w:rsidRDefault="00D33E2B" w:rsidP="00EA7B77">
      <w:pPr>
        <w:jc w:val="both"/>
      </w:pPr>
    </w:p>
    <w:p w:rsidR="00D33E2B" w:rsidRPr="00236664" w:rsidRDefault="00D33E2B" w:rsidP="00EA7B77">
      <w:pPr>
        <w:jc w:val="both"/>
      </w:pPr>
    </w:p>
    <w:sectPr w:rsidR="00D33E2B" w:rsidRPr="00236664" w:rsidSect="00D33E2B">
      <w:pgSz w:w="11906" w:h="16838"/>
      <w:pgMar w:top="720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78E"/>
    <w:multiLevelType w:val="singleLevel"/>
    <w:tmpl w:val="BE66D4B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i w:val="0"/>
      </w:rPr>
    </w:lvl>
  </w:abstractNum>
  <w:abstractNum w:abstractNumId="1">
    <w:nsid w:val="0F457296"/>
    <w:multiLevelType w:val="singleLevel"/>
    <w:tmpl w:val="5F583326"/>
    <w:lvl w:ilvl="0">
      <w:start w:val="1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443B3F6E"/>
    <w:multiLevelType w:val="singleLevel"/>
    <w:tmpl w:val="37E6FF54"/>
    <w:lvl w:ilvl="0">
      <w:start w:val="21"/>
      <w:numFmt w:val="decimal"/>
      <w:lvlText w:val="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">
    <w:nsid w:val="633A7773"/>
    <w:multiLevelType w:val="singleLevel"/>
    <w:tmpl w:val="6F405848"/>
    <w:lvl w:ilvl="0">
      <w:start w:val="11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00953"/>
    <w:rsid w:val="00070208"/>
    <w:rsid w:val="00074300"/>
    <w:rsid w:val="000A193E"/>
    <w:rsid w:val="000C6066"/>
    <w:rsid w:val="000D610D"/>
    <w:rsid w:val="000D7C68"/>
    <w:rsid w:val="001717E2"/>
    <w:rsid w:val="001940DF"/>
    <w:rsid w:val="00212C82"/>
    <w:rsid w:val="00236664"/>
    <w:rsid w:val="00251147"/>
    <w:rsid w:val="00274EB7"/>
    <w:rsid w:val="002E5156"/>
    <w:rsid w:val="00300953"/>
    <w:rsid w:val="00341681"/>
    <w:rsid w:val="003E5E13"/>
    <w:rsid w:val="0044208B"/>
    <w:rsid w:val="00471694"/>
    <w:rsid w:val="004B3B69"/>
    <w:rsid w:val="004F392E"/>
    <w:rsid w:val="00552FB6"/>
    <w:rsid w:val="005975AE"/>
    <w:rsid w:val="00603622"/>
    <w:rsid w:val="00604FD3"/>
    <w:rsid w:val="00625B24"/>
    <w:rsid w:val="006B633F"/>
    <w:rsid w:val="006F3F0B"/>
    <w:rsid w:val="0073651E"/>
    <w:rsid w:val="007435AF"/>
    <w:rsid w:val="007A36A6"/>
    <w:rsid w:val="007A4337"/>
    <w:rsid w:val="007A6771"/>
    <w:rsid w:val="007E2A16"/>
    <w:rsid w:val="007F29BB"/>
    <w:rsid w:val="00824B3B"/>
    <w:rsid w:val="008360C2"/>
    <w:rsid w:val="00844254"/>
    <w:rsid w:val="0089131E"/>
    <w:rsid w:val="0096022E"/>
    <w:rsid w:val="00992012"/>
    <w:rsid w:val="009F1D45"/>
    <w:rsid w:val="009F41E7"/>
    <w:rsid w:val="00A254B2"/>
    <w:rsid w:val="00A71E00"/>
    <w:rsid w:val="00A77442"/>
    <w:rsid w:val="00A85497"/>
    <w:rsid w:val="00AC4377"/>
    <w:rsid w:val="00AC7810"/>
    <w:rsid w:val="00B231AB"/>
    <w:rsid w:val="00B37370"/>
    <w:rsid w:val="00B63B7A"/>
    <w:rsid w:val="00B6610B"/>
    <w:rsid w:val="00B8436A"/>
    <w:rsid w:val="00B92CA7"/>
    <w:rsid w:val="00BC35B2"/>
    <w:rsid w:val="00BE6C1B"/>
    <w:rsid w:val="00C13B94"/>
    <w:rsid w:val="00CC0544"/>
    <w:rsid w:val="00D17C78"/>
    <w:rsid w:val="00D33E2B"/>
    <w:rsid w:val="00D361A5"/>
    <w:rsid w:val="00DB38EC"/>
    <w:rsid w:val="00DB4F33"/>
    <w:rsid w:val="00DC1AFD"/>
    <w:rsid w:val="00E178DC"/>
    <w:rsid w:val="00E44BF1"/>
    <w:rsid w:val="00E7122F"/>
    <w:rsid w:val="00E87EBA"/>
    <w:rsid w:val="00EA1545"/>
    <w:rsid w:val="00EA3830"/>
    <w:rsid w:val="00EA7B77"/>
    <w:rsid w:val="00EB5D87"/>
    <w:rsid w:val="00EC0446"/>
    <w:rsid w:val="00EF1301"/>
    <w:rsid w:val="00F11B56"/>
    <w:rsid w:val="00F236C0"/>
    <w:rsid w:val="00F348D4"/>
    <w:rsid w:val="00F4080A"/>
    <w:rsid w:val="00F615F6"/>
    <w:rsid w:val="00F7343D"/>
    <w:rsid w:val="00F85EB5"/>
    <w:rsid w:val="00F92502"/>
    <w:rsid w:val="00F92B87"/>
    <w:rsid w:val="00FE428C"/>
    <w:rsid w:val="00FE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0095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446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00953"/>
    <w:rPr>
      <w:b/>
      <w:bCs/>
      <w:kern w:val="36"/>
      <w:sz w:val="48"/>
      <w:szCs w:val="48"/>
    </w:rPr>
  </w:style>
  <w:style w:type="character" w:customStyle="1" w:styleId="job-close">
    <w:name w:val="job-close"/>
    <w:basedOn w:val="a0"/>
    <w:rsid w:val="00300953"/>
  </w:style>
  <w:style w:type="paragraph" w:styleId="a4">
    <w:name w:val="Body Text Indent"/>
    <w:basedOn w:val="a"/>
    <w:link w:val="a5"/>
    <w:rsid w:val="005975AE"/>
    <w:pPr>
      <w:spacing w:after="0" w:line="360" w:lineRule="auto"/>
      <w:ind w:left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975AE"/>
    <w:rPr>
      <w:sz w:val="28"/>
    </w:rPr>
  </w:style>
  <w:style w:type="paragraph" w:styleId="a6">
    <w:name w:val="Body Text"/>
    <w:basedOn w:val="a"/>
    <w:link w:val="a7"/>
    <w:rsid w:val="005975AE"/>
    <w:pPr>
      <w:spacing w:after="0" w:line="360" w:lineRule="auto"/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75AE"/>
    <w:rPr>
      <w:color w:val="000000"/>
      <w:sz w:val="28"/>
    </w:rPr>
  </w:style>
  <w:style w:type="paragraph" w:styleId="2">
    <w:name w:val="Body Text Indent 2"/>
    <w:basedOn w:val="a"/>
    <w:link w:val="20"/>
    <w:rsid w:val="005975AE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975AE"/>
    <w:rPr>
      <w:sz w:val="28"/>
    </w:rPr>
  </w:style>
  <w:style w:type="character" w:styleId="a8">
    <w:name w:val="Hyperlink"/>
    <w:rsid w:val="00A77442"/>
    <w:rPr>
      <w:color w:val="0000FF"/>
      <w:u w:val="single"/>
    </w:rPr>
  </w:style>
  <w:style w:type="character" w:customStyle="1" w:styleId="blk">
    <w:name w:val="blk"/>
    <w:basedOn w:val="a0"/>
    <w:rsid w:val="00A77442"/>
  </w:style>
  <w:style w:type="paragraph" w:styleId="21">
    <w:name w:val="Body Text 2"/>
    <w:basedOn w:val="a"/>
    <w:link w:val="22"/>
    <w:uiPriority w:val="99"/>
    <w:semiHidden/>
    <w:unhideWhenUsed/>
    <w:rsid w:val="000D7C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D7C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bulyak-s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p-bizhbulya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6FA2A11963EF9B06A1F47B02BB0179B012A53DFBF721EFAA232329F860F2F1976AFB4396F8D15B9A7853B63C90FAF2FE9ED054DACBA237XAeB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BFA37-5438-4DC3-8574-3832278F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1991</Words>
  <Characters>11351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Заместитель главы сельского поселения Бижбулякский сельсовет</vt:lpstr>
      <vt:lpstr>муниципального района Бижбулякский район Республики Башкортостан.</vt:lpstr>
    </vt:vector>
  </TitlesOfParts>
  <Company>Grizli777</Company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bishbss</cp:lastModifiedBy>
  <cp:revision>14</cp:revision>
  <cp:lastPrinted>2020-10-14T10:54:00Z</cp:lastPrinted>
  <dcterms:created xsi:type="dcterms:W3CDTF">2021-08-11T03:56:00Z</dcterms:created>
  <dcterms:modified xsi:type="dcterms:W3CDTF">2021-08-12T06:11:00Z</dcterms:modified>
</cp:coreProperties>
</file>