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0"/>
        <w:tblW w:w="9930" w:type="dxa"/>
        <w:tblLayout w:type="fixed"/>
        <w:tblLook w:val="04A0"/>
      </w:tblPr>
      <w:tblGrid>
        <w:gridCol w:w="4063"/>
        <w:gridCol w:w="1521"/>
        <w:gridCol w:w="4346"/>
      </w:tblGrid>
      <w:tr w:rsidR="00494E7C" w:rsidTr="00494E7C">
        <w:trPr>
          <w:trHeight w:val="1200"/>
        </w:trPr>
        <w:tc>
          <w:tcPr>
            <w:tcW w:w="4063" w:type="dxa"/>
            <w:tcBorders>
              <w:top w:val="nil"/>
              <w:left w:val="nil"/>
              <w:bottom w:val="double" w:sz="6" w:space="0" w:color="auto"/>
              <w:right w:val="nil"/>
            </w:tcBorders>
          </w:tcPr>
          <w:p w:rsidR="00494E7C" w:rsidRDefault="00034481" w:rsidP="00494E7C">
            <w:pPr>
              <w:pStyle w:val="1"/>
              <w:rPr>
                <w:rFonts w:ascii="Times New Roman" w:eastAsiaTheme="minorEastAsia" w:hAnsi="Times New Roman" w:cs="Times New Roman"/>
                <w:b w:val="0"/>
                <w:sz w:val="20"/>
                <w:szCs w:val="32"/>
                <w:lang w:val="be-BY"/>
              </w:rPr>
            </w:pPr>
            <w:r>
              <w:rPr>
                <w:rFonts w:ascii="Times New Roman" w:eastAsiaTheme="minorEastAsia" w:hAnsi="Times New Roman"/>
                <w:b w:val="0"/>
                <w:sz w:val="20"/>
              </w:rPr>
              <w:t xml:space="preserve"> </w:t>
            </w:r>
            <w:r w:rsidR="006E42C8">
              <w:rPr>
                <w:rFonts w:ascii="Times New Roman" w:eastAsiaTheme="minorEastAsia" w:hAnsi="Times New Roman"/>
                <w:b w:val="0"/>
                <w:sz w:val="20"/>
              </w:rPr>
              <w:t xml:space="preserve"> </w:t>
            </w:r>
            <w:r w:rsidR="00922F93">
              <w:rPr>
                <w:rFonts w:ascii="Times New Roman" w:eastAsiaTheme="minorEastAsia" w:hAnsi="Times New Roman"/>
                <w:b w:val="0"/>
                <w:sz w:val="20"/>
              </w:rPr>
              <w:t xml:space="preserve"> </w:t>
            </w:r>
            <w:r w:rsidR="00754606">
              <w:rPr>
                <w:rFonts w:ascii="Times New Roman" w:eastAsiaTheme="minorEastAsia" w:hAnsi="Times New Roman"/>
                <w:b w:val="0"/>
                <w:sz w:val="20"/>
              </w:rPr>
              <w:t>\</w:t>
            </w:r>
            <w:r w:rsidR="00494E7C">
              <w:rPr>
                <w:rFonts w:ascii="Times New Roman" w:eastAsiaTheme="minorEastAsia" w:hAnsi="Times New Roman"/>
                <w:b w:val="0"/>
                <w:sz w:val="20"/>
              </w:rPr>
              <w:t xml:space="preserve">          Баш</w:t>
            </w:r>
            <w:r w:rsidR="00494E7C">
              <w:rPr>
                <w:rFonts w:ascii="Times New Roman" w:eastAsiaTheme="minorEastAsia" w:hAnsi="Times New Roman"/>
                <w:b w:val="0"/>
                <w:sz w:val="20"/>
                <w:lang w:val="be-BY"/>
              </w:rPr>
              <w:t>ҡортостан Республиҡаһы</w:t>
            </w:r>
          </w:p>
          <w:p w:rsidR="00494E7C" w:rsidRDefault="00494E7C" w:rsidP="00494E7C">
            <w:pPr>
              <w:jc w:val="center"/>
              <w:rPr>
                <w:sz w:val="20"/>
                <w:lang w:val="be-BY"/>
              </w:rPr>
            </w:pPr>
            <w:r>
              <w:rPr>
                <w:sz w:val="20"/>
                <w:lang w:val="be-BY"/>
              </w:rPr>
              <w:t>Бишбүләк районы муниципаль районы</w:t>
            </w:r>
          </w:p>
          <w:p w:rsidR="00494E7C" w:rsidRDefault="00494E7C" w:rsidP="00494E7C">
            <w:pPr>
              <w:jc w:val="center"/>
              <w:rPr>
                <w:sz w:val="20"/>
                <w:lang w:val="be-BY"/>
              </w:rPr>
            </w:pPr>
            <w:r>
              <w:rPr>
                <w:b/>
                <w:sz w:val="20"/>
                <w:lang w:val="be-BY"/>
              </w:rPr>
              <w:t xml:space="preserve"> </w:t>
            </w:r>
            <w:r>
              <w:rPr>
                <w:sz w:val="20"/>
                <w:lang w:val="be-BY"/>
              </w:rPr>
              <w:t>Бишбүләк ауыл советы</w:t>
            </w:r>
          </w:p>
          <w:p w:rsidR="00494E7C" w:rsidRDefault="00494E7C" w:rsidP="00494E7C">
            <w:pPr>
              <w:jc w:val="center"/>
              <w:rPr>
                <w:sz w:val="20"/>
                <w:lang w:val="be-BY"/>
              </w:rPr>
            </w:pPr>
            <w:r>
              <w:rPr>
                <w:sz w:val="20"/>
                <w:lang w:val="be-BY"/>
              </w:rPr>
              <w:t>ауыл  биләмәһе</w:t>
            </w:r>
          </w:p>
          <w:p w:rsidR="00494E7C" w:rsidRDefault="00494E7C" w:rsidP="00494E7C">
            <w:pPr>
              <w:jc w:val="center"/>
              <w:rPr>
                <w:sz w:val="22"/>
                <w:szCs w:val="22"/>
                <w:lang w:val="be-BY"/>
              </w:rPr>
            </w:pPr>
            <w:r>
              <w:rPr>
                <w:sz w:val="22"/>
                <w:szCs w:val="22"/>
                <w:lang w:val="be-BY"/>
              </w:rPr>
              <w:t>СОВЕТЫ</w:t>
            </w:r>
          </w:p>
          <w:p w:rsidR="00494E7C" w:rsidRDefault="00494E7C" w:rsidP="00494E7C">
            <w:pPr>
              <w:jc w:val="center"/>
              <w:rPr>
                <w:sz w:val="20"/>
                <w:szCs w:val="20"/>
                <w:lang w:val="be-BY"/>
              </w:rPr>
            </w:pPr>
            <w:r>
              <w:rPr>
                <w:sz w:val="20"/>
                <w:lang w:val="be-BY"/>
              </w:rPr>
              <w:t>452040,БР, Бишбүлөк  районы,</w:t>
            </w:r>
          </w:p>
          <w:p w:rsidR="00494E7C" w:rsidRDefault="00494E7C" w:rsidP="00494E7C">
            <w:pPr>
              <w:jc w:val="center"/>
              <w:rPr>
                <w:sz w:val="20"/>
                <w:lang w:val="be-BY"/>
              </w:rPr>
            </w:pPr>
            <w:r>
              <w:rPr>
                <w:sz w:val="20"/>
                <w:lang w:val="be-BY"/>
              </w:rPr>
              <w:t>Бишбүлөк ауылы, Хеҙмөт урамы, 13</w:t>
            </w:r>
          </w:p>
          <w:p w:rsidR="00494E7C" w:rsidRDefault="00494E7C" w:rsidP="00494E7C">
            <w:pPr>
              <w:jc w:val="center"/>
              <w:rPr>
                <w:sz w:val="18"/>
                <w:szCs w:val="18"/>
                <w:lang w:val="be-BY"/>
              </w:rPr>
            </w:pPr>
          </w:p>
          <w:p w:rsidR="00494E7C" w:rsidRDefault="00494E7C" w:rsidP="00494E7C">
            <w:pPr>
              <w:jc w:val="center"/>
              <w:rPr>
                <w:lang w:val="be-BY"/>
              </w:rPr>
            </w:pPr>
            <w:r>
              <w:rPr>
                <w:lang w:val="be-BY"/>
              </w:rPr>
              <w:t>8(347)4321238</w:t>
            </w:r>
          </w:p>
          <w:p w:rsidR="00494E7C" w:rsidRDefault="00494E7C" w:rsidP="00494E7C">
            <w:pPr>
              <w:jc w:val="center"/>
              <w:rPr>
                <w:sz w:val="20"/>
                <w:lang w:val="be-BY"/>
              </w:rPr>
            </w:pPr>
          </w:p>
        </w:tc>
        <w:tc>
          <w:tcPr>
            <w:tcW w:w="1521" w:type="dxa"/>
            <w:tcBorders>
              <w:top w:val="nil"/>
              <w:left w:val="nil"/>
              <w:bottom w:val="double" w:sz="6" w:space="0" w:color="auto"/>
              <w:right w:val="nil"/>
            </w:tcBorders>
          </w:tcPr>
          <w:p w:rsidR="00494E7C" w:rsidRDefault="00494E7C" w:rsidP="00494E7C">
            <w:pPr>
              <w:jc w:val="center"/>
              <w:rPr>
                <w:rFonts w:cs="Times New Roman"/>
                <w:sz w:val="30"/>
                <w:szCs w:val="20"/>
              </w:rPr>
            </w:pPr>
            <w:r w:rsidRPr="007347A8">
              <w:rPr>
                <w:rFonts w:cs="Times New Roman"/>
                <w:sz w:val="30"/>
                <w:szCs w:val="20"/>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o:ole="" fillcolor="window">
                  <v:imagedata r:id="rId6" o:title=""/>
                </v:shape>
                <o:OLEObject Type="Embed" ProgID="Word.Picture.8" ShapeID="_x0000_i1025" DrawAspect="Content" ObjectID="_1664608691" r:id="rId7"/>
              </w:object>
            </w:r>
          </w:p>
          <w:p w:rsidR="00494E7C" w:rsidRDefault="00494E7C" w:rsidP="00494E7C">
            <w:pPr>
              <w:jc w:val="center"/>
              <w:rPr>
                <w:sz w:val="30"/>
              </w:rPr>
            </w:pPr>
          </w:p>
        </w:tc>
        <w:tc>
          <w:tcPr>
            <w:tcW w:w="4346" w:type="dxa"/>
            <w:tcBorders>
              <w:top w:val="nil"/>
              <w:left w:val="nil"/>
              <w:bottom w:val="double" w:sz="6" w:space="0" w:color="auto"/>
              <w:right w:val="nil"/>
            </w:tcBorders>
          </w:tcPr>
          <w:p w:rsidR="00494E7C" w:rsidRDefault="00494E7C" w:rsidP="00494E7C">
            <w:pPr>
              <w:jc w:val="center"/>
              <w:rPr>
                <w:rFonts w:cs="Times New Roman"/>
                <w:sz w:val="20"/>
                <w:szCs w:val="20"/>
                <w:lang w:val="be-BY"/>
              </w:rPr>
            </w:pPr>
            <w:r>
              <w:rPr>
                <w:sz w:val="20"/>
                <w:lang w:val="be-BY"/>
              </w:rPr>
              <w:t>Республика Башкортостан</w:t>
            </w:r>
          </w:p>
          <w:p w:rsidR="00494E7C" w:rsidRDefault="00494E7C" w:rsidP="00494E7C">
            <w:pPr>
              <w:jc w:val="center"/>
              <w:rPr>
                <w:sz w:val="20"/>
                <w:lang w:val="be-BY"/>
              </w:rPr>
            </w:pPr>
            <w:r>
              <w:rPr>
                <w:sz w:val="20"/>
                <w:lang w:val="be-BY"/>
              </w:rPr>
              <w:t>муниципальный район Бижбулякский район</w:t>
            </w:r>
          </w:p>
          <w:p w:rsidR="00494E7C" w:rsidRDefault="00494E7C" w:rsidP="00494E7C">
            <w:pPr>
              <w:jc w:val="center"/>
              <w:rPr>
                <w:sz w:val="22"/>
                <w:szCs w:val="22"/>
                <w:lang w:val="be-BY"/>
              </w:rPr>
            </w:pPr>
            <w:r>
              <w:rPr>
                <w:sz w:val="22"/>
                <w:szCs w:val="22"/>
                <w:lang w:val="be-BY"/>
              </w:rPr>
              <w:t>СОВЕТ</w:t>
            </w:r>
          </w:p>
          <w:p w:rsidR="00494E7C" w:rsidRDefault="00494E7C" w:rsidP="00494E7C">
            <w:pPr>
              <w:jc w:val="center"/>
              <w:rPr>
                <w:sz w:val="22"/>
                <w:szCs w:val="22"/>
                <w:lang w:val="be-BY"/>
              </w:rPr>
            </w:pPr>
            <w:r>
              <w:rPr>
                <w:sz w:val="22"/>
                <w:szCs w:val="22"/>
                <w:lang w:val="be-BY"/>
              </w:rPr>
              <w:t>сельского поселения</w:t>
            </w:r>
          </w:p>
          <w:p w:rsidR="00494E7C" w:rsidRDefault="00494E7C" w:rsidP="00494E7C">
            <w:pPr>
              <w:jc w:val="center"/>
              <w:rPr>
                <w:sz w:val="22"/>
                <w:szCs w:val="22"/>
                <w:lang w:val="be-BY"/>
              </w:rPr>
            </w:pPr>
            <w:r>
              <w:rPr>
                <w:sz w:val="22"/>
                <w:szCs w:val="22"/>
                <w:lang w:val="be-BY"/>
              </w:rPr>
              <w:t>Бижбулякский  сельсовет</w:t>
            </w:r>
          </w:p>
          <w:p w:rsidR="00494E7C" w:rsidRDefault="00494E7C" w:rsidP="00494E7C">
            <w:pPr>
              <w:jc w:val="center"/>
              <w:rPr>
                <w:sz w:val="20"/>
                <w:szCs w:val="20"/>
                <w:lang w:val="be-BY"/>
              </w:rPr>
            </w:pPr>
            <w:r>
              <w:rPr>
                <w:sz w:val="20"/>
                <w:lang w:val="be-BY"/>
              </w:rPr>
              <w:t>452040, РБ, Бижбулякский район,</w:t>
            </w:r>
          </w:p>
          <w:p w:rsidR="00494E7C" w:rsidRDefault="00494E7C" w:rsidP="00494E7C">
            <w:pPr>
              <w:jc w:val="center"/>
              <w:rPr>
                <w:sz w:val="20"/>
                <w:lang w:val="be-BY"/>
              </w:rPr>
            </w:pPr>
            <w:r>
              <w:rPr>
                <w:sz w:val="20"/>
                <w:lang w:val="be-BY"/>
              </w:rPr>
              <w:t xml:space="preserve"> село Бижбуляк, ул. Трудовая, 13</w:t>
            </w:r>
          </w:p>
          <w:p w:rsidR="00494E7C" w:rsidRDefault="00494E7C" w:rsidP="00494E7C">
            <w:pPr>
              <w:jc w:val="center"/>
              <w:rPr>
                <w:sz w:val="20"/>
                <w:lang w:val="be-BY"/>
              </w:rPr>
            </w:pPr>
          </w:p>
          <w:p w:rsidR="00494E7C" w:rsidRDefault="00494E7C" w:rsidP="00494E7C">
            <w:pPr>
              <w:jc w:val="center"/>
              <w:rPr>
                <w:lang w:val="be-BY"/>
              </w:rPr>
            </w:pPr>
            <w:r>
              <w:rPr>
                <w:lang w:val="be-BY"/>
              </w:rPr>
              <w:t>8(347)4321238</w:t>
            </w:r>
          </w:p>
          <w:p w:rsidR="00494E7C" w:rsidRDefault="00494E7C" w:rsidP="00494E7C">
            <w:pPr>
              <w:jc w:val="center"/>
              <w:rPr>
                <w:sz w:val="20"/>
                <w:szCs w:val="18"/>
              </w:rPr>
            </w:pPr>
          </w:p>
        </w:tc>
      </w:tr>
    </w:tbl>
    <w:p w:rsidR="00494E7C" w:rsidRDefault="00494E7C" w:rsidP="00494E7C">
      <w:pPr>
        <w:jc w:val="center"/>
        <w:rPr>
          <w:rFonts w:ascii="Lucida Sans Unicode" w:hAnsi="Lucida Sans Unicode" w:cs="Lucida Sans Unicode"/>
          <w:b/>
          <w:sz w:val="28"/>
          <w:szCs w:val="28"/>
          <w:lang w:val="be-BY"/>
        </w:rPr>
      </w:pPr>
      <w:r>
        <w:rPr>
          <w:rFonts w:ascii="Lucida Sans Unicode" w:hAnsi="Lucida Sans Unicode" w:cs="Lucida Sans Unicode"/>
          <w:b/>
          <w:sz w:val="28"/>
          <w:szCs w:val="28"/>
          <w:lang w:val="be-BY"/>
        </w:rPr>
        <w:t>ҠАРАР</w:t>
      </w:r>
      <w:r>
        <w:rPr>
          <w:rFonts w:ascii="Lucida Sans Unicode" w:hAnsi="Lucida Sans Unicode" w:cs="Lucida Sans Unicode"/>
          <w:b/>
          <w:sz w:val="28"/>
          <w:szCs w:val="28"/>
          <w:lang w:val="be-BY"/>
        </w:rPr>
        <w:tab/>
      </w:r>
      <w:r>
        <w:rPr>
          <w:rFonts w:ascii="Lucida Sans Unicode" w:hAnsi="Lucida Sans Unicode" w:cs="Lucida Sans Unicode"/>
          <w:b/>
          <w:sz w:val="28"/>
          <w:szCs w:val="28"/>
          <w:lang w:val="be-BY"/>
        </w:rPr>
        <w:tab/>
        <w:t xml:space="preserve">    </w:t>
      </w:r>
      <w:r>
        <w:rPr>
          <w:rFonts w:ascii="Lucida Sans Unicode" w:hAnsi="Lucida Sans Unicode" w:cs="Lucida Sans Unicode"/>
          <w:b/>
          <w:sz w:val="28"/>
          <w:szCs w:val="28"/>
          <w:lang w:val="be-BY"/>
        </w:rPr>
        <w:tab/>
      </w:r>
      <w:r>
        <w:rPr>
          <w:rFonts w:ascii="Lucida Sans Unicode" w:hAnsi="Lucida Sans Unicode" w:cs="Lucida Sans Unicode"/>
          <w:b/>
          <w:sz w:val="28"/>
          <w:szCs w:val="28"/>
          <w:lang w:val="be-BY"/>
        </w:rPr>
        <w:tab/>
      </w:r>
      <w:r>
        <w:rPr>
          <w:rFonts w:ascii="Lucida Sans Unicode" w:hAnsi="Lucida Sans Unicode" w:cs="Lucida Sans Unicode"/>
          <w:b/>
          <w:sz w:val="28"/>
          <w:szCs w:val="28"/>
          <w:lang w:val="be-BY"/>
        </w:rPr>
        <w:tab/>
      </w:r>
      <w:r>
        <w:rPr>
          <w:rFonts w:ascii="Lucida Sans Unicode" w:hAnsi="Lucida Sans Unicode" w:cs="Lucida Sans Unicode"/>
          <w:b/>
          <w:sz w:val="28"/>
          <w:szCs w:val="28"/>
          <w:lang w:val="be-BY"/>
        </w:rPr>
        <w:tab/>
      </w:r>
      <w:r>
        <w:rPr>
          <w:rFonts w:ascii="Lucida Sans Unicode" w:hAnsi="Lucida Sans Unicode" w:cs="Lucida Sans Unicode"/>
          <w:b/>
          <w:sz w:val="28"/>
          <w:szCs w:val="28"/>
          <w:lang w:val="be-BY"/>
        </w:rPr>
        <w:tab/>
        <w:t>РЕШЕНИЕ</w:t>
      </w:r>
    </w:p>
    <w:p w:rsidR="00752D33" w:rsidRDefault="00752D33" w:rsidP="00494E7C">
      <w:pPr>
        <w:rPr>
          <w:b/>
          <w:sz w:val="28"/>
          <w:szCs w:val="28"/>
        </w:rPr>
      </w:pPr>
    </w:p>
    <w:p w:rsidR="00E7546C" w:rsidRDefault="00E7546C" w:rsidP="00752D33">
      <w:pPr>
        <w:jc w:val="center"/>
        <w:rPr>
          <w:b/>
          <w:sz w:val="28"/>
          <w:szCs w:val="28"/>
        </w:rPr>
      </w:pPr>
    </w:p>
    <w:p w:rsidR="00752D33" w:rsidRPr="00654EFE" w:rsidRDefault="00752D33" w:rsidP="00752D33">
      <w:pPr>
        <w:jc w:val="center"/>
        <w:rPr>
          <w:b/>
          <w:sz w:val="28"/>
          <w:szCs w:val="28"/>
        </w:rPr>
      </w:pPr>
      <w:r w:rsidRPr="00654EFE">
        <w:rPr>
          <w:b/>
          <w:sz w:val="28"/>
          <w:szCs w:val="28"/>
        </w:rPr>
        <w:t>Об утверждении Правил благоустройства и санитарного содержания территории</w:t>
      </w:r>
      <w:r w:rsidR="003735FE">
        <w:rPr>
          <w:b/>
          <w:sz w:val="28"/>
          <w:szCs w:val="28"/>
        </w:rPr>
        <w:t xml:space="preserve"> сельского поселения Бижбулякский</w:t>
      </w:r>
      <w:r w:rsidRPr="00654EFE">
        <w:rPr>
          <w:b/>
          <w:sz w:val="28"/>
          <w:szCs w:val="28"/>
        </w:rPr>
        <w:t xml:space="preserve"> сельсовет</w:t>
      </w:r>
      <w:r>
        <w:rPr>
          <w:b/>
          <w:sz w:val="28"/>
          <w:szCs w:val="28"/>
        </w:rPr>
        <w:t xml:space="preserve"> </w:t>
      </w:r>
      <w:r w:rsidRPr="00654EFE">
        <w:rPr>
          <w:b/>
          <w:sz w:val="28"/>
          <w:szCs w:val="28"/>
        </w:rPr>
        <w:t>му</w:t>
      </w:r>
      <w:r w:rsidR="003735FE">
        <w:rPr>
          <w:b/>
          <w:sz w:val="28"/>
          <w:szCs w:val="28"/>
        </w:rPr>
        <w:t>ниципального района Бижбулякский</w:t>
      </w:r>
      <w:r w:rsidRPr="00654EFE">
        <w:rPr>
          <w:b/>
          <w:sz w:val="28"/>
          <w:szCs w:val="28"/>
        </w:rPr>
        <w:t xml:space="preserve"> район Республики Башкортостан</w:t>
      </w:r>
    </w:p>
    <w:p w:rsidR="00752D33" w:rsidRPr="00060315" w:rsidRDefault="00752D33" w:rsidP="00752D33">
      <w:pPr>
        <w:ind w:firstLine="540"/>
        <w:jc w:val="center"/>
        <w:rPr>
          <w:sz w:val="28"/>
          <w:szCs w:val="28"/>
        </w:rPr>
      </w:pPr>
    </w:p>
    <w:p w:rsidR="003735FE" w:rsidRDefault="00752D33" w:rsidP="00752D33">
      <w:pPr>
        <w:pStyle w:val="ac"/>
        <w:spacing w:after="0"/>
        <w:ind w:firstLine="540"/>
        <w:jc w:val="both"/>
        <w:textAlignment w:val="top"/>
        <w:rPr>
          <w:sz w:val="28"/>
          <w:szCs w:val="28"/>
        </w:rPr>
      </w:pPr>
      <w:proofErr w:type="gramStart"/>
      <w:r w:rsidRPr="00C87B18">
        <w:rPr>
          <w:sz w:val="28"/>
          <w:szCs w:val="28"/>
        </w:rPr>
        <w:t>В соответствии с Федеральным законом № 131-ФЗ от 06.10.2003 «Об общих принципах организации местного самоуправления в Российской федерации»,</w:t>
      </w:r>
      <w:r w:rsidRPr="00C87B18">
        <w:rPr>
          <w:rFonts w:ascii="Times New Roman CYR" w:hAnsi="Times New Roman CYR" w:cs="Times New Roman CYR"/>
          <w:sz w:val="28"/>
          <w:szCs w:val="28"/>
        </w:rPr>
        <w:t xml:space="preserve"> </w:t>
      </w:r>
      <w:r w:rsidRPr="00C87B18">
        <w:rPr>
          <w:sz w:val="28"/>
          <w:szCs w:val="28"/>
        </w:rPr>
        <w:t xml:space="preserve">Законом Республики Башкортостан от 15.08.2002 № 61-ОЗ «Об основах благоустройства территорий городов и других населенных пунктов Республики Башкортостан», Уставом </w:t>
      </w:r>
      <w:r>
        <w:rPr>
          <w:sz w:val="28"/>
          <w:szCs w:val="28"/>
        </w:rPr>
        <w:t>с</w:t>
      </w:r>
      <w:r w:rsidR="003735FE">
        <w:rPr>
          <w:sz w:val="28"/>
          <w:szCs w:val="28"/>
        </w:rPr>
        <w:t>ельского поселения Бижбулякский</w:t>
      </w:r>
      <w:r>
        <w:rPr>
          <w:sz w:val="28"/>
          <w:szCs w:val="28"/>
        </w:rPr>
        <w:t xml:space="preserve"> сельсовет</w:t>
      </w:r>
      <w:r w:rsidRPr="00C87B18">
        <w:rPr>
          <w:sz w:val="28"/>
          <w:szCs w:val="28"/>
        </w:rPr>
        <w:t xml:space="preserve"> му</w:t>
      </w:r>
      <w:r w:rsidR="003735FE">
        <w:rPr>
          <w:sz w:val="28"/>
          <w:szCs w:val="28"/>
        </w:rPr>
        <w:t>ниципального района Бижбулякский</w:t>
      </w:r>
      <w:r w:rsidRPr="00C87B18">
        <w:rPr>
          <w:sz w:val="28"/>
          <w:szCs w:val="28"/>
        </w:rPr>
        <w:t xml:space="preserve"> район Республики Башкортостан,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w:t>
      </w:r>
      <w:proofErr w:type="gramEnd"/>
      <w:r w:rsidRPr="00C87B18">
        <w:rPr>
          <w:sz w:val="28"/>
          <w:szCs w:val="28"/>
        </w:rPr>
        <w:t xml:space="preserve"> и жилищно-коммунального хозяйства Российской Федерации № 711/</w:t>
      </w:r>
      <w:proofErr w:type="spellStart"/>
      <w:proofErr w:type="gramStart"/>
      <w:r w:rsidRPr="00C87B18">
        <w:rPr>
          <w:sz w:val="28"/>
          <w:szCs w:val="28"/>
        </w:rPr>
        <w:t>пр</w:t>
      </w:r>
      <w:proofErr w:type="spellEnd"/>
      <w:proofErr w:type="gramEnd"/>
      <w:r w:rsidRPr="00C87B18">
        <w:rPr>
          <w:sz w:val="28"/>
          <w:szCs w:val="28"/>
        </w:rPr>
        <w:t xml:space="preserve"> от 13.04.2017г., </w:t>
      </w:r>
      <w:r w:rsidRPr="006D55A5">
        <w:rPr>
          <w:sz w:val="28"/>
          <w:szCs w:val="28"/>
        </w:rPr>
        <w:t xml:space="preserve">Совет сельского поселения </w:t>
      </w:r>
      <w:r w:rsidR="003735FE">
        <w:rPr>
          <w:sz w:val="28"/>
          <w:szCs w:val="28"/>
        </w:rPr>
        <w:t>Бижбулякский</w:t>
      </w:r>
      <w:r>
        <w:rPr>
          <w:sz w:val="28"/>
          <w:szCs w:val="28"/>
        </w:rPr>
        <w:t xml:space="preserve"> </w:t>
      </w:r>
      <w:r w:rsidRPr="006D55A5">
        <w:rPr>
          <w:sz w:val="28"/>
          <w:szCs w:val="28"/>
        </w:rPr>
        <w:t>сельсовет му</w:t>
      </w:r>
      <w:r w:rsidR="003735FE">
        <w:rPr>
          <w:sz w:val="28"/>
          <w:szCs w:val="28"/>
        </w:rPr>
        <w:t>ниципального района Бижбулякский</w:t>
      </w:r>
      <w:r w:rsidRPr="006D55A5">
        <w:rPr>
          <w:sz w:val="28"/>
          <w:szCs w:val="28"/>
        </w:rPr>
        <w:t xml:space="preserve"> район Республики Башкортостан </w:t>
      </w:r>
      <w:r w:rsidR="003735FE">
        <w:rPr>
          <w:sz w:val="28"/>
          <w:szCs w:val="28"/>
        </w:rPr>
        <w:t xml:space="preserve">  </w:t>
      </w:r>
    </w:p>
    <w:p w:rsidR="00752D33" w:rsidRPr="00494E7C" w:rsidRDefault="003735FE" w:rsidP="00494E7C">
      <w:pPr>
        <w:pStyle w:val="ac"/>
        <w:spacing w:after="0"/>
        <w:ind w:firstLine="540"/>
        <w:jc w:val="both"/>
        <w:textAlignment w:val="top"/>
        <w:rPr>
          <w:b/>
          <w:caps/>
          <w:sz w:val="28"/>
          <w:szCs w:val="28"/>
        </w:rPr>
      </w:pPr>
      <w:r>
        <w:rPr>
          <w:sz w:val="28"/>
          <w:szCs w:val="28"/>
        </w:rPr>
        <w:t xml:space="preserve">                                                        </w:t>
      </w:r>
      <w:r w:rsidR="00752D33">
        <w:rPr>
          <w:b/>
          <w:sz w:val="28"/>
          <w:szCs w:val="28"/>
        </w:rPr>
        <w:t>РЕШИЛ:</w:t>
      </w:r>
    </w:p>
    <w:p w:rsidR="00752D33" w:rsidRPr="00060315" w:rsidRDefault="00752D33" w:rsidP="00752D33">
      <w:pPr>
        <w:pStyle w:val="ac"/>
        <w:spacing w:after="0"/>
        <w:ind w:firstLine="540"/>
        <w:jc w:val="both"/>
        <w:textAlignment w:val="top"/>
        <w:rPr>
          <w:sz w:val="28"/>
          <w:szCs w:val="28"/>
        </w:rPr>
      </w:pPr>
      <w:r>
        <w:rPr>
          <w:sz w:val="28"/>
          <w:szCs w:val="28"/>
        </w:rPr>
        <w:t>1. Утвердить прилагаемые Правила благоустройства  и санитарного содержания территории</w:t>
      </w:r>
      <w:r w:rsidRPr="00060315">
        <w:rPr>
          <w:sz w:val="28"/>
          <w:szCs w:val="28"/>
        </w:rPr>
        <w:t xml:space="preserve"> сельского поселения </w:t>
      </w:r>
      <w:r w:rsidR="003735FE">
        <w:rPr>
          <w:sz w:val="28"/>
          <w:szCs w:val="28"/>
        </w:rPr>
        <w:t>Бижбулякский</w:t>
      </w:r>
      <w:r w:rsidRPr="00060315">
        <w:rPr>
          <w:sz w:val="28"/>
          <w:szCs w:val="28"/>
        </w:rPr>
        <w:t xml:space="preserve"> сельсовет му</w:t>
      </w:r>
      <w:r w:rsidR="003735FE">
        <w:rPr>
          <w:sz w:val="28"/>
          <w:szCs w:val="28"/>
        </w:rPr>
        <w:t>ниципального района Бижбулякский</w:t>
      </w:r>
      <w:r w:rsidRPr="00060315">
        <w:rPr>
          <w:sz w:val="28"/>
          <w:szCs w:val="28"/>
        </w:rPr>
        <w:t xml:space="preserve"> район Республики Башкортостан.</w:t>
      </w:r>
    </w:p>
    <w:p w:rsidR="00752D33" w:rsidRPr="003735FE" w:rsidRDefault="00752D33" w:rsidP="003735FE">
      <w:pPr>
        <w:jc w:val="both"/>
        <w:rPr>
          <w:b/>
          <w:sz w:val="28"/>
          <w:szCs w:val="28"/>
        </w:rPr>
      </w:pPr>
      <w:r w:rsidRPr="00654EFE">
        <w:rPr>
          <w:sz w:val="28"/>
          <w:szCs w:val="28"/>
        </w:rPr>
        <w:t xml:space="preserve">2. </w:t>
      </w:r>
      <w:proofErr w:type="gramStart"/>
      <w:r w:rsidRPr="00654EFE">
        <w:rPr>
          <w:sz w:val="28"/>
          <w:szCs w:val="28"/>
        </w:rPr>
        <w:t>Признать утратившим силу решение Совета</w:t>
      </w:r>
      <w:r w:rsidR="00532D1A">
        <w:rPr>
          <w:sz w:val="28"/>
          <w:szCs w:val="28"/>
        </w:rPr>
        <w:t xml:space="preserve"> сельского поселения Бижбулякский</w:t>
      </w:r>
      <w:r w:rsidRPr="00654EFE">
        <w:rPr>
          <w:sz w:val="28"/>
          <w:szCs w:val="28"/>
        </w:rPr>
        <w:t xml:space="preserve"> сельсовет о</w:t>
      </w:r>
      <w:r w:rsidR="003735FE">
        <w:rPr>
          <w:sz w:val="28"/>
          <w:szCs w:val="28"/>
        </w:rPr>
        <w:t>т 27.03.2009 года № 56</w:t>
      </w:r>
      <w:r w:rsidRPr="00654EFE">
        <w:rPr>
          <w:sz w:val="28"/>
          <w:szCs w:val="28"/>
        </w:rPr>
        <w:t xml:space="preserve"> </w:t>
      </w:r>
      <w:r w:rsidRPr="003735FE">
        <w:rPr>
          <w:sz w:val="28"/>
          <w:szCs w:val="28"/>
        </w:rPr>
        <w:t>«</w:t>
      </w:r>
      <w:r w:rsidR="003735FE" w:rsidRPr="003735FE">
        <w:rPr>
          <w:sz w:val="28"/>
          <w:szCs w:val="28"/>
        </w:rPr>
        <w:t>Об утверждении  Правил благоустройства, обеспечения санитарного содержания населенных мест, обращения с отходам на территории сельского поселения Бижбулякский сельсовет муниципального</w:t>
      </w:r>
      <w:r w:rsidR="003735FE">
        <w:rPr>
          <w:sz w:val="28"/>
          <w:szCs w:val="28"/>
        </w:rPr>
        <w:t xml:space="preserve"> </w:t>
      </w:r>
      <w:r w:rsidR="003735FE" w:rsidRPr="003735FE">
        <w:rPr>
          <w:sz w:val="28"/>
          <w:szCs w:val="28"/>
        </w:rPr>
        <w:t>района  Бижбулякский  район Республики Башкортостан</w:t>
      </w:r>
      <w:r w:rsidRPr="003735FE">
        <w:rPr>
          <w:bCs/>
          <w:sz w:val="28"/>
          <w:szCs w:val="28"/>
        </w:rPr>
        <w:t>».</w:t>
      </w:r>
      <w:proofErr w:type="gramEnd"/>
    </w:p>
    <w:p w:rsidR="00752D33" w:rsidRDefault="00752D33" w:rsidP="00752D33">
      <w:pPr>
        <w:ind w:firstLine="540"/>
        <w:jc w:val="both"/>
        <w:rPr>
          <w:sz w:val="28"/>
          <w:szCs w:val="28"/>
        </w:rPr>
      </w:pPr>
      <w:r>
        <w:rPr>
          <w:sz w:val="28"/>
          <w:szCs w:val="28"/>
        </w:rPr>
        <w:t>3</w:t>
      </w:r>
      <w:r w:rsidRPr="00DF3A1A">
        <w:rPr>
          <w:sz w:val="28"/>
          <w:szCs w:val="28"/>
        </w:rPr>
        <w:t>.</w:t>
      </w:r>
      <w:r>
        <w:rPr>
          <w:sz w:val="28"/>
          <w:szCs w:val="28"/>
        </w:rPr>
        <w:t xml:space="preserve"> </w:t>
      </w:r>
      <w:r w:rsidRPr="00DF3A1A">
        <w:rPr>
          <w:sz w:val="28"/>
          <w:szCs w:val="28"/>
        </w:rPr>
        <w:t xml:space="preserve">Настоящее решение вступает в силу со дня его официального обнародования на информационном стенде в здании Администрации и размещения на официальном сайте </w:t>
      </w:r>
      <w:r w:rsidR="003735FE">
        <w:rPr>
          <w:sz w:val="28"/>
          <w:szCs w:val="28"/>
        </w:rPr>
        <w:t>сельского поселения Бижбулякский</w:t>
      </w:r>
      <w:r>
        <w:rPr>
          <w:sz w:val="28"/>
          <w:szCs w:val="28"/>
        </w:rPr>
        <w:t xml:space="preserve"> сельсовет </w:t>
      </w:r>
      <w:r w:rsidRPr="00C87B18">
        <w:rPr>
          <w:sz w:val="28"/>
          <w:szCs w:val="28"/>
        </w:rPr>
        <w:t>му</w:t>
      </w:r>
      <w:r w:rsidR="003735FE">
        <w:rPr>
          <w:sz w:val="28"/>
          <w:szCs w:val="28"/>
        </w:rPr>
        <w:t>ниципального района Бижбулякский</w:t>
      </w:r>
      <w:r w:rsidRPr="00C87B18">
        <w:rPr>
          <w:sz w:val="28"/>
          <w:szCs w:val="28"/>
        </w:rPr>
        <w:t xml:space="preserve"> район Республики Башкортостан</w:t>
      </w:r>
      <w:r w:rsidRPr="00DF3A1A">
        <w:rPr>
          <w:sz w:val="28"/>
          <w:szCs w:val="28"/>
        </w:rPr>
        <w:t>.</w:t>
      </w:r>
    </w:p>
    <w:p w:rsidR="00752D33" w:rsidRPr="00654EFE" w:rsidRDefault="00752D33" w:rsidP="00752D33">
      <w:pPr>
        <w:pStyle w:val="210"/>
        <w:shd w:val="clear" w:color="auto" w:fill="auto"/>
        <w:spacing w:line="317" w:lineRule="exact"/>
        <w:ind w:firstLine="540"/>
        <w:jc w:val="both"/>
        <w:rPr>
          <w:b/>
          <w:sz w:val="28"/>
          <w:szCs w:val="28"/>
        </w:rPr>
      </w:pPr>
      <w:r w:rsidRPr="00654EFE">
        <w:rPr>
          <w:rStyle w:val="22"/>
          <w:sz w:val="28"/>
          <w:szCs w:val="28"/>
        </w:rPr>
        <w:t xml:space="preserve">4. </w:t>
      </w:r>
      <w:proofErr w:type="gramStart"/>
      <w:r w:rsidRPr="00654EFE">
        <w:rPr>
          <w:rStyle w:val="22"/>
          <w:sz w:val="28"/>
          <w:szCs w:val="28"/>
        </w:rPr>
        <w:t>Контроль за</w:t>
      </w:r>
      <w:proofErr w:type="gramEnd"/>
      <w:r w:rsidRPr="00654EFE">
        <w:rPr>
          <w:rStyle w:val="22"/>
          <w:sz w:val="28"/>
          <w:szCs w:val="28"/>
        </w:rPr>
        <w:t xml:space="preserve"> выполнением данного решения возложить на постоянную Комиссию Совета</w:t>
      </w:r>
      <w:r w:rsidR="003735FE">
        <w:rPr>
          <w:rStyle w:val="22"/>
          <w:sz w:val="28"/>
          <w:szCs w:val="28"/>
        </w:rPr>
        <w:t xml:space="preserve"> сельского поселения Бижбулякский</w:t>
      </w:r>
      <w:r w:rsidRPr="00654EFE">
        <w:rPr>
          <w:rStyle w:val="22"/>
          <w:sz w:val="28"/>
          <w:szCs w:val="28"/>
        </w:rPr>
        <w:t xml:space="preserve"> сельсовет му</w:t>
      </w:r>
      <w:r w:rsidR="003735FE">
        <w:rPr>
          <w:rStyle w:val="22"/>
          <w:sz w:val="28"/>
          <w:szCs w:val="28"/>
        </w:rPr>
        <w:t>ниципального района Бижбулякский</w:t>
      </w:r>
      <w:r w:rsidRPr="00654EFE">
        <w:rPr>
          <w:rStyle w:val="22"/>
          <w:sz w:val="28"/>
          <w:szCs w:val="28"/>
        </w:rPr>
        <w:t xml:space="preserve"> район Республики Башкортостан </w:t>
      </w:r>
      <w:r w:rsidRPr="00654EFE">
        <w:rPr>
          <w:rStyle w:val="ad"/>
          <w:b w:val="0"/>
          <w:sz w:val="28"/>
          <w:szCs w:val="28"/>
          <w:bdr w:val="none" w:sz="0" w:space="0" w:color="auto" w:frame="1"/>
          <w:shd w:val="clear" w:color="auto" w:fill="FFFFFF"/>
        </w:rPr>
        <w:t>по развитию предпринимательства, земельным вопросам, благоустройству и экологии</w:t>
      </w:r>
      <w:r w:rsidRPr="00654EFE">
        <w:rPr>
          <w:rStyle w:val="22"/>
          <w:b/>
          <w:sz w:val="28"/>
          <w:szCs w:val="28"/>
        </w:rPr>
        <w:t>.</w:t>
      </w:r>
    </w:p>
    <w:p w:rsidR="00EA4FD5" w:rsidRDefault="00EA4FD5" w:rsidP="00752D33">
      <w:pPr>
        <w:autoSpaceDE w:val="0"/>
        <w:autoSpaceDN w:val="0"/>
        <w:adjustRightInd w:val="0"/>
        <w:rPr>
          <w:rFonts w:cs="Times New Roman"/>
          <w:sz w:val="28"/>
          <w:szCs w:val="28"/>
        </w:rPr>
      </w:pPr>
    </w:p>
    <w:p w:rsidR="00EA4FD5" w:rsidRDefault="003735FE" w:rsidP="00EA4FD5">
      <w:pPr>
        <w:autoSpaceDE w:val="0"/>
        <w:autoSpaceDN w:val="0"/>
        <w:adjustRightInd w:val="0"/>
        <w:jc w:val="center"/>
        <w:rPr>
          <w:sz w:val="28"/>
          <w:szCs w:val="28"/>
        </w:rPr>
      </w:pPr>
      <w:r>
        <w:rPr>
          <w:sz w:val="28"/>
          <w:szCs w:val="28"/>
        </w:rPr>
        <w:t xml:space="preserve">Глава  </w:t>
      </w:r>
      <w:proofErr w:type="gramStart"/>
      <w:r>
        <w:rPr>
          <w:sz w:val="28"/>
          <w:szCs w:val="28"/>
        </w:rPr>
        <w:t>сельского</w:t>
      </w:r>
      <w:proofErr w:type="gramEnd"/>
      <w:r>
        <w:rPr>
          <w:sz w:val="28"/>
          <w:szCs w:val="28"/>
        </w:rPr>
        <w:t xml:space="preserve">  </w:t>
      </w:r>
      <w:r w:rsidR="00EA4FD5">
        <w:rPr>
          <w:sz w:val="28"/>
          <w:szCs w:val="28"/>
        </w:rPr>
        <w:t xml:space="preserve">поселении                          </w:t>
      </w:r>
      <w:r>
        <w:rPr>
          <w:sz w:val="28"/>
          <w:szCs w:val="28"/>
        </w:rPr>
        <w:t xml:space="preserve"> И.Р. </w:t>
      </w:r>
      <w:proofErr w:type="spellStart"/>
      <w:r>
        <w:rPr>
          <w:sz w:val="28"/>
          <w:szCs w:val="28"/>
        </w:rPr>
        <w:t>Ситдиков</w:t>
      </w:r>
      <w:proofErr w:type="spellEnd"/>
    </w:p>
    <w:p w:rsidR="00752D33" w:rsidRPr="003426D3" w:rsidRDefault="00752D33" w:rsidP="00752D33">
      <w:pPr>
        <w:autoSpaceDE w:val="0"/>
        <w:autoSpaceDN w:val="0"/>
        <w:adjustRightInd w:val="0"/>
        <w:rPr>
          <w:sz w:val="28"/>
          <w:szCs w:val="28"/>
        </w:rPr>
      </w:pPr>
      <w:r>
        <w:rPr>
          <w:sz w:val="28"/>
          <w:szCs w:val="28"/>
        </w:rPr>
        <w:t xml:space="preserve">                                       </w:t>
      </w:r>
      <w:r w:rsidR="003735FE">
        <w:rPr>
          <w:sz w:val="28"/>
          <w:szCs w:val="28"/>
        </w:rPr>
        <w:t xml:space="preserve">        </w:t>
      </w:r>
    </w:p>
    <w:p w:rsidR="00EA4FD5" w:rsidRPr="004A0780" w:rsidRDefault="00EA4FD5" w:rsidP="00EA4FD5">
      <w:pPr>
        <w:rPr>
          <w:sz w:val="28"/>
          <w:szCs w:val="20"/>
        </w:rPr>
      </w:pPr>
      <w:r w:rsidRPr="004A0780">
        <w:rPr>
          <w:sz w:val="28"/>
          <w:szCs w:val="20"/>
        </w:rPr>
        <w:t>с. Бижбуляк</w:t>
      </w:r>
    </w:p>
    <w:p w:rsidR="00EA4FD5" w:rsidRPr="004A0780" w:rsidRDefault="00EA4FD5" w:rsidP="00EA4FD5">
      <w:pPr>
        <w:rPr>
          <w:sz w:val="28"/>
          <w:szCs w:val="20"/>
        </w:rPr>
      </w:pPr>
      <w:r w:rsidRPr="004A0780">
        <w:rPr>
          <w:sz w:val="28"/>
          <w:szCs w:val="20"/>
        </w:rPr>
        <w:t xml:space="preserve">от  </w:t>
      </w:r>
      <w:r w:rsidR="0048594D">
        <w:rPr>
          <w:sz w:val="28"/>
          <w:szCs w:val="20"/>
        </w:rPr>
        <w:t>20 сентября</w:t>
      </w:r>
      <w:r w:rsidRPr="004A0780">
        <w:rPr>
          <w:sz w:val="28"/>
          <w:szCs w:val="20"/>
        </w:rPr>
        <w:t xml:space="preserve">  2017 года</w:t>
      </w:r>
    </w:p>
    <w:p w:rsidR="00EA4FD5" w:rsidRDefault="00EA4FD5" w:rsidP="00EA4FD5">
      <w:pPr>
        <w:rPr>
          <w:color w:val="FF0000"/>
          <w:sz w:val="28"/>
          <w:szCs w:val="20"/>
        </w:rPr>
      </w:pPr>
      <w:r>
        <w:rPr>
          <w:sz w:val="28"/>
          <w:szCs w:val="20"/>
        </w:rPr>
        <w:t>№  38/12</w:t>
      </w:r>
      <w:r w:rsidRPr="004A0780">
        <w:rPr>
          <w:sz w:val="28"/>
          <w:szCs w:val="20"/>
        </w:rPr>
        <w:t>-04</w:t>
      </w:r>
    </w:p>
    <w:p w:rsidR="00752D33" w:rsidRDefault="00752D33" w:rsidP="00752D33">
      <w:pPr>
        <w:pStyle w:val="FR2"/>
        <w:tabs>
          <w:tab w:val="left" w:pos="8685"/>
        </w:tabs>
        <w:spacing w:before="0"/>
        <w:ind w:left="5812"/>
        <w:jc w:val="both"/>
        <w:rPr>
          <w:rFonts w:ascii="Times New Roman" w:hAnsi="Times New Roman" w:cs="Times New Roman"/>
          <w:sz w:val="20"/>
          <w:szCs w:val="20"/>
        </w:rPr>
      </w:pPr>
    </w:p>
    <w:p w:rsidR="00752D33" w:rsidRPr="00FB3C66" w:rsidRDefault="00E7546C" w:rsidP="00494E7C">
      <w:pPr>
        <w:pStyle w:val="FR2"/>
        <w:tabs>
          <w:tab w:val="left" w:pos="8685"/>
        </w:tabs>
        <w:spacing w:before="0"/>
        <w:jc w:val="both"/>
        <w:rPr>
          <w:rFonts w:ascii="Times New Roman" w:hAnsi="Times New Roman" w:cs="Times New Roman"/>
          <w:sz w:val="20"/>
          <w:szCs w:val="20"/>
        </w:rPr>
      </w:pPr>
      <w:r>
        <w:rPr>
          <w:rFonts w:ascii="Times New Roman" w:hAnsi="Times New Roman" w:cs="Times New Roman"/>
          <w:sz w:val="20"/>
          <w:szCs w:val="20"/>
        </w:rPr>
        <w:t xml:space="preserve">                                                                                                                                  </w:t>
      </w:r>
      <w:r w:rsidR="00494E7C">
        <w:rPr>
          <w:rFonts w:ascii="Times New Roman" w:hAnsi="Times New Roman" w:cs="Times New Roman"/>
          <w:sz w:val="20"/>
          <w:szCs w:val="20"/>
        </w:rPr>
        <w:t xml:space="preserve">  </w:t>
      </w:r>
      <w:r w:rsidR="00752D33" w:rsidRPr="00FB3C66">
        <w:rPr>
          <w:rFonts w:ascii="Times New Roman" w:hAnsi="Times New Roman" w:cs="Times New Roman"/>
          <w:sz w:val="20"/>
          <w:szCs w:val="20"/>
        </w:rPr>
        <w:t>ПРИЛОЖЕНИЕ</w:t>
      </w:r>
    </w:p>
    <w:p w:rsidR="00752D33" w:rsidRPr="00FB3C66" w:rsidRDefault="00752D33" w:rsidP="00752D33">
      <w:pPr>
        <w:ind w:left="5812"/>
        <w:rPr>
          <w:rFonts w:cs="Times New Roman"/>
          <w:sz w:val="20"/>
          <w:szCs w:val="20"/>
        </w:rPr>
      </w:pPr>
      <w:r w:rsidRPr="00FB3C66">
        <w:rPr>
          <w:rFonts w:cs="Times New Roman"/>
          <w:sz w:val="20"/>
          <w:szCs w:val="20"/>
        </w:rPr>
        <w:t xml:space="preserve">к решению Совета сельского поселения </w:t>
      </w:r>
    </w:p>
    <w:p w:rsidR="00752D33" w:rsidRPr="00FB3C66" w:rsidRDefault="00036318" w:rsidP="00752D33">
      <w:pPr>
        <w:ind w:left="5812"/>
        <w:rPr>
          <w:rFonts w:cs="Times New Roman"/>
          <w:sz w:val="20"/>
          <w:szCs w:val="20"/>
        </w:rPr>
      </w:pPr>
      <w:r>
        <w:rPr>
          <w:rFonts w:cs="Times New Roman"/>
          <w:sz w:val="20"/>
          <w:szCs w:val="20"/>
        </w:rPr>
        <w:t>Бижбулякский</w:t>
      </w:r>
      <w:r w:rsidR="00752D33" w:rsidRPr="00FB3C66">
        <w:rPr>
          <w:rFonts w:cs="Times New Roman"/>
          <w:sz w:val="20"/>
          <w:szCs w:val="20"/>
        </w:rPr>
        <w:t xml:space="preserve"> сельсовет муниципального района  </w:t>
      </w:r>
    </w:p>
    <w:p w:rsidR="00752D33" w:rsidRPr="00FB3C66" w:rsidRDefault="00036318" w:rsidP="00752D33">
      <w:pPr>
        <w:ind w:left="5812"/>
        <w:rPr>
          <w:rFonts w:cs="Times New Roman"/>
          <w:sz w:val="20"/>
          <w:szCs w:val="20"/>
        </w:rPr>
      </w:pPr>
      <w:r>
        <w:rPr>
          <w:rFonts w:cs="Times New Roman"/>
          <w:sz w:val="20"/>
          <w:szCs w:val="20"/>
        </w:rPr>
        <w:t xml:space="preserve">Бижбулякский </w:t>
      </w:r>
      <w:r w:rsidR="00752D33" w:rsidRPr="00FB3C66">
        <w:rPr>
          <w:rFonts w:cs="Times New Roman"/>
          <w:sz w:val="20"/>
          <w:szCs w:val="20"/>
        </w:rPr>
        <w:t>район Республики Башкортостан</w:t>
      </w:r>
    </w:p>
    <w:p w:rsidR="00752D33" w:rsidRPr="00FB3C66" w:rsidRDefault="00CF472B" w:rsidP="00752D33">
      <w:pPr>
        <w:autoSpaceDE w:val="0"/>
        <w:autoSpaceDN w:val="0"/>
        <w:adjustRightInd w:val="0"/>
        <w:ind w:left="5812"/>
        <w:rPr>
          <w:rFonts w:cs="Times New Roman"/>
          <w:sz w:val="20"/>
          <w:szCs w:val="20"/>
        </w:rPr>
      </w:pPr>
      <w:r>
        <w:rPr>
          <w:rFonts w:cs="Times New Roman"/>
          <w:sz w:val="20"/>
          <w:szCs w:val="20"/>
        </w:rPr>
        <w:t xml:space="preserve"> «20</w:t>
      </w:r>
      <w:r w:rsidR="00752D33" w:rsidRPr="00FB3C66">
        <w:rPr>
          <w:rFonts w:cs="Times New Roman"/>
          <w:sz w:val="20"/>
          <w:szCs w:val="20"/>
        </w:rPr>
        <w:t xml:space="preserve">» </w:t>
      </w:r>
      <w:r>
        <w:rPr>
          <w:rFonts w:cs="Times New Roman"/>
          <w:sz w:val="20"/>
          <w:szCs w:val="20"/>
        </w:rPr>
        <w:t xml:space="preserve"> сентября </w:t>
      </w:r>
      <w:r w:rsidR="00752D33" w:rsidRPr="00FB3C66">
        <w:rPr>
          <w:rFonts w:cs="Times New Roman"/>
          <w:sz w:val="20"/>
          <w:szCs w:val="20"/>
        </w:rPr>
        <w:t>201</w:t>
      </w:r>
      <w:r w:rsidR="00752D33">
        <w:rPr>
          <w:rFonts w:cs="Times New Roman"/>
          <w:sz w:val="20"/>
          <w:szCs w:val="20"/>
        </w:rPr>
        <w:t>7</w:t>
      </w:r>
      <w:r w:rsidR="00752D33" w:rsidRPr="00FB3C66">
        <w:rPr>
          <w:rFonts w:cs="Times New Roman"/>
          <w:sz w:val="20"/>
          <w:szCs w:val="20"/>
        </w:rPr>
        <w:t xml:space="preserve"> г.</w:t>
      </w:r>
      <w:r>
        <w:rPr>
          <w:rFonts w:cs="Times New Roman"/>
          <w:sz w:val="20"/>
          <w:szCs w:val="20"/>
        </w:rPr>
        <w:t xml:space="preserve">ода </w:t>
      </w:r>
      <w:r w:rsidR="00752D33" w:rsidRPr="00FB3C66">
        <w:rPr>
          <w:rFonts w:cs="Times New Roman"/>
          <w:sz w:val="20"/>
          <w:szCs w:val="20"/>
        </w:rPr>
        <w:t xml:space="preserve"> № </w:t>
      </w:r>
      <w:r>
        <w:rPr>
          <w:rFonts w:cs="Times New Roman"/>
          <w:sz w:val="20"/>
          <w:szCs w:val="20"/>
        </w:rPr>
        <w:t xml:space="preserve"> 38/12-04</w:t>
      </w:r>
    </w:p>
    <w:p w:rsidR="00752D33" w:rsidRPr="00FB3C66" w:rsidRDefault="00752D33" w:rsidP="00752D33">
      <w:pPr>
        <w:autoSpaceDE w:val="0"/>
        <w:autoSpaceDN w:val="0"/>
        <w:adjustRightInd w:val="0"/>
        <w:ind w:left="5812" w:firstLine="748"/>
        <w:rPr>
          <w:rFonts w:cs="Times New Roman"/>
          <w:sz w:val="20"/>
          <w:szCs w:val="20"/>
        </w:rPr>
      </w:pPr>
    </w:p>
    <w:p w:rsidR="00752D33" w:rsidRDefault="00752D33" w:rsidP="00752D33">
      <w:pPr>
        <w:pStyle w:val="ConsPlusTitle"/>
        <w:ind w:right="-1"/>
        <w:jc w:val="center"/>
        <w:rPr>
          <w:sz w:val="26"/>
          <w:szCs w:val="26"/>
        </w:rPr>
      </w:pPr>
    </w:p>
    <w:p w:rsidR="00752D33" w:rsidRDefault="00752D33" w:rsidP="00752D33">
      <w:pPr>
        <w:pStyle w:val="ConsPlusTitle"/>
        <w:ind w:right="-1"/>
        <w:jc w:val="center"/>
        <w:rPr>
          <w:sz w:val="26"/>
          <w:szCs w:val="26"/>
        </w:rPr>
      </w:pPr>
    </w:p>
    <w:p w:rsidR="00752D33" w:rsidRPr="00A50AC0" w:rsidRDefault="00752D33" w:rsidP="00752D33">
      <w:pPr>
        <w:pStyle w:val="ConsPlusTitle"/>
        <w:ind w:right="-1"/>
        <w:jc w:val="center"/>
        <w:rPr>
          <w:sz w:val="26"/>
          <w:szCs w:val="26"/>
        </w:rPr>
      </w:pPr>
      <w:r>
        <w:rPr>
          <w:sz w:val="26"/>
          <w:szCs w:val="26"/>
        </w:rPr>
        <w:t xml:space="preserve">Правила благоустройства </w:t>
      </w:r>
      <w:r w:rsidRPr="00A50AC0">
        <w:rPr>
          <w:sz w:val="26"/>
          <w:szCs w:val="26"/>
        </w:rPr>
        <w:t>и санитарного содержания территории</w:t>
      </w:r>
    </w:p>
    <w:p w:rsidR="00752D33" w:rsidRPr="00A50AC0" w:rsidRDefault="00752D33" w:rsidP="00752D33">
      <w:pPr>
        <w:pStyle w:val="ConsPlusTitle"/>
        <w:ind w:right="-1"/>
        <w:jc w:val="center"/>
        <w:rPr>
          <w:sz w:val="26"/>
          <w:szCs w:val="26"/>
        </w:rPr>
      </w:pPr>
      <w:r w:rsidRPr="00A50AC0">
        <w:rPr>
          <w:sz w:val="26"/>
          <w:szCs w:val="26"/>
        </w:rPr>
        <w:t>сельского по</w:t>
      </w:r>
      <w:r w:rsidR="00036318">
        <w:rPr>
          <w:sz w:val="26"/>
          <w:szCs w:val="26"/>
        </w:rPr>
        <w:t xml:space="preserve">селения Бижбулякский сельсовет </w:t>
      </w:r>
      <w:r w:rsidRPr="00A50AC0">
        <w:rPr>
          <w:sz w:val="26"/>
          <w:szCs w:val="26"/>
        </w:rPr>
        <w:t xml:space="preserve"> муниципального района</w:t>
      </w:r>
    </w:p>
    <w:p w:rsidR="00752D33" w:rsidRPr="00A50AC0" w:rsidRDefault="00036318" w:rsidP="00752D33">
      <w:pPr>
        <w:pStyle w:val="ConsPlusTitle"/>
        <w:ind w:right="-1"/>
        <w:jc w:val="center"/>
        <w:rPr>
          <w:i/>
          <w:sz w:val="26"/>
          <w:szCs w:val="26"/>
        </w:rPr>
      </w:pPr>
      <w:r>
        <w:rPr>
          <w:sz w:val="26"/>
          <w:szCs w:val="26"/>
        </w:rPr>
        <w:t xml:space="preserve">Бижбулякский </w:t>
      </w:r>
      <w:r w:rsidR="00752D33" w:rsidRPr="00A50AC0">
        <w:rPr>
          <w:sz w:val="26"/>
          <w:szCs w:val="26"/>
        </w:rPr>
        <w:t xml:space="preserve"> район Республики Башкортостан</w:t>
      </w:r>
    </w:p>
    <w:p w:rsidR="00752D33" w:rsidRPr="00A50AC0" w:rsidRDefault="00752D33" w:rsidP="00752D33">
      <w:pPr>
        <w:ind w:right="-1"/>
        <w:jc w:val="both"/>
        <w:rPr>
          <w:rFonts w:cs="Times New Roman"/>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1 Общие положения</w:t>
      </w:r>
    </w:p>
    <w:p w:rsidR="00752D33" w:rsidRPr="00A50AC0" w:rsidRDefault="00752D33" w:rsidP="00752D33">
      <w:pPr>
        <w:ind w:right="-1" w:firstLine="540"/>
        <w:jc w:val="both"/>
        <w:rPr>
          <w:rFonts w:cs="Times New Roman"/>
          <w:sz w:val="26"/>
          <w:szCs w:val="26"/>
        </w:rPr>
      </w:pPr>
      <w:r w:rsidRPr="00A50AC0">
        <w:rPr>
          <w:rFonts w:cs="Times New Roman"/>
          <w:sz w:val="26"/>
          <w:szCs w:val="26"/>
        </w:rPr>
        <w:t xml:space="preserve">1.1. </w:t>
      </w:r>
      <w:proofErr w:type="gramStart"/>
      <w:r w:rsidRPr="00A50AC0">
        <w:rPr>
          <w:rFonts w:cs="Times New Roman"/>
          <w:sz w:val="26"/>
          <w:szCs w:val="26"/>
        </w:rPr>
        <w:t>Правила благоустройства на территории</w:t>
      </w:r>
      <w:r w:rsidR="00036318">
        <w:rPr>
          <w:rFonts w:cs="Times New Roman"/>
          <w:sz w:val="26"/>
          <w:szCs w:val="26"/>
        </w:rPr>
        <w:t xml:space="preserve"> сельского поселения Бижбулякский</w:t>
      </w:r>
      <w:r w:rsidRPr="00A50AC0">
        <w:rPr>
          <w:rFonts w:cs="Times New Roman"/>
          <w:sz w:val="26"/>
          <w:szCs w:val="26"/>
        </w:rPr>
        <w:t xml:space="preserve"> сельсовет  му</w:t>
      </w:r>
      <w:r w:rsidR="00036318">
        <w:rPr>
          <w:rFonts w:cs="Times New Roman"/>
          <w:sz w:val="26"/>
          <w:szCs w:val="26"/>
        </w:rPr>
        <w:t xml:space="preserve">ниципального района Бижбулякский </w:t>
      </w:r>
      <w:r w:rsidRPr="00A50AC0">
        <w:rPr>
          <w:rFonts w:cs="Times New Roman"/>
          <w:sz w:val="26"/>
          <w:szCs w:val="26"/>
        </w:rPr>
        <w:t xml:space="preserve"> район Республики Башкортостан (далее - Правила) устанавливают единые и обязательные для исполнения нормы и требования в сфере благоустройства территории</w:t>
      </w:r>
      <w:r w:rsidR="00036318">
        <w:rPr>
          <w:rFonts w:cs="Times New Roman"/>
          <w:sz w:val="26"/>
          <w:szCs w:val="26"/>
        </w:rPr>
        <w:t xml:space="preserve"> сельского поселения Бижбулякский </w:t>
      </w:r>
      <w:r w:rsidRPr="00A50AC0">
        <w:rPr>
          <w:rFonts w:cs="Times New Roman"/>
          <w:sz w:val="26"/>
          <w:szCs w:val="26"/>
        </w:rPr>
        <w:t>сельсовет  му</w:t>
      </w:r>
      <w:r w:rsidR="00036318">
        <w:rPr>
          <w:rFonts w:cs="Times New Roman"/>
          <w:sz w:val="26"/>
          <w:szCs w:val="26"/>
        </w:rPr>
        <w:t>ниципального района Бижбулякский</w:t>
      </w:r>
      <w:r w:rsidRPr="00A50AC0">
        <w:rPr>
          <w:rFonts w:cs="Times New Roman"/>
          <w:sz w:val="26"/>
          <w:szCs w:val="26"/>
        </w:rPr>
        <w:t xml:space="preserve"> район Республики Башкортостан (далее – </w:t>
      </w:r>
      <w:r w:rsidR="00036318">
        <w:rPr>
          <w:rFonts w:cs="Times New Roman"/>
          <w:sz w:val="26"/>
          <w:szCs w:val="26"/>
        </w:rPr>
        <w:t>сельское поселение Бижбулякский</w:t>
      </w:r>
      <w:r w:rsidRPr="00A50AC0">
        <w:rPr>
          <w:rFonts w:cs="Times New Roman"/>
          <w:sz w:val="26"/>
          <w:szCs w:val="26"/>
        </w:rPr>
        <w:t xml:space="preserve"> сельсовет),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w:t>
      </w:r>
      <w:proofErr w:type="gramEnd"/>
      <w:r w:rsidRPr="00A50AC0">
        <w:rPr>
          <w:rFonts w:cs="Times New Roman"/>
          <w:sz w:val="26"/>
          <w:szCs w:val="26"/>
        </w:rPr>
        <w:t>,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w:t>
      </w:r>
      <w:r w:rsidR="00532D1A">
        <w:rPr>
          <w:rFonts w:cs="Times New Roman"/>
          <w:sz w:val="26"/>
          <w:szCs w:val="26"/>
        </w:rPr>
        <w:t xml:space="preserve"> сельского поселения Бижбулякский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Нарушение Правил является административным правонарушением и влечет применение мер административной ответственности, установленных Кодексом об административных правонарушениях РФ, Кодексом об административных правонарушения РБ.</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1.2. </w:t>
      </w:r>
      <w:proofErr w:type="gramStart"/>
      <w:r w:rsidRPr="00A50AC0">
        <w:rPr>
          <w:rFonts w:cs="Times New Roman"/>
          <w:sz w:val="26"/>
          <w:szCs w:val="26"/>
        </w:rPr>
        <w:t xml:space="preserve">Настоящие Правила разработаны в соответствии Федеральным </w:t>
      </w:r>
      <w:hyperlink r:id="rId8" w:history="1">
        <w:r w:rsidRPr="00A50AC0">
          <w:rPr>
            <w:rStyle w:val="a8"/>
            <w:rFonts w:cs="Times New Roman"/>
            <w:color w:val="auto"/>
            <w:sz w:val="26"/>
            <w:szCs w:val="26"/>
          </w:rPr>
          <w:t>законом</w:t>
        </w:r>
      </w:hyperlink>
      <w:r w:rsidRPr="00A50AC0">
        <w:rPr>
          <w:rFonts w:cs="Times New Roman"/>
          <w:sz w:val="26"/>
          <w:szCs w:val="26"/>
        </w:rPr>
        <w:t xml:space="preserve"> от 06.10.2003 № 131-ФЗ «Об общих принципах организации местного самоуправления в Российской Федерации», </w:t>
      </w:r>
      <w:hyperlink r:id="rId9" w:history="1">
        <w:r w:rsidRPr="00A50AC0">
          <w:rPr>
            <w:rStyle w:val="a8"/>
            <w:rFonts w:cs="Times New Roman"/>
            <w:color w:val="auto"/>
            <w:sz w:val="26"/>
            <w:szCs w:val="26"/>
          </w:rPr>
          <w:t>Законом</w:t>
        </w:r>
      </w:hyperlink>
      <w:r w:rsidRPr="00A50AC0">
        <w:rPr>
          <w:rFonts w:cs="Times New Roman"/>
          <w:sz w:val="26"/>
          <w:szCs w:val="26"/>
        </w:rPr>
        <w:t xml:space="preserve"> Республики Башкортостан от 15.08.2002 № 61-ОЗ «Об основах благоустройства территорий городов и других населенных пунктов Республики Башкортостан», Уставом</w:t>
      </w:r>
      <w:r w:rsidR="00036318">
        <w:rPr>
          <w:rFonts w:cs="Times New Roman"/>
          <w:sz w:val="26"/>
          <w:szCs w:val="26"/>
        </w:rPr>
        <w:t xml:space="preserve"> сельского поселения Бижбулякский</w:t>
      </w:r>
      <w:r w:rsidRPr="00A50AC0">
        <w:rPr>
          <w:rFonts w:cs="Times New Roman"/>
          <w:sz w:val="26"/>
          <w:szCs w:val="26"/>
        </w:rPr>
        <w:t xml:space="preserve"> сельсовет, с учетом требований Санитарных </w:t>
      </w:r>
      <w:hyperlink r:id="rId10" w:history="1">
        <w:r w:rsidRPr="00A50AC0">
          <w:rPr>
            <w:rStyle w:val="a8"/>
            <w:rFonts w:cs="Times New Roman"/>
            <w:color w:val="auto"/>
            <w:sz w:val="26"/>
            <w:szCs w:val="26"/>
          </w:rPr>
          <w:t>правил</w:t>
        </w:r>
      </w:hyperlink>
      <w:r w:rsidRPr="00A50AC0">
        <w:rPr>
          <w:rFonts w:cs="Times New Roman"/>
          <w:sz w:val="26"/>
          <w:szCs w:val="26"/>
        </w:rPr>
        <w:t xml:space="preserve"> содержания территорий населенных мест </w:t>
      </w:r>
      <w:proofErr w:type="spellStart"/>
      <w:r w:rsidRPr="00A50AC0">
        <w:rPr>
          <w:rFonts w:cs="Times New Roman"/>
          <w:sz w:val="26"/>
          <w:szCs w:val="26"/>
        </w:rPr>
        <w:t>СанПиН</w:t>
      </w:r>
      <w:proofErr w:type="spellEnd"/>
      <w:r w:rsidRPr="00A50AC0">
        <w:rPr>
          <w:rFonts w:cs="Times New Roman"/>
          <w:sz w:val="26"/>
          <w:szCs w:val="26"/>
        </w:rPr>
        <w:t xml:space="preserve"> 42-128-4690-88, утвержденных Главным государственным санитарным врачом СССР 05.08.1988 № 4690-88</w:t>
      </w:r>
      <w:proofErr w:type="gramEnd"/>
      <w:r w:rsidRPr="00A50AC0">
        <w:rPr>
          <w:rFonts w:cs="Times New Roman"/>
          <w:sz w:val="26"/>
          <w:szCs w:val="26"/>
        </w:rPr>
        <w:t>, и другими нормативных правовых актов, с учетом местных условий, в целях повышения уровня благоустройства территории</w:t>
      </w:r>
      <w:r w:rsidR="00036318">
        <w:rPr>
          <w:rFonts w:cs="Times New Roman"/>
          <w:sz w:val="26"/>
          <w:szCs w:val="26"/>
        </w:rPr>
        <w:t xml:space="preserve"> сельского поселения Бижбулякский</w:t>
      </w:r>
      <w:r w:rsidRPr="00A50AC0">
        <w:rPr>
          <w:rFonts w:cs="Times New Roman"/>
          <w:sz w:val="26"/>
          <w:szCs w:val="26"/>
        </w:rPr>
        <w:t xml:space="preserve"> сельсовет</w:t>
      </w:r>
      <w:proofErr w:type="gramStart"/>
      <w:r w:rsidRPr="00A50AC0">
        <w:rPr>
          <w:rFonts w:cs="Times New Roman"/>
          <w:sz w:val="26"/>
          <w:szCs w:val="26"/>
        </w:rPr>
        <w:t xml:space="preserve"> .</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 Орган</w:t>
      </w:r>
      <w:r>
        <w:rPr>
          <w:rFonts w:cs="Times New Roman"/>
          <w:sz w:val="26"/>
          <w:szCs w:val="26"/>
        </w:rPr>
        <w:t>изация работ по благоустройству и</w:t>
      </w:r>
      <w:r w:rsidRPr="00A50AC0">
        <w:rPr>
          <w:rFonts w:cs="Times New Roman"/>
          <w:sz w:val="26"/>
          <w:szCs w:val="26"/>
        </w:rPr>
        <w:t xml:space="preserve"> санитарному содержанию территории</w:t>
      </w:r>
      <w:r w:rsidR="00036318">
        <w:rPr>
          <w:rFonts w:cs="Times New Roman"/>
          <w:sz w:val="26"/>
          <w:szCs w:val="26"/>
        </w:rPr>
        <w:t xml:space="preserve"> сельского поселения Бижбулякский</w:t>
      </w:r>
      <w:r w:rsidRPr="00A50AC0">
        <w:rPr>
          <w:rFonts w:cs="Times New Roman"/>
          <w:sz w:val="26"/>
          <w:szCs w:val="26"/>
        </w:rPr>
        <w:t xml:space="preserve"> сельсовет на территории</w:t>
      </w:r>
      <w:r w:rsidR="00036318">
        <w:rPr>
          <w:rFonts w:cs="Times New Roman"/>
          <w:sz w:val="26"/>
          <w:szCs w:val="26"/>
        </w:rPr>
        <w:t xml:space="preserve"> сельского поселения Бижбулякский </w:t>
      </w:r>
      <w:r w:rsidRPr="00A50AC0">
        <w:rPr>
          <w:rFonts w:cs="Times New Roman"/>
          <w:sz w:val="26"/>
          <w:szCs w:val="26"/>
        </w:rPr>
        <w:t xml:space="preserve"> сельсовет осуществляется Администрацией</w:t>
      </w:r>
      <w:r w:rsidR="00036318">
        <w:rPr>
          <w:rFonts w:cs="Times New Roman"/>
          <w:sz w:val="26"/>
          <w:szCs w:val="26"/>
        </w:rPr>
        <w:t xml:space="preserve"> сельского поселения Бижбулякский</w:t>
      </w:r>
      <w:r w:rsidRPr="00A50AC0">
        <w:rPr>
          <w:rFonts w:cs="Times New Roman"/>
          <w:sz w:val="26"/>
          <w:szCs w:val="26"/>
        </w:rPr>
        <w:t xml:space="preserve"> сельсовет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752D33" w:rsidRPr="00A50AC0" w:rsidRDefault="00752D33" w:rsidP="00752D33">
      <w:pPr>
        <w:ind w:right="-1" w:firstLine="540"/>
        <w:jc w:val="both"/>
        <w:rPr>
          <w:rFonts w:cs="Times New Roman"/>
          <w:b/>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2 Термины и определения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Для целей настоящих Правил используются следующие основные понятия: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2.2. Благоустройство территории - комплекс предусмотренных настоящими Правилами мероприятий по содержанию территории</w:t>
      </w:r>
      <w:r w:rsidR="00532D1A">
        <w:rPr>
          <w:rFonts w:cs="Times New Roman"/>
          <w:sz w:val="26"/>
          <w:szCs w:val="26"/>
        </w:rPr>
        <w:t xml:space="preserve"> сельского поселения Бижбулякский</w:t>
      </w:r>
      <w:r w:rsidRPr="00A50AC0">
        <w:rPr>
          <w:rFonts w:cs="Times New Roman"/>
          <w:sz w:val="26"/>
          <w:szCs w:val="26"/>
        </w:rPr>
        <w:t xml:space="preserve"> сельсовет, а также по проектированию и размещению объектов благоустройства, </w:t>
      </w:r>
      <w:r w:rsidRPr="00A50AC0">
        <w:rPr>
          <w:rFonts w:cs="Times New Roman"/>
          <w:sz w:val="26"/>
          <w:szCs w:val="26"/>
        </w:rPr>
        <w:lastRenderedPageBreak/>
        <w:t xml:space="preserve">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r w:rsidR="001674D6">
        <w:rPr>
          <w:rFonts w:cs="Times New Roman"/>
          <w:sz w:val="26"/>
          <w:szCs w:val="26"/>
        </w:rPr>
        <w:t xml:space="preserve"> сельского поселения Бижбулякский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w:t>
      </w:r>
      <w:r w:rsidR="001674D6">
        <w:rPr>
          <w:rFonts w:cs="Times New Roman"/>
          <w:sz w:val="26"/>
          <w:szCs w:val="26"/>
        </w:rPr>
        <w:t xml:space="preserve"> сельского поселения Бижбулякский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2.4. Газон - земельный участок в пределах границ</w:t>
      </w:r>
      <w:r w:rsidR="001674D6">
        <w:rPr>
          <w:rFonts w:cs="Times New Roman"/>
          <w:sz w:val="26"/>
          <w:szCs w:val="26"/>
        </w:rPr>
        <w:t xml:space="preserve"> сельского поселения Бижбулякский</w:t>
      </w:r>
      <w:r w:rsidRPr="00A50AC0">
        <w:rPr>
          <w:rFonts w:cs="Times New Roman"/>
          <w:sz w:val="26"/>
          <w:szCs w:val="26"/>
        </w:rPr>
        <w:t xml:space="preserve"> сельсовет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w:t>
      </w:r>
      <w:proofErr w:type="gramStart"/>
      <w:r w:rsidRPr="00A50AC0">
        <w:rPr>
          <w:rFonts w:cs="Times New Roman"/>
          <w:sz w:val="26"/>
          <w:szCs w:val="26"/>
        </w:rPr>
        <w:t>случае</w:t>
      </w:r>
      <w:proofErr w:type="gramEnd"/>
      <w:r w:rsidRPr="00A50AC0">
        <w:rPr>
          <w:rFonts w:cs="Times New Roman"/>
          <w:sz w:val="26"/>
          <w:szCs w:val="26"/>
        </w:rPr>
        <w:t xml:space="preserve">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A50AC0">
        <w:rPr>
          <w:rFonts w:cs="Times New Roman"/>
          <w:sz w:val="26"/>
          <w:szCs w:val="26"/>
        </w:rPr>
        <w:t>производства</w:t>
      </w:r>
      <w:proofErr w:type="gramEnd"/>
      <w:r w:rsidRPr="00A50AC0">
        <w:rPr>
          <w:rFonts w:cs="Times New Roman"/>
          <w:sz w:val="26"/>
          <w:szCs w:val="26"/>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2.9. Малые архитектурные формы - элементы декоративного оформления и коммунально-технического обустройства территорий </w:t>
      </w:r>
      <w:r w:rsidR="001674D6">
        <w:rPr>
          <w:rFonts w:cs="Times New Roman"/>
          <w:sz w:val="26"/>
          <w:szCs w:val="26"/>
        </w:rPr>
        <w:t xml:space="preserve"> сельского поселения Бижбулякский</w:t>
      </w:r>
      <w:r w:rsidRPr="00A50AC0">
        <w:rPr>
          <w:rFonts w:cs="Times New Roman"/>
          <w:sz w:val="26"/>
          <w:szCs w:val="26"/>
        </w:rPr>
        <w:t xml:space="preserve"> сельсовет, не связанные с осуществлением предпринимательской деятельности в области торговли и общественного питания. </w:t>
      </w:r>
    </w:p>
    <w:p w:rsidR="00752D33" w:rsidRPr="00A50AC0" w:rsidRDefault="00752D33" w:rsidP="00752D33">
      <w:pPr>
        <w:autoSpaceDE w:val="0"/>
        <w:ind w:right="-1" w:firstLine="540"/>
        <w:jc w:val="both"/>
        <w:rPr>
          <w:rFonts w:cs="Times New Roman"/>
          <w:sz w:val="26"/>
          <w:szCs w:val="26"/>
        </w:rPr>
      </w:pPr>
      <w:r w:rsidRPr="007043F6">
        <w:rPr>
          <w:rFonts w:cs="Times New Roman"/>
          <w:sz w:val="26"/>
          <w:szCs w:val="26"/>
        </w:rPr>
        <w:t xml:space="preserve">2.10. </w:t>
      </w:r>
      <w:proofErr w:type="gramStart"/>
      <w:r w:rsidRPr="007043F6">
        <w:rPr>
          <w:rFonts w:cs="Times New Roman"/>
          <w:sz w:val="26"/>
          <w:szCs w:val="26"/>
        </w:rPr>
        <w:t>Объекты благоустройства - территории муниципального образования, на которых осуществляется деятельность по благоустройству: автодороги, улицы, тротуары,</w:t>
      </w:r>
      <w:r w:rsidRPr="00A50AC0">
        <w:rPr>
          <w:rFonts w:cs="Times New Roman"/>
          <w:sz w:val="26"/>
          <w:szCs w:val="26"/>
        </w:rPr>
        <w:t xml:space="preserve">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w:t>
      </w:r>
      <w:r w:rsidR="001674D6">
        <w:rPr>
          <w:rFonts w:cs="Times New Roman"/>
          <w:sz w:val="26"/>
          <w:szCs w:val="26"/>
        </w:rPr>
        <w:t xml:space="preserve"> сельского поселения Бижбулякский</w:t>
      </w:r>
      <w:r w:rsidRPr="00A50AC0">
        <w:rPr>
          <w:rFonts w:cs="Times New Roman"/>
          <w:sz w:val="26"/>
          <w:szCs w:val="26"/>
        </w:rPr>
        <w:t xml:space="preserve"> сельсовет.</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2.11. </w:t>
      </w:r>
      <w:proofErr w:type="gramStart"/>
      <w:r w:rsidRPr="00A50AC0">
        <w:rPr>
          <w:rFonts w:cs="Times New Roman"/>
          <w:sz w:val="26"/>
          <w:szCs w:val="26"/>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2.12. </w:t>
      </w:r>
      <w:proofErr w:type="gramStart"/>
      <w:r w:rsidRPr="00A50AC0">
        <w:rPr>
          <w:rFonts w:cs="Times New Roman"/>
          <w:sz w:val="26"/>
          <w:szCs w:val="26"/>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2.13.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w:t>
      </w:r>
      <w:r w:rsidR="00EA1BE6">
        <w:rPr>
          <w:rFonts w:cs="Times New Roman"/>
          <w:sz w:val="26"/>
          <w:szCs w:val="26"/>
        </w:rPr>
        <w:t xml:space="preserve"> сельского поселения Бижбулякский</w:t>
      </w:r>
      <w:r w:rsidRPr="00A50AC0">
        <w:rPr>
          <w:rFonts w:cs="Times New Roman"/>
          <w:sz w:val="26"/>
          <w:szCs w:val="26"/>
        </w:rPr>
        <w:t xml:space="preserve"> сельсовет ограждениям определяются муниципальными правовыми актами Администрации.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2.14.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w:t>
      </w:r>
      <w:r w:rsidR="00EA1BE6">
        <w:rPr>
          <w:rFonts w:cs="Times New Roman"/>
          <w:sz w:val="26"/>
          <w:szCs w:val="26"/>
        </w:rPr>
        <w:t xml:space="preserve"> сельского поселения Бижбулякский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2.15. </w:t>
      </w:r>
      <w:proofErr w:type="gramStart"/>
      <w:r w:rsidRPr="00A50AC0">
        <w:rPr>
          <w:rFonts w:cs="Times New Roman"/>
          <w:sz w:val="26"/>
          <w:szCs w:val="26"/>
        </w:rPr>
        <w:t>Порубочные остатки - пни, стволы, корни, ветки, полученные в результате подрезки, вырубки (сноса) деревьев и кустарников.</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2.16. Придомовая территория - земельный участок, на котором расположен </w:t>
      </w:r>
      <w:r w:rsidRPr="007043F6">
        <w:rPr>
          <w:rFonts w:cs="Times New Roman"/>
          <w:sz w:val="26"/>
          <w:szCs w:val="26"/>
        </w:rPr>
        <w:t>многоквартирный дом</w:t>
      </w:r>
      <w:r w:rsidRPr="00A50AC0">
        <w:rPr>
          <w:rFonts w:cs="Times New Roman"/>
          <w:sz w:val="26"/>
          <w:szCs w:val="26"/>
        </w:rPr>
        <w:t xml:space="preserve">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2.17. </w:t>
      </w:r>
      <w:proofErr w:type="gramStart"/>
      <w:r w:rsidRPr="00A50AC0">
        <w:rPr>
          <w:rFonts w:cs="Times New Roman"/>
          <w:sz w:val="26"/>
          <w:szCs w:val="26"/>
        </w:rPr>
        <w:t xml:space="preserve">Прилегающая территория - земельный участок в границах территории </w:t>
      </w:r>
      <w:r w:rsidR="00EA1BE6">
        <w:rPr>
          <w:rFonts w:cs="Times New Roman"/>
          <w:sz w:val="26"/>
          <w:szCs w:val="26"/>
        </w:rPr>
        <w:t xml:space="preserve"> сельского поселения Бижбулякский</w:t>
      </w:r>
      <w:r w:rsidRPr="00A50AC0">
        <w:rPr>
          <w:rFonts w:cs="Times New Roman"/>
          <w:sz w:val="26"/>
          <w:szCs w:val="26"/>
        </w:rPr>
        <w:t xml:space="preserve"> сельсовет,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w:t>
      </w:r>
      <w:proofErr w:type="gramEnd"/>
      <w:r w:rsidRPr="00A50AC0">
        <w:rPr>
          <w:rFonts w:cs="Times New Roman"/>
          <w:sz w:val="26"/>
          <w:szCs w:val="26"/>
        </w:rPr>
        <w:t xml:space="preserve">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2.18. Смет - грунтовые наносы, пыль, опавшие листья, мелкий мусор.</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2.19. Разукомплектованное транспортное средство - транспортное средство, отвечающее признакам, предусмотренным </w:t>
      </w:r>
      <w:hyperlink r:id="rId11" w:history="1">
        <w:r w:rsidRPr="00A50AC0">
          <w:rPr>
            <w:rStyle w:val="a8"/>
            <w:rFonts w:cs="Times New Roman"/>
            <w:color w:val="auto"/>
            <w:sz w:val="26"/>
            <w:szCs w:val="26"/>
          </w:rPr>
          <w:t>статьей 3.20</w:t>
        </w:r>
      </w:hyperlink>
      <w:r w:rsidRPr="00A50AC0">
        <w:rPr>
          <w:rFonts w:cs="Times New Roman"/>
          <w:sz w:val="26"/>
          <w:szCs w:val="26"/>
        </w:rPr>
        <w:t xml:space="preserve"> Кодекса Республики Башкортостан об административных правонарушениях.</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2.20.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w:t>
      </w:r>
      <w:r w:rsidR="00EA1BE6">
        <w:rPr>
          <w:rFonts w:cs="Times New Roman"/>
          <w:sz w:val="26"/>
          <w:szCs w:val="26"/>
        </w:rPr>
        <w:t xml:space="preserve"> сельского поселения  Бижбулякский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2.21.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w:t>
      </w:r>
      <w:r w:rsidR="00EA1BE6">
        <w:rPr>
          <w:rFonts w:cs="Times New Roman"/>
          <w:sz w:val="26"/>
          <w:szCs w:val="26"/>
        </w:rPr>
        <w:t xml:space="preserve"> сельского поселения Бижбулякский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2.22.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2.23. Территория общего пользования - территории </w:t>
      </w:r>
      <w:r w:rsidR="00EA1BE6">
        <w:rPr>
          <w:rFonts w:cs="Times New Roman"/>
          <w:sz w:val="26"/>
          <w:szCs w:val="26"/>
        </w:rPr>
        <w:t xml:space="preserve"> сельского поселения Бижбулякский</w:t>
      </w:r>
      <w:r w:rsidRPr="00A50AC0">
        <w:rPr>
          <w:rFonts w:cs="Times New Roman"/>
          <w:sz w:val="26"/>
          <w:szCs w:val="26"/>
        </w:rPr>
        <w:t xml:space="preserve"> сельсовет, которыми беспрепятственно пользуется неограниченный круг лиц.</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2.24.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2.25. Фасад - наружная (лицевая) сторона здания, сооружения. Различают главный, боковой, задний фасады. Фасады делятся </w:t>
      </w:r>
      <w:proofErr w:type="gramStart"/>
      <w:r w:rsidRPr="00A50AC0">
        <w:rPr>
          <w:rFonts w:cs="Times New Roman"/>
          <w:sz w:val="26"/>
          <w:szCs w:val="26"/>
        </w:rPr>
        <w:t>на</w:t>
      </w:r>
      <w:proofErr w:type="gramEnd"/>
      <w:r w:rsidRPr="00A50AC0">
        <w:rPr>
          <w:rFonts w:cs="Times New Roman"/>
          <w:sz w:val="26"/>
          <w:szCs w:val="26"/>
        </w:rPr>
        <w:t xml:space="preserve"> уличный и дворовый.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2.26.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малые архитектурные формы;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ограждения территории;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5) игровое и спортивное оборудование, не являющееся объектами капитального строительства и размещаемое на соответствующих площадках;</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7) осветительное оборудование для целей функционального, архитектурного и информационного освещения;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9) некапитальные нестационарные объекты;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10) иные составные части благоустройства, предусмотренные в качестве таковых действующим законодательством и муниципальными правовыми актами  </w:t>
      </w:r>
      <w:r w:rsidR="00C515B9">
        <w:rPr>
          <w:rFonts w:cs="Times New Roman"/>
          <w:sz w:val="26"/>
          <w:szCs w:val="26"/>
        </w:rPr>
        <w:t xml:space="preserve">сельского поселения Бижбулякский </w:t>
      </w:r>
      <w:r w:rsidRPr="00A50AC0">
        <w:rPr>
          <w:rFonts w:cs="Times New Roman"/>
          <w:sz w:val="26"/>
          <w:szCs w:val="26"/>
        </w:rPr>
        <w:t>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Республики Башкортостан, отдельными положениями настоящих Правил и отдельными муниципальными правовыми актами</w:t>
      </w:r>
      <w:r w:rsidR="00C515B9">
        <w:rPr>
          <w:rFonts w:cs="Times New Roman"/>
          <w:sz w:val="26"/>
          <w:szCs w:val="26"/>
        </w:rPr>
        <w:t xml:space="preserve"> сельского поселения Бижбулякский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b/>
          <w:bCs/>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3 Объекты и субъекты благоустройства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3.1. Объектами благоустройства территории</w:t>
      </w:r>
      <w:r w:rsidR="00617108">
        <w:rPr>
          <w:rFonts w:cs="Times New Roman"/>
          <w:sz w:val="26"/>
          <w:szCs w:val="26"/>
        </w:rPr>
        <w:t xml:space="preserve"> сельского поселения Бижбулякский </w:t>
      </w:r>
      <w:r w:rsidRPr="00A50AC0">
        <w:rPr>
          <w:rFonts w:cs="Times New Roman"/>
          <w:sz w:val="26"/>
          <w:szCs w:val="26"/>
        </w:rPr>
        <w:t xml:space="preserve"> сельсовет  являются: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земельные участки (земли), находящиеся в собственности или ином законном владении Российской Федерации, Республики Башкортостан,</w:t>
      </w:r>
      <w:r w:rsidR="00617108">
        <w:rPr>
          <w:rFonts w:cs="Times New Roman"/>
          <w:sz w:val="26"/>
          <w:szCs w:val="26"/>
        </w:rPr>
        <w:t xml:space="preserve"> сельского поселения Бижбулякский</w:t>
      </w:r>
      <w:r w:rsidRPr="00A50AC0">
        <w:rPr>
          <w:rFonts w:cs="Times New Roman"/>
          <w:sz w:val="26"/>
          <w:szCs w:val="26"/>
        </w:rPr>
        <w:t xml:space="preserve"> сельсовет,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Республики Башкортостан,</w:t>
      </w:r>
      <w:r w:rsidR="00617108">
        <w:rPr>
          <w:rFonts w:cs="Times New Roman"/>
          <w:sz w:val="26"/>
          <w:szCs w:val="26"/>
        </w:rPr>
        <w:t xml:space="preserve"> сельского поселения Бижбулякский сельсовет</w:t>
      </w:r>
      <w:proofErr w:type="gramStart"/>
      <w:r w:rsidR="00617108">
        <w:rPr>
          <w:rFonts w:cs="Times New Roman"/>
          <w:sz w:val="26"/>
          <w:szCs w:val="26"/>
        </w:rPr>
        <w:t xml:space="preserve"> </w:t>
      </w:r>
      <w:r w:rsidRPr="00A50AC0">
        <w:rPr>
          <w:rFonts w:cs="Times New Roman"/>
          <w:sz w:val="26"/>
          <w:szCs w:val="26"/>
        </w:rPr>
        <w:t>,</w:t>
      </w:r>
      <w:proofErr w:type="gramEnd"/>
      <w:r w:rsidRPr="00A50AC0">
        <w:rPr>
          <w:rFonts w:cs="Times New Roman"/>
          <w:sz w:val="26"/>
          <w:szCs w:val="26"/>
        </w:rPr>
        <w:t xml:space="preserve"> иных публичных образований;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земельные участки (земли), находящиеся в собственности или ином законном владении юридических и физических лиц;</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прилегающие территории;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иные территории, предусмотренные настоящими Правилами.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3.2. Субъектами благоустройства территории </w:t>
      </w:r>
      <w:r w:rsidR="00617108">
        <w:rPr>
          <w:rFonts w:cs="Times New Roman"/>
          <w:sz w:val="26"/>
          <w:szCs w:val="26"/>
        </w:rPr>
        <w:t xml:space="preserve">сельского поселения Бижбулякский </w:t>
      </w:r>
      <w:r w:rsidRPr="00A50AC0">
        <w:rPr>
          <w:rFonts w:cs="Times New Roman"/>
          <w:sz w:val="26"/>
          <w:szCs w:val="26"/>
        </w:rPr>
        <w:t>сельсовет являются: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Российская Федерация, Республика Башкортостан в лице уполномоченных исполнительных органов государственной власти;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w:t>
      </w:r>
      <w:r w:rsidR="00617108">
        <w:rPr>
          <w:rFonts w:cs="Times New Roman"/>
          <w:sz w:val="26"/>
          <w:szCs w:val="26"/>
        </w:rPr>
        <w:t xml:space="preserve">) сельское поселение Бижбулякский </w:t>
      </w:r>
      <w:r w:rsidRPr="00A50AC0">
        <w:rPr>
          <w:rFonts w:cs="Times New Roman"/>
          <w:sz w:val="26"/>
          <w:szCs w:val="26"/>
        </w:rPr>
        <w:t xml:space="preserve"> сельсовет в лице уполномоченных органов местного самоуправления;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физические лица (в том числе индивидуальные предприниматели);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юридические лица.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A50AC0">
        <w:rPr>
          <w:rFonts w:cs="Times New Roman"/>
          <w:sz w:val="26"/>
          <w:szCs w:val="26"/>
        </w:rPr>
        <w:t xml:space="preserve"> Порядок участия физических и юридических лиц в благоустройстве прилегающих территорий определяется настоящими Правилами.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752D33" w:rsidRPr="00A50AC0" w:rsidRDefault="00752D33" w:rsidP="00752D33">
      <w:pPr>
        <w:autoSpaceDE w:val="0"/>
        <w:ind w:right="-1" w:firstLine="540"/>
        <w:jc w:val="both"/>
        <w:rPr>
          <w:rFonts w:cs="Times New Roman"/>
          <w:b/>
          <w:bCs/>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4 Порядок участия физических и юридических лиц в благоустройстве прилегающих территорий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4.1. Физические и юридические лица участвуют в благоустройстве прилегающих территорий в порядке, предусмотренном настоящими Правилами.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4.2. Границы прилегающих территорий определяются: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на строительных площадках - территория не менее 15 метров от ограждения стройки по всему периметру;</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5) для некапитальных объектов торговли, общественного питания и бытового обслуживания населения - в радиусе не менее 10 метров;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4.4. </w:t>
      </w:r>
      <w:proofErr w:type="gramStart"/>
      <w:r w:rsidRPr="00A50AC0">
        <w:rPr>
          <w:rFonts w:cs="Times New Roman"/>
          <w:sz w:val="26"/>
          <w:szCs w:val="26"/>
        </w:rPr>
        <w:t xml:space="preserve">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12" w:anchor="P108%23P108" w:history="1">
        <w:r w:rsidRPr="00A50AC0">
          <w:rPr>
            <w:rStyle w:val="a8"/>
            <w:rFonts w:cs="Times New Roman"/>
            <w:color w:val="auto"/>
            <w:sz w:val="26"/>
            <w:szCs w:val="26"/>
          </w:rPr>
          <w:t>подпункте 1 пункта 3.1</w:t>
        </w:r>
      </w:hyperlink>
      <w:r w:rsidRPr="00A50AC0">
        <w:rPr>
          <w:rFonts w:cs="Times New Roman"/>
          <w:sz w:val="26"/>
          <w:szCs w:val="26"/>
        </w:rPr>
        <w:t xml:space="preserve"> настоящих Правил и не отнесенные в соответствии с настоящими Правилами к прилегающим территориям.</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5 Содержание и уборка прилегающих территорий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5.1. На территории </w:t>
      </w:r>
      <w:r w:rsidR="00617108">
        <w:rPr>
          <w:rFonts w:cs="Times New Roman"/>
          <w:sz w:val="26"/>
          <w:szCs w:val="26"/>
        </w:rPr>
        <w:t xml:space="preserve"> сельского поселения Бижбулякский</w:t>
      </w:r>
      <w:r w:rsidRPr="00A50AC0">
        <w:rPr>
          <w:rFonts w:cs="Times New Roman"/>
          <w:sz w:val="26"/>
          <w:szCs w:val="26"/>
        </w:rPr>
        <w:t xml:space="preserve"> сельсовет должны содержаться в чистоте и исправном состоянии все объекты благоустройства.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5.2. Основные требования к благоустройству территорий</w:t>
      </w:r>
      <w:r w:rsidR="00617108">
        <w:rPr>
          <w:rFonts w:cs="Times New Roman"/>
          <w:sz w:val="26"/>
          <w:szCs w:val="26"/>
        </w:rPr>
        <w:t xml:space="preserve"> сельского поселения Бижбулякский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организация благоустройства территорий</w:t>
      </w:r>
      <w:r w:rsidR="00532D1A">
        <w:rPr>
          <w:rFonts w:cs="Times New Roman"/>
          <w:sz w:val="26"/>
          <w:szCs w:val="26"/>
        </w:rPr>
        <w:t xml:space="preserve"> сельского поселения Бижбулякский</w:t>
      </w:r>
      <w:r w:rsidRPr="00A50AC0">
        <w:rPr>
          <w:rFonts w:cs="Times New Roman"/>
          <w:sz w:val="26"/>
          <w:szCs w:val="26"/>
        </w:rPr>
        <w:t xml:space="preserve"> сельсовет в любое время года включает: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а) регулярную уборку;</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752D33" w:rsidRPr="00A50AC0" w:rsidRDefault="00752D33" w:rsidP="00752D33">
      <w:pPr>
        <w:autoSpaceDE w:val="0"/>
        <w:ind w:right="-1" w:firstLine="540"/>
        <w:jc w:val="both"/>
        <w:rPr>
          <w:rFonts w:cs="Times New Roman"/>
          <w:sz w:val="26"/>
          <w:szCs w:val="26"/>
        </w:rPr>
      </w:pPr>
      <w:proofErr w:type="spellStart"/>
      <w:r w:rsidRPr="00A50AC0">
        <w:rPr>
          <w:rFonts w:cs="Times New Roman"/>
          <w:sz w:val="26"/>
          <w:szCs w:val="26"/>
        </w:rPr>
        <w:t>д</w:t>
      </w:r>
      <w:proofErr w:type="spellEnd"/>
      <w:r w:rsidRPr="00A50AC0">
        <w:rPr>
          <w:rFonts w:cs="Times New Roman"/>
          <w:sz w:val="26"/>
          <w:szCs w:val="26"/>
        </w:rPr>
        <w:t>) обеспечение наличия на фасаде здания, сооружения знаков адресации с указанием номера здания, сооружения и наименования улицы;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proofErr w:type="spellStart"/>
      <w:proofErr w:type="gramStart"/>
      <w:r w:rsidRPr="00A50AC0">
        <w:rPr>
          <w:rFonts w:cs="Times New Roman"/>
          <w:sz w:val="26"/>
          <w:szCs w:val="26"/>
        </w:rPr>
        <w:t>з</w:t>
      </w:r>
      <w:proofErr w:type="spellEnd"/>
      <w:r w:rsidRPr="00A50AC0">
        <w:rPr>
          <w:rFonts w:cs="Times New Roman"/>
          <w:sz w:val="26"/>
          <w:szCs w:val="26"/>
        </w:rPr>
        <w:t>)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и) обеспечение беспрепятственного доступа к узлам управления инженерными сетями, источникам пожарного водоснабжения;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л) содержание, текущий и капитальный ремонт малых архитектурных форм;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752D33" w:rsidRPr="00A50AC0" w:rsidRDefault="00752D33" w:rsidP="00752D33">
      <w:pPr>
        <w:autoSpaceDE w:val="0"/>
        <w:ind w:right="-1" w:firstLine="540"/>
        <w:jc w:val="both"/>
        <w:rPr>
          <w:rFonts w:cs="Times New Roman"/>
          <w:sz w:val="26"/>
          <w:szCs w:val="26"/>
        </w:rPr>
      </w:pPr>
      <w:proofErr w:type="spellStart"/>
      <w:r w:rsidRPr="00A50AC0">
        <w:rPr>
          <w:rFonts w:cs="Times New Roman"/>
          <w:sz w:val="26"/>
          <w:szCs w:val="26"/>
        </w:rPr>
        <w:t>н</w:t>
      </w:r>
      <w:proofErr w:type="spellEnd"/>
      <w:r w:rsidRPr="00A50AC0">
        <w:rPr>
          <w:rFonts w:cs="Times New Roman"/>
          <w:sz w:val="26"/>
          <w:szCs w:val="26"/>
        </w:rPr>
        <w:t>) выполнение иных обязательных работ по благоустройству территории</w:t>
      </w:r>
      <w:r w:rsidR="00532D1A">
        <w:rPr>
          <w:rFonts w:cs="Times New Roman"/>
          <w:sz w:val="26"/>
          <w:szCs w:val="26"/>
        </w:rPr>
        <w:t xml:space="preserve"> сельского поселения Бижбулякский</w:t>
      </w:r>
      <w:r w:rsidRPr="00A50AC0">
        <w:rPr>
          <w:rFonts w:cs="Times New Roman"/>
          <w:sz w:val="26"/>
          <w:szCs w:val="26"/>
        </w:rPr>
        <w:t xml:space="preserve"> сельсовет, предусмотренных действующим законодательством,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при организации благоустройства территорий</w:t>
      </w:r>
      <w:r w:rsidR="00617108">
        <w:rPr>
          <w:rFonts w:cs="Times New Roman"/>
          <w:sz w:val="26"/>
          <w:szCs w:val="26"/>
        </w:rPr>
        <w:t xml:space="preserve"> сельского поселения Бижбулякский </w:t>
      </w:r>
      <w:r w:rsidRPr="00A50AC0">
        <w:rPr>
          <w:rFonts w:cs="Times New Roman"/>
          <w:sz w:val="26"/>
          <w:szCs w:val="26"/>
        </w:rPr>
        <w:t xml:space="preserve"> сельсовет  в летний период также должны осуществляться следующие работы: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752D33" w:rsidRPr="007043F6" w:rsidRDefault="00752D33" w:rsidP="00752D33">
      <w:pPr>
        <w:autoSpaceDE w:val="0"/>
        <w:ind w:right="-1" w:firstLine="540"/>
        <w:jc w:val="both"/>
        <w:rPr>
          <w:rFonts w:cs="Times New Roman"/>
          <w:sz w:val="26"/>
          <w:szCs w:val="26"/>
        </w:rPr>
      </w:pPr>
      <w:r w:rsidRPr="007043F6">
        <w:rPr>
          <w:rFonts w:cs="Times New Roman"/>
          <w:sz w:val="26"/>
          <w:szCs w:val="26"/>
        </w:rPr>
        <w:lastRenderedPageBreak/>
        <w:t>б) поливка и мойка тротуаров;</w:t>
      </w:r>
    </w:p>
    <w:p w:rsidR="00752D33" w:rsidRPr="007043F6" w:rsidRDefault="00752D33" w:rsidP="00752D33">
      <w:pPr>
        <w:autoSpaceDE w:val="0"/>
        <w:ind w:right="-1" w:firstLine="540"/>
        <w:jc w:val="both"/>
        <w:rPr>
          <w:rFonts w:cs="Times New Roman"/>
          <w:sz w:val="26"/>
          <w:szCs w:val="26"/>
        </w:rPr>
      </w:pPr>
      <w:r w:rsidRPr="007043F6">
        <w:rPr>
          <w:rFonts w:cs="Times New Roman"/>
          <w:sz w:val="26"/>
          <w:szCs w:val="26"/>
        </w:rPr>
        <w:t>в</w:t>
      </w:r>
      <w:proofErr w:type="gramStart"/>
      <w:r w:rsidRPr="007043F6">
        <w:rPr>
          <w:rFonts w:cs="Times New Roman"/>
          <w:sz w:val="26"/>
          <w:szCs w:val="26"/>
        </w:rPr>
        <w:t>)п</w:t>
      </w:r>
      <w:proofErr w:type="gramEnd"/>
      <w:r w:rsidRPr="007043F6">
        <w:rPr>
          <w:rFonts w:cs="Times New Roman"/>
          <w:sz w:val="26"/>
          <w:szCs w:val="26"/>
        </w:rPr>
        <w:t>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752D33" w:rsidRPr="007043F6" w:rsidRDefault="00752D33" w:rsidP="00752D33">
      <w:pPr>
        <w:autoSpaceDE w:val="0"/>
        <w:ind w:right="-1" w:firstLine="540"/>
        <w:jc w:val="both"/>
        <w:rPr>
          <w:rFonts w:cs="Times New Roman"/>
          <w:sz w:val="26"/>
          <w:szCs w:val="26"/>
        </w:rPr>
      </w:pPr>
      <w:r w:rsidRPr="007043F6">
        <w:rPr>
          <w:rFonts w:cs="Times New Roman"/>
          <w:sz w:val="26"/>
          <w:szCs w:val="26"/>
        </w:rPr>
        <w:t>г) выполнение иных работ, предусмотренных действующим законодательством,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3) при организации благоустройства территорий </w:t>
      </w:r>
      <w:r w:rsidR="00617108">
        <w:rPr>
          <w:rFonts w:cs="Times New Roman"/>
          <w:sz w:val="26"/>
          <w:szCs w:val="26"/>
        </w:rPr>
        <w:t xml:space="preserve">сельского поселения Бижбулякский </w:t>
      </w:r>
      <w:r w:rsidRPr="00A50AC0">
        <w:rPr>
          <w:rFonts w:cs="Times New Roman"/>
          <w:sz w:val="26"/>
          <w:szCs w:val="26"/>
        </w:rPr>
        <w:t>сельсовет в зимний период также должны осуществляться следующие работы:</w:t>
      </w:r>
    </w:p>
    <w:p w:rsidR="00752D33" w:rsidRPr="007043F6" w:rsidRDefault="00752D33" w:rsidP="00752D33">
      <w:pPr>
        <w:autoSpaceDE w:val="0"/>
        <w:ind w:right="-1" w:firstLine="540"/>
        <w:jc w:val="both"/>
        <w:rPr>
          <w:rFonts w:cs="Times New Roman"/>
          <w:sz w:val="26"/>
          <w:szCs w:val="26"/>
        </w:rPr>
      </w:pPr>
      <w:r w:rsidRPr="00A50AC0">
        <w:rPr>
          <w:rFonts w:cs="Times New Roman"/>
          <w:sz w:val="26"/>
          <w:szCs w:val="26"/>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w:t>
      </w:r>
      <w:r w:rsidRPr="007043F6">
        <w:rPr>
          <w:rFonts w:cs="Times New Roman"/>
          <w:sz w:val="26"/>
          <w:szCs w:val="26"/>
        </w:rPr>
        <w:t>,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752D33" w:rsidRPr="007043F6" w:rsidRDefault="00752D33" w:rsidP="00752D33">
      <w:pPr>
        <w:autoSpaceDE w:val="0"/>
        <w:ind w:right="-1" w:firstLine="540"/>
        <w:jc w:val="both"/>
        <w:rPr>
          <w:rFonts w:cs="Times New Roman"/>
          <w:sz w:val="26"/>
          <w:szCs w:val="26"/>
        </w:rPr>
      </w:pPr>
      <w:proofErr w:type="gramStart"/>
      <w:r w:rsidRPr="00A50AC0">
        <w:rPr>
          <w:rFonts w:cs="Times New Roman"/>
          <w:sz w:val="26"/>
          <w:szCs w:val="26"/>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A50AC0">
        <w:rPr>
          <w:rFonts w:cs="Times New Roman"/>
          <w:sz w:val="26"/>
          <w:szCs w:val="26"/>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w:t>
      </w:r>
      <w:r w:rsidRPr="007043F6">
        <w:rPr>
          <w:rFonts w:cs="Times New Roman"/>
          <w:sz w:val="26"/>
          <w:szCs w:val="26"/>
        </w:rPr>
        <w:t xml:space="preserve">При невозможности складирования в указанных местах снежная масса подлежит вывозу. </w:t>
      </w:r>
    </w:p>
    <w:p w:rsidR="00752D33" w:rsidRPr="007043F6" w:rsidRDefault="00752D33" w:rsidP="00752D33">
      <w:pPr>
        <w:autoSpaceDE w:val="0"/>
        <w:ind w:right="-1" w:firstLine="540"/>
        <w:jc w:val="both"/>
        <w:rPr>
          <w:rFonts w:cs="Times New Roman"/>
          <w:sz w:val="26"/>
          <w:szCs w:val="26"/>
        </w:rPr>
      </w:pPr>
      <w:r w:rsidRPr="00A50AC0">
        <w:rPr>
          <w:rFonts w:cs="Times New Roman"/>
          <w:sz w:val="26"/>
          <w:szCs w:val="26"/>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w:t>
      </w:r>
      <w:r w:rsidRPr="00A50AC0">
        <w:rPr>
          <w:rFonts w:cs="Times New Roman"/>
          <w:color w:val="FF0000"/>
          <w:sz w:val="26"/>
          <w:szCs w:val="26"/>
        </w:rPr>
        <w:t xml:space="preserve"> </w:t>
      </w:r>
      <w:r w:rsidRPr="007043F6">
        <w:rPr>
          <w:rFonts w:cs="Times New Roman"/>
          <w:sz w:val="26"/>
          <w:szCs w:val="26"/>
        </w:rPr>
        <w:t>вывоза на специализированные площадки размещения снега и льда;</w:t>
      </w:r>
    </w:p>
    <w:p w:rsidR="00752D33" w:rsidRPr="00A50AC0" w:rsidRDefault="00752D33" w:rsidP="00752D33">
      <w:pPr>
        <w:autoSpaceDE w:val="0"/>
        <w:ind w:right="-1" w:firstLine="540"/>
        <w:jc w:val="both"/>
        <w:rPr>
          <w:rFonts w:cs="Times New Roman"/>
          <w:sz w:val="26"/>
          <w:szCs w:val="26"/>
        </w:rPr>
      </w:pPr>
      <w:proofErr w:type="spellStart"/>
      <w:r w:rsidRPr="00A50AC0">
        <w:rPr>
          <w:rFonts w:cs="Times New Roman"/>
          <w:sz w:val="26"/>
          <w:szCs w:val="26"/>
        </w:rPr>
        <w:t>д</w:t>
      </w:r>
      <w:proofErr w:type="spellEnd"/>
      <w:r w:rsidRPr="00A50AC0">
        <w:rPr>
          <w:rFonts w:cs="Times New Roman"/>
          <w:sz w:val="26"/>
          <w:szCs w:val="26"/>
        </w:rPr>
        <w:t>)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752D33" w:rsidRPr="007043F6" w:rsidRDefault="00752D33" w:rsidP="00752D33">
      <w:pPr>
        <w:autoSpaceDE w:val="0"/>
        <w:ind w:right="-1" w:firstLine="540"/>
        <w:jc w:val="both"/>
        <w:rPr>
          <w:rFonts w:cs="Times New Roman"/>
          <w:sz w:val="26"/>
          <w:szCs w:val="26"/>
        </w:rPr>
      </w:pPr>
      <w:r w:rsidRPr="00A50AC0">
        <w:rPr>
          <w:rFonts w:cs="Times New Roman"/>
          <w:sz w:val="26"/>
          <w:szCs w:val="26"/>
        </w:rPr>
        <w:lastRenderedPageBreak/>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w:t>
      </w:r>
      <w:r w:rsidRPr="00A50AC0">
        <w:rPr>
          <w:rFonts w:cs="Times New Roman"/>
          <w:color w:val="FF0000"/>
          <w:sz w:val="26"/>
          <w:szCs w:val="26"/>
        </w:rPr>
        <w:t xml:space="preserve"> </w:t>
      </w:r>
      <w:r w:rsidRPr="007043F6">
        <w:rPr>
          <w:rFonts w:cs="Times New Roman"/>
          <w:sz w:val="26"/>
          <w:szCs w:val="26"/>
        </w:rPr>
        <w:t>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w:t>
      </w:r>
      <w:r>
        <w:rPr>
          <w:rFonts w:cs="Times New Roman"/>
          <w:sz w:val="26"/>
          <w:szCs w:val="26"/>
        </w:rPr>
        <w:t>ми</w:t>
      </w:r>
      <w:r w:rsidRPr="007043F6">
        <w:rPr>
          <w:rFonts w:cs="Times New Roman"/>
          <w:sz w:val="26"/>
          <w:szCs w:val="26"/>
        </w:rPr>
        <w:t>;</w:t>
      </w:r>
    </w:p>
    <w:p w:rsidR="00752D33" w:rsidRPr="007043F6" w:rsidRDefault="00752D33" w:rsidP="00752D33">
      <w:pPr>
        <w:autoSpaceDE w:val="0"/>
        <w:ind w:right="-1" w:firstLine="540"/>
        <w:jc w:val="both"/>
        <w:rPr>
          <w:rFonts w:cs="Times New Roman"/>
          <w:sz w:val="26"/>
          <w:szCs w:val="26"/>
        </w:rPr>
      </w:pPr>
      <w:proofErr w:type="spellStart"/>
      <w:r w:rsidRPr="007043F6">
        <w:rPr>
          <w:rFonts w:cs="Times New Roman"/>
          <w:sz w:val="26"/>
          <w:szCs w:val="26"/>
        </w:rPr>
        <w:t>з</w:t>
      </w:r>
      <w:proofErr w:type="spellEnd"/>
      <w:r w:rsidRPr="007043F6">
        <w:rPr>
          <w:rFonts w:cs="Times New Roman"/>
          <w:sz w:val="26"/>
          <w:szCs w:val="26"/>
        </w:rPr>
        <w:t>)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5.3.  Субъекты благоустройства обязаны: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соблюдать чистоту и порядок на всей территории</w:t>
      </w:r>
      <w:r w:rsidR="00617108">
        <w:rPr>
          <w:rFonts w:cs="Times New Roman"/>
          <w:sz w:val="26"/>
          <w:szCs w:val="26"/>
        </w:rPr>
        <w:t xml:space="preserve"> сельского поселения Бижбулякский </w:t>
      </w:r>
      <w:r w:rsidRPr="00A50AC0">
        <w:rPr>
          <w:rFonts w:cs="Times New Roman"/>
          <w:sz w:val="26"/>
          <w:szCs w:val="26"/>
        </w:rPr>
        <w:t xml:space="preserve"> сельсовет  в соответствии с настоящими Правилами;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5.4. На территории</w:t>
      </w:r>
      <w:r w:rsidR="00617108">
        <w:rPr>
          <w:rFonts w:cs="Times New Roman"/>
          <w:sz w:val="26"/>
          <w:szCs w:val="26"/>
        </w:rPr>
        <w:t xml:space="preserve"> сельского поселения Бижбулякский</w:t>
      </w:r>
      <w:r w:rsidRPr="00A50AC0">
        <w:rPr>
          <w:rFonts w:cs="Times New Roman"/>
          <w:sz w:val="26"/>
          <w:szCs w:val="26"/>
        </w:rPr>
        <w:t xml:space="preserve"> сельсовет запрещается:</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A50AC0">
        <w:rPr>
          <w:rFonts w:cs="Times New Roman"/>
          <w:sz w:val="26"/>
          <w:szCs w:val="26"/>
        </w:rPr>
        <w:t xml:space="preserve"> с действующим законодательством,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размещение транспортных средств на газонах, иных объектах озеленения, детских и спортивных площадках;</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сжигание отходов, уличного смета, мусора, листьев, скошенной травы, порубочных остатков, упаковочной тары;</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5) загромождение проезжей части улиц, дорог и проездов при производстве земляных и строительных работ;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9) засорение канализационных, водопроводных колодцев и других инженерных коммуникаций; осуществление сброса воды и сточных вод в водопроводные, </w:t>
      </w:r>
      <w:r w:rsidRPr="00A50AC0">
        <w:rPr>
          <w:rFonts w:cs="Times New Roman"/>
          <w:sz w:val="26"/>
          <w:szCs w:val="26"/>
        </w:rPr>
        <w:lastRenderedPageBreak/>
        <w:t>канализационные, дренажные, ливневые колодцы и трубопроводы, а также в других неустановленных местах;</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10) осуществление ремонта и мойки транспортных средств в неустановленных местах;</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A50AC0">
        <w:rPr>
          <w:rFonts w:cs="Times New Roman"/>
          <w:sz w:val="26"/>
          <w:szCs w:val="26"/>
        </w:rPr>
        <w:t>размещения</w:t>
      </w:r>
      <w:proofErr w:type="gramEnd"/>
      <w:r w:rsidRPr="00A50AC0">
        <w:rPr>
          <w:rFonts w:cs="Times New Roman"/>
          <w:sz w:val="26"/>
          <w:szCs w:val="26"/>
        </w:rPr>
        <w:t xml:space="preserve"> как с предоставлением, так и без предоставления земельного участка);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 осуществление самовольного подключения хозяйственно-бытовой канализации в дренажную сеть и сеть ливневой канализации;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14) осуществление выпаса (выгула) домашних животных в неустановленных местах;</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752D33" w:rsidRPr="00A50AC0" w:rsidRDefault="00752D33" w:rsidP="00752D33">
      <w:pPr>
        <w:ind w:right="-1" w:firstLine="540"/>
        <w:jc w:val="both"/>
        <w:rPr>
          <w:rFonts w:cs="Times New Roman"/>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6 Организации благоустройства придомовых территорий, территорий индивидуальных жилых домов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6.2. Содержание и уборка придомовых территорий, помимо выполнения требований, предусмотренных </w:t>
      </w:r>
      <w:hyperlink w:anchor="P130" w:history="1">
        <w:r w:rsidRPr="00A50AC0">
          <w:rPr>
            <w:rStyle w:val="a8"/>
            <w:rFonts w:cs="Times New Roman"/>
            <w:sz w:val="26"/>
            <w:szCs w:val="26"/>
          </w:rPr>
          <w:t>статьей 5</w:t>
        </w:r>
      </w:hyperlink>
      <w:r w:rsidRPr="00A50AC0">
        <w:rPr>
          <w:rFonts w:cs="Times New Roman"/>
          <w:sz w:val="26"/>
          <w:szCs w:val="26"/>
        </w:rPr>
        <w:t xml:space="preserve"> настоящих Правил, также включает: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организацию выпаса (выгула) домашних животных исключительно в местах, определенных в соответствии с действующим законодательством;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6.3. Содержание и уборка территорий индивидуальных жилых домов, помимо выполнения требований, предусмотренных </w:t>
      </w:r>
      <w:hyperlink w:anchor="P130" w:history="1">
        <w:r w:rsidRPr="00A50AC0">
          <w:rPr>
            <w:rStyle w:val="a8"/>
            <w:rFonts w:cs="Times New Roman"/>
            <w:sz w:val="26"/>
            <w:szCs w:val="26"/>
          </w:rPr>
          <w:t>статьей 5</w:t>
        </w:r>
      </w:hyperlink>
      <w:r w:rsidRPr="00A50AC0">
        <w:rPr>
          <w:rFonts w:cs="Times New Roman"/>
          <w:sz w:val="26"/>
          <w:szCs w:val="26"/>
        </w:rPr>
        <w:t xml:space="preserve"> настоящих Правил, также включает: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 обеспечение в </w:t>
      </w:r>
      <w:proofErr w:type="spellStart"/>
      <w:r w:rsidRPr="00A50AC0">
        <w:rPr>
          <w:rFonts w:cs="Times New Roman"/>
          <w:sz w:val="26"/>
          <w:szCs w:val="26"/>
        </w:rPr>
        <w:t>неканализованных</w:t>
      </w:r>
      <w:proofErr w:type="spellEnd"/>
      <w:r w:rsidRPr="00A50AC0">
        <w:rPr>
          <w:rFonts w:cs="Times New Roman"/>
          <w:sz w:val="26"/>
          <w:szCs w:val="26"/>
        </w:rPr>
        <w:t xml:space="preserve"> индивидуальных жилых домах содержания в чистоте дворовых туалетов, производство их дезинфекции;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оборудование и очистка водоотводных канав и труб, обеспечение пропуска ливневых и талых вод;</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регулярная (по мере заполнения) очистка выгребных ям (вывоз сточных вод), недопущение выхода на рельеф сточных вод.</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6.4. Содержание и уборка придомовых территорий в зимний период, помимо выполнения требований, предусмотренных </w:t>
      </w:r>
      <w:hyperlink w:anchor="P130" w:history="1">
        <w:r w:rsidRPr="00A50AC0">
          <w:rPr>
            <w:rStyle w:val="a8"/>
            <w:rFonts w:cs="Times New Roman"/>
            <w:sz w:val="26"/>
            <w:szCs w:val="26"/>
          </w:rPr>
          <w:t>статьей 5</w:t>
        </w:r>
      </w:hyperlink>
      <w:r w:rsidRPr="00A50AC0">
        <w:rPr>
          <w:rFonts w:cs="Times New Roman"/>
          <w:sz w:val="26"/>
          <w:szCs w:val="26"/>
        </w:rPr>
        <w:t xml:space="preserve"> настоящих Правил, осуществляется с учетом следующего:</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 xml:space="preserve">1) входящие в состав придомовой (в предусмотренных настоящими Правилами случаях – прилегающей) территории, дворовые территории многоквартирных домов, </w:t>
      </w:r>
      <w:r w:rsidRPr="00A50AC0">
        <w:rPr>
          <w:rFonts w:cs="Times New Roman"/>
          <w:sz w:val="26"/>
          <w:szCs w:val="26"/>
        </w:rPr>
        <w:lastRenderedPageBreak/>
        <w:t>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sidRPr="00A50AC0">
        <w:rPr>
          <w:rFonts w:cs="Times New Roman"/>
          <w:sz w:val="26"/>
          <w:szCs w:val="26"/>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ликвидация наледи (гололеда) производится путем обработки тротуаров и дворовых территорий песком (</w:t>
      </w:r>
      <w:proofErr w:type="spellStart"/>
      <w:r w:rsidRPr="00A50AC0">
        <w:rPr>
          <w:rFonts w:cs="Times New Roman"/>
          <w:sz w:val="26"/>
          <w:szCs w:val="26"/>
        </w:rPr>
        <w:t>песко-соляной</w:t>
      </w:r>
      <w:proofErr w:type="spellEnd"/>
      <w:r w:rsidRPr="00A50AC0">
        <w:rPr>
          <w:rFonts w:cs="Times New Roman"/>
          <w:sz w:val="26"/>
          <w:szCs w:val="26"/>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752D33" w:rsidRPr="007043F6" w:rsidRDefault="00752D33" w:rsidP="00752D33">
      <w:pPr>
        <w:autoSpaceDE w:val="0"/>
        <w:ind w:right="-1" w:firstLine="540"/>
        <w:jc w:val="both"/>
        <w:rPr>
          <w:rFonts w:cs="Times New Roman"/>
          <w:sz w:val="26"/>
          <w:szCs w:val="26"/>
        </w:rPr>
      </w:pPr>
      <w:proofErr w:type="gramStart"/>
      <w:r w:rsidRPr="007043F6">
        <w:rPr>
          <w:rFonts w:cs="Times New Roman"/>
          <w:sz w:val="26"/>
          <w:szCs w:val="26"/>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6.5. Содержание и уборка территорий индивидуальных жилых домов в зимний период, помимо выполнения требований, предусмотренных </w:t>
      </w:r>
      <w:hyperlink w:anchor="P130" w:history="1">
        <w:r w:rsidRPr="00A50AC0">
          <w:rPr>
            <w:rStyle w:val="a8"/>
            <w:rFonts w:cs="Times New Roman"/>
            <w:sz w:val="26"/>
            <w:szCs w:val="26"/>
          </w:rPr>
          <w:t>статьей</w:t>
        </w:r>
      </w:hyperlink>
      <w:r w:rsidRPr="00A50AC0">
        <w:rPr>
          <w:rFonts w:cs="Times New Roman"/>
          <w:sz w:val="26"/>
          <w:szCs w:val="26"/>
        </w:rPr>
        <w:t xml:space="preserve"> 5 настоящих Правил, осуществляется с учетом следующего:</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752D33" w:rsidRPr="007043F6" w:rsidRDefault="00752D33" w:rsidP="00752D33">
      <w:pPr>
        <w:autoSpaceDE w:val="0"/>
        <w:ind w:right="-1" w:firstLine="540"/>
        <w:jc w:val="both"/>
        <w:rPr>
          <w:rFonts w:cs="Times New Roman"/>
          <w:sz w:val="26"/>
          <w:szCs w:val="26"/>
        </w:rPr>
      </w:pPr>
      <w:r w:rsidRPr="00A50AC0">
        <w:rPr>
          <w:rFonts w:cs="Times New Roman"/>
          <w:sz w:val="26"/>
          <w:szCs w:val="26"/>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w:t>
      </w:r>
      <w:r w:rsidRPr="007043F6">
        <w:rPr>
          <w:rFonts w:cs="Times New Roman"/>
          <w:sz w:val="26"/>
          <w:szCs w:val="26"/>
        </w:rPr>
        <w:t>. При невозможности складирования в указанных местах снежная масса подлежит вывозу и последующему размещению в местах, определяемых в соответствии с настоящими Правилами, собственниками (владельцами) указанных домовладений.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 xml:space="preserve">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w:t>
      </w:r>
      <w:r w:rsidRPr="00601004">
        <w:rPr>
          <w:rFonts w:cs="Times New Roman"/>
          <w:sz w:val="26"/>
          <w:szCs w:val="26"/>
        </w:rPr>
        <w:lastRenderedPageBreak/>
        <w:t>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 xml:space="preserve">Статья 7 Организации благоустройства территории административных объектов, объектов социальной сферы, торговли, общественного питания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A50AC0">
          <w:rPr>
            <w:rStyle w:val="a8"/>
            <w:rFonts w:cs="Times New Roman"/>
            <w:color w:val="auto"/>
            <w:sz w:val="26"/>
            <w:szCs w:val="26"/>
          </w:rPr>
          <w:t>статьей</w:t>
        </w:r>
      </w:hyperlink>
      <w:r w:rsidRPr="00A50AC0">
        <w:rPr>
          <w:rFonts w:cs="Times New Roman"/>
          <w:sz w:val="26"/>
          <w:szCs w:val="26"/>
        </w:rPr>
        <w:t xml:space="preserve"> 5 настоящих Правил.</w:t>
      </w:r>
    </w:p>
    <w:p w:rsidR="00752D33" w:rsidRPr="00A50AC0" w:rsidRDefault="00752D33" w:rsidP="00752D33">
      <w:pPr>
        <w:autoSpaceDE w:val="0"/>
        <w:ind w:right="-1" w:firstLine="540"/>
        <w:jc w:val="both"/>
        <w:rPr>
          <w:rFonts w:cs="Times New Roman"/>
          <w:color w:val="FF0000"/>
          <w:sz w:val="26"/>
          <w:szCs w:val="26"/>
        </w:rPr>
      </w:pPr>
    </w:p>
    <w:p w:rsidR="00752D33" w:rsidRPr="00601004" w:rsidRDefault="00752D33" w:rsidP="00752D33">
      <w:pPr>
        <w:autoSpaceDE w:val="0"/>
        <w:ind w:right="-1" w:firstLine="540"/>
        <w:jc w:val="both"/>
        <w:rPr>
          <w:rFonts w:cs="Times New Roman"/>
          <w:sz w:val="26"/>
          <w:szCs w:val="26"/>
        </w:rPr>
      </w:pPr>
      <w:r w:rsidRPr="00601004">
        <w:rPr>
          <w:rFonts w:cs="Times New Roman"/>
          <w:b/>
          <w:bCs/>
          <w:sz w:val="26"/>
          <w:szCs w:val="26"/>
        </w:rPr>
        <w:t xml:space="preserve">Статья 8 Организации благоустройства территорий розничных рынков и ярмарок </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601004">
          <w:rPr>
            <w:rStyle w:val="a8"/>
            <w:rFonts w:cs="Times New Roman"/>
            <w:color w:val="auto"/>
            <w:sz w:val="26"/>
            <w:szCs w:val="26"/>
          </w:rPr>
          <w:t>статьями</w:t>
        </w:r>
      </w:hyperlink>
      <w:r w:rsidRPr="00601004">
        <w:rPr>
          <w:rFonts w:cs="Times New Roman"/>
          <w:sz w:val="26"/>
          <w:szCs w:val="26"/>
        </w:rPr>
        <w:t xml:space="preserve"> 5 настоящих Правил, с учетом предусмотренных настоящим разделом особенностей.</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 xml:space="preserve">8.5. Содержание и уборка территорий розничных рынков и ярмарок, помимо выполнения требований, предусмотренных </w:t>
      </w:r>
      <w:hyperlink w:anchor="P130" w:history="1">
        <w:r w:rsidRPr="00601004">
          <w:rPr>
            <w:rStyle w:val="a8"/>
            <w:rFonts w:cs="Times New Roman"/>
            <w:color w:val="auto"/>
            <w:sz w:val="26"/>
            <w:szCs w:val="26"/>
          </w:rPr>
          <w:t>статьей</w:t>
        </w:r>
      </w:hyperlink>
      <w:r w:rsidRPr="00601004">
        <w:rPr>
          <w:rFonts w:cs="Times New Roman"/>
          <w:sz w:val="26"/>
          <w:szCs w:val="26"/>
        </w:rPr>
        <w:t xml:space="preserve"> 5 настоящих Правил, также включает:</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1) содержание и своевременный ремонт усовершенствованного твердого покрытия территорий розничных рынков, ярмарок, входов и въездов;</w:t>
      </w:r>
    </w:p>
    <w:p w:rsidR="00752D33" w:rsidRPr="00601004" w:rsidRDefault="00752D33" w:rsidP="00752D33">
      <w:pPr>
        <w:autoSpaceDE w:val="0"/>
        <w:ind w:right="-1" w:firstLine="540"/>
        <w:jc w:val="both"/>
        <w:rPr>
          <w:rFonts w:cs="Times New Roman"/>
          <w:sz w:val="26"/>
          <w:szCs w:val="26"/>
        </w:rPr>
      </w:pPr>
      <w:proofErr w:type="gramStart"/>
      <w:r w:rsidRPr="00601004">
        <w:rPr>
          <w:rFonts w:cs="Times New Roman"/>
          <w:sz w:val="26"/>
          <w:szCs w:val="26"/>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3) оборудование и содержание на территории розничных рынков, ярмарок общественных туалетов (в том числе временных).</w:t>
      </w:r>
    </w:p>
    <w:p w:rsidR="00752D33" w:rsidRPr="00601004" w:rsidRDefault="00752D33" w:rsidP="00752D33">
      <w:pPr>
        <w:autoSpaceDE w:val="0"/>
        <w:ind w:right="-1" w:firstLine="540"/>
        <w:jc w:val="both"/>
        <w:rPr>
          <w:rFonts w:cs="Times New Roman"/>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9 Организации благоустройства мест для отдыха населения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9.1. Организация благоустройства мест для отдыха населения осуществляется собственниками (владельцами) соответствующих территорий в соответствии с </w:t>
      </w:r>
      <w:r w:rsidRPr="00A50AC0">
        <w:rPr>
          <w:rFonts w:cs="Times New Roman"/>
          <w:sz w:val="26"/>
          <w:szCs w:val="26"/>
        </w:rPr>
        <w:lastRenderedPageBreak/>
        <w:t>действующим законодательством, настоящими Правилами и иными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9.2. Территория мест для отдыха населения должна быть подготовлена к принятию посетителей. </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 xml:space="preserve">Статья 10 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10.2. </w:t>
      </w:r>
      <w:proofErr w:type="gramStart"/>
      <w:r w:rsidRPr="00A50AC0">
        <w:rPr>
          <w:rFonts w:cs="Times New Roman"/>
          <w:sz w:val="26"/>
          <w:szCs w:val="26"/>
        </w:rPr>
        <w:t>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w:t>
      </w:r>
      <w:r w:rsidR="00E96BEE">
        <w:rPr>
          <w:rFonts w:cs="Times New Roman"/>
          <w:sz w:val="26"/>
          <w:szCs w:val="26"/>
        </w:rPr>
        <w:t xml:space="preserve"> сельского поселения Бижбулякский</w:t>
      </w:r>
      <w:r w:rsidRPr="00A50AC0">
        <w:rPr>
          <w:rFonts w:cs="Times New Roman"/>
          <w:sz w:val="26"/>
          <w:szCs w:val="26"/>
        </w:rPr>
        <w:t xml:space="preserve"> сельсовет в соответствии с Федеральным законом от 05.04.2013 № 44-ФЗ «О контрактной системе в сфере закупок товаров, работ, услуг для обеспечения</w:t>
      </w:r>
      <w:proofErr w:type="gramEnd"/>
      <w:r w:rsidRPr="00A50AC0">
        <w:rPr>
          <w:rFonts w:cs="Times New Roman"/>
          <w:sz w:val="26"/>
          <w:szCs w:val="26"/>
        </w:rPr>
        <w:t xml:space="preserve"> государственных и муниципальных нужд».</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10.3. Содержание автомобильных дорог осуществляется в соответствии с требованиями технических </w:t>
      </w:r>
      <w:hyperlink r:id="rId13" w:history="1">
        <w:r w:rsidRPr="00A50AC0">
          <w:rPr>
            <w:rStyle w:val="a8"/>
            <w:rFonts w:cs="Times New Roman"/>
            <w:color w:val="auto"/>
            <w:sz w:val="26"/>
            <w:szCs w:val="26"/>
          </w:rPr>
          <w:t>регламентов</w:t>
        </w:r>
      </w:hyperlink>
      <w:r w:rsidRPr="00A50AC0">
        <w:rPr>
          <w:rFonts w:cs="Times New Roman"/>
          <w:sz w:val="26"/>
          <w:szCs w:val="26"/>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10.4. </w:t>
      </w:r>
      <w:proofErr w:type="gramStart"/>
      <w:r w:rsidRPr="00A50AC0">
        <w:rPr>
          <w:rFonts w:cs="Times New Roman"/>
          <w:sz w:val="26"/>
          <w:szCs w:val="26"/>
        </w:rPr>
        <w:t xml:space="preserve">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4" w:history="1">
        <w:r w:rsidRPr="00A50AC0">
          <w:rPr>
            <w:rStyle w:val="a8"/>
            <w:rFonts w:cs="Times New Roman"/>
            <w:color w:val="auto"/>
            <w:sz w:val="26"/>
            <w:szCs w:val="26"/>
          </w:rPr>
          <w:t>Классификацией</w:t>
        </w:r>
      </w:hyperlink>
      <w:r w:rsidRPr="00A50AC0">
        <w:rPr>
          <w:rFonts w:cs="Times New Roman"/>
          <w:sz w:val="26"/>
          <w:szCs w:val="26"/>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roofErr w:type="gramEnd"/>
    </w:p>
    <w:p w:rsidR="00752D33" w:rsidRPr="00601004" w:rsidRDefault="00752D33" w:rsidP="00752D33">
      <w:pPr>
        <w:autoSpaceDE w:val="0"/>
        <w:ind w:right="-1" w:firstLine="540"/>
        <w:jc w:val="both"/>
        <w:rPr>
          <w:rFonts w:cs="Times New Roman"/>
          <w:sz w:val="26"/>
          <w:szCs w:val="26"/>
        </w:rPr>
      </w:pPr>
      <w:r w:rsidRPr="00A50AC0">
        <w:rPr>
          <w:rFonts w:cs="Times New Roman"/>
          <w:sz w:val="26"/>
          <w:szCs w:val="26"/>
        </w:rPr>
        <w:t xml:space="preserve">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w:t>
      </w:r>
      <w:proofErr w:type="gramStart"/>
      <w:r w:rsidRPr="00A50AC0">
        <w:rPr>
          <w:rFonts w:cs="Times New Roman"/>
          <w:sz w:val="26"/>
          <w:szCs w:val="26"/>
        </w:rPr>
        <w:t xml:space="preserve">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w:t>
      </w:r>
      <w:r w:rsidRPr="00A50AC0">
        <w:rPr>
          <w:rFonts w:cs="Times New Roman"/>
          <w:sz w:val="26"/>
          <w:szCs w:val="26"/>
        </w:rPr>
        <w:lastRenderedPageBreak/>
        <w:t>17.03.2004 N ОС-28/1270-ис, и обеспечивает безопасное движение транспорта и пешеходов при любых погодных</w:t>
      </w:r>
      <w:proofErr w:type="gramEnd"/>
      <w:r w:rsidRPr="00A50AC0">
        <w:rPr>
          <w:rFonts w:cs="Times New Roman"/>
          <w:sz w:val="26"/>
          <w:szCs w:val="26"/>
        </w:rPr>
        <w:t xml:space="preserve"> </w:t>
      </w:r>
      <w:proofErr w:type="gramStart"/>
      <w:r w:rsidRPr="00A50AC0">
        <w:rPr>
          <w:rFonts w:cs="Times New Roman"/>
          <w:sz w:val="26"/>
          <w:szCs w:val="26"/>
        </w:rPr>
        <w:t>условиях</w:t>
      </w:r>
      <w:proofErr w:type="gramEnd"/>
      <w:r w:rsidRPr="00A50AC0">
        <w:rPr>
          <w:rFonts w:cs="Times New Roman"/>
          <w:sz w:val="26"/>
          <w:szCs w:val="26"/>
        </w:rPr>
        <w:t xml:space="preserve">. </w:t>
      </w:r>
      <w:r w:rsidRPr="00601004">
        <w:rPr>
          <w:rFonts w:cs="Times New Roman"/>
          <w:sz w:val="26"/>
          <w:szCs w:val="26"/>
        </w:rPr>
        <w:t>При этом уборка производится с учетом категории территории, предельный срок вывоза снега составляет 10 дней с момента окончания уборки.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В первую очередь уборку производят на улицах 1-й категории.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A50AC0">
        <w:rPr>
          <w:rFonts w:cs="Times New Roman"/>
          <w:sz w:val="26"/>
          <w:szCs w:val="26"/>
        </w:rPr>
        <w:t>разметание</w:t>
      </w:r>
      <w:proofErr w:type="spellEnd"/>
      <w:r w:rsidRPr="00A50AC0">
        <w:rPr>
          <w:rFonts w:cs="Times New Roman"/>
          <w:sz w:val="26"/>
          <w:szCs w:val="26"/>
        </w:rPr>
        <w:t xml:space="preserve"> рыхлого снега на проезжей части дорог, вывоз снега производятся организациями в соответствии с заключенными договорами.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752D33" w:rsidRPr="00601004" w:rsidRDefault="00752D33" w:rsidP="00752D33">
      <w:pPr>
        <w:autoSpaceDE w:val="0"/>
        <w:ind w:right="-1" w:firstLine="540"/>
        <w:jc w:val="both"/>
        <w:rPr>
          <w:rFonts w:cs="Times New Roman"/>
          <w:sz w:val="26"/>
          <w:szCs w:val="26"/>
        </w:rPr>
      </w:pPr>
      <w:r w:rsidRPr="00A50AC0">
        <w:rPr>
          <w:rFonts w:cs="Times New Roman"/>
          <w:sz w:val="26"/>
          <w:szCs w:val="26"/>
        </w:rPr>
        <w:t>10.7. Содержание автомобильных дорог осуществляются</w:t>
      </w:r>
      <w:r w:rsidRPr="00A50AC0">
        <w:rPr>
          <w:rFonts w:cs="Times New Roman"/>
          <w:color w:val="FF0000"/>
          <w:sz w:val="26"/>
          <w:szCs w:val="26"/>
        </w:rPr>
        <w:t xml:space="preserve"> </w:t>
      </w:r>
      <w:r>
        <w:rPr>
          <w:rFonts w:cs="Times New Roman"/>
          <w:sz w:val="26"/>
          <w:szCs w:val="26"/>
        </w:rPr>
        <w:t xml:space="preserve">                                                                                                                                               </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Pr="00A50AC0">
        <w:rPr>
          <w:rFonts w:cs="Times New Roman"/>
          <w:sz w:val="26"/>
          <w:szCs w:val="26"/>
        </w:rPr>
        <w:t xml:space="preserve">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w:t>
      </w:r>
      <w:r w:rsidRPr="00A50AC0">
        <w:rPr>
          <w:rFonts w:cs="Times New Roman"/>
          <w:color w:val="FF0000"/>
          <w:sz w:val="26"/>
          <w:szCs w:val="26"/>
        </w:rPr>
        <w:t xml:space="preserve"> </w:t>
      </w:r>
      <w:r w:rsidRPr="00A50AC0">
        <w:rPr>
          <w:rFonts w:cs="Times New Roman"/>
          <w:sz w:val="26"/>
          <w:szCs w:val="26"/>
        </w:rPr>
        <w:t>обеспечения санитарно-эпидемиологического благополучия населения.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содержание контейнеров в надлежащем техническом состоянии, обеспечение их ремонта или замены;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окраску контейнеров (бункеров) сбора отходов по мере необходимости, но не менее двух раз в год (весной и осенью);</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недопущение попадания в контейнеры опасных отходов либо отходов другого вида, чем предусмотрено для соответствующего контейнера.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11.5. </w:t>
      </w:r>
      <w:proofErr w:type="gramStart"/>
      <w:r w:rsidRPr="00A50AC0">
        <w:rPr>
          <w:rFonts w:cs="Times New Roman"/>
          <w:sz w:val="26"/>
          <w:szCs w:val="26"/>
        </w:rPr>
        <w:t>Общие требования к вывозу уличного смета</w:t>
      </w:r>
      <w:r w:rsidRPr="00601004">
        <w:rPr>
          <w:rFonts w:cs="Times New Roman"/>
          <w:sz w:val="26"/>
          <w:szCs w:val="26"/>
        </w:rPr>
        <w:t>:</w:t>
      </w:r>
      <w:proofErr w:type="gramEnd"/>
    </w:p>
    <w:p w:rsidR="00752D33" w:rsidRPr="00A50AC0" w:rsidRDefault="00752D33" w:rsidP="00752D33">
      <w:pPr>
        <w:autoSpaceDE w:val="0"/>
        <w:ind w:right="-1" w:firstLine="540"/>
        <w:jc w:val="both"/>
        <w:rPr>
          <w:rFonts w:cs="Times New Roman"/>
          <w:sz w:val="26"/>
          <w:szCs w:val="26"/>
        </w:rPr>
      </w:pPr>
      <w:proofErr w:type="gramStart"/>
      <w:r>
        <w:rPr>
          <w:rFonts w:cs="Times New Roman"/>
          <w:sz w:val="26"/>
          <w:szCs w:val="26"/>
        </w:rPr>
        <w:lastRenderedPageBreak/>
        <w:t>В</w:t>
      </w:r>
      <w:r w:rsidRPr="00A50AC0">
        <w:rPr>
          <w:rFonts w:cs="Times New Roman"/>
          <w:sz w:val="26"/>
          <w:szCs w:val="26"/>
        </w:rPr>
        <w:t>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w:t>
      </w:r>
      <w:r w:rsidR="00E96BEE">
        <w:rPr>
          <w:rFonts w:cs="Times New Roman"/>
          <w:sz w:val="26"/>
          <w:szCs w:val="26"/>
        </w:rPr>
        <w:t xml:space="preserve"> сельского поселения Бижбулякский</w:t>
      </w:r>
      <w:r w:rsidRPr="00A50AC0">
        <w:rPr>
          <w:rFonts w:cs="Times New Roman"/>
          <w:sz w:val="26"/>
          <w:szCs w:val="26"/>
        </w:rPr>
        <w:t xml:space="preserve"> сельсовет,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w:t>
      </w:r>
      <w:r>
        <w:rPr>
          <w:rFonts w:cs="Times New Roman"/>
          <w:sz w:val="26"/>
          <w:szCs w:val="26"/>
        </w:rPr>
        <w:t>ктами.</w:t>
      </w:r>
      <w:proofErr w:type="gramEnd"/>
    </w:p>
    <w:p w:rsidR="00752D33" w:rsidRDefault="00752D33" w:rsidP="00752D33">
      <w:pPr>
        <w:autoSpaceDE w:val="0"/>
        <w:ind w:right="-1" w:firstLine="540"/>
        <w:jc w:val="both"/>
        <w:rPr>
          <w:rFonts w:cs="Times New Roman"/>
          <w:b/>
          <w:bCs/>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12 Требования к производству земляных работ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sidR="00E96BEE">
        <w:rPr>
          <w:rFonts w:cs="Times New Roman"/>
          <w:sz w:val="26"/>
          <w:szCs w:val="26"/>
        </w:rPr>
        <w:t xml:space="preserve"> сельского поселения Бижбулякский</w:t>
      </w:r>
      <w:r w:rsidRPr="00A50AC0">
        <w:rPr>
          <w:rFonts w:cs="Times New Roman"/>
          <w:sz w:val="26"/>
          <w:szCs w:val="26"/>
        </w:rPr>
        <w:t xml:space="preserve"> сельсовет</w:t>
      </w:r>
      <w:proofErr w:type="gramStart"/>
      <w:r w:rsidRPr="00A50AC0">
        <w:rPr>
          <w:rFonts w:cs="Times New Roman"/>
          <w:sz w:val="26"/>
          <w:szCs w:val="26"/>
        </w:rPr>
        <w:t xml:space="preserve"> .</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A50AC0">
        <w:rPr>
          <w:rFonts w:cs="Times New Roman"/>
          <w:sz w:val="26"/>
          <w:szCs w:val="26"/>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A50AC0">
        <w:rPr>
          <w:rFonts w:cs="Times New Roman"/>
          <w:sz w:val="26"/>
          <w:szCs w:val="26"/>
        </w:rPr>
        <w:t>.</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12.3. Разрешение выдается организации (лицу), являющейся (являющемуся) заказчиком земляных работ. </w:t>
      </w:r>
      <w:proofErr w:type="gramStart"/>
      <w:r w:rsidRPr="00A50AC0">
        <w:rPr>
          <w:rFonts w:cs="Times New Roman"/>
          <w:sz w:val="26"/>
          <w:szCs w:val="26"/>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A50AC0">
        <w:rPr>
          <w:rFonts w:cs="Times New Roman"/>
          <w:sz w:val="26"/>
          <w:szCs w:val="26"/>
        </w:rPr>
        <w:t>электросетевого</w:t>
      </w:r>
      <w:proofErr w:type="spellEnd"/>
      <w:r w:rsidRPr="00A50AC0">
        <w:rPr>
          <w:rFonts w:cs="Times New Roman"/>
          <w:sz w:val="26"/>
          <w:szCs w:val="26"/>
        </w:rPr>
        <w:t xml:space="preserve"> хозяйства, и (или) в целях</w:t>
      </w:r>
      <w:proofErr w:type="gramEnd"/>
      <w:r w:rsidRPr="00A50AC0">
        <w:rPr>
          <w:rFonts w:cs="Times New Roman"/>
          <w:sz w:val="26"/>
          <w:szCs w:val="26"/>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12.4. </w:t>
      </w:r>
      <w:proofErr w:type="gramStart"/>
      <w:r w:rsidRPr="00A50AC0">
        <w:rPr>
          <w:rFonts w:cs="Times New Roman"/>
          <w:sz w:val="26"/>
          <w:szCs w:val="26"/>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12.5. </w:t>
      </w:r>
      <w:proofErr w:type="gramStart"/>
      <w:r w:rsidRPr="00A50AC0">
        <w:rPr>
          <w:rFonts w:cs="Times New Roman"/>
          <w:sz w:val="26"/>
          <w:szCs w:val="26"/>
        </w:rPr>
        <w:t>Разрешение на производство земляных работ на территории</w:t>
      </w:r>
      <w:r w:rsidR="00AB1BBF">
        <w:rPr>
          <w:rFonts w:cs="Times New Roman"/>
          <w:sz w:val="26"/>
          <w:szCs w:val="26"/>
        </w:rPr>
        <w:t xml:space="preserve"> сельского поселения Бижбулякский</w:t>
      </w:r>
      <w:r w:rsidRPr="00A50AC0">
        <w:rPr>
          <w:rFonts w:cs="Times New Roman"/>
          <w:sz w:val="26"/>
          <w:szCs w:val="26"/>
        </w:rPr>
        <w:t xml:space="preserve"> сельсовет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w:t>
      </w:r>
      <w:proofErr w:type="gramEnd"/>
      <w:r w:rsidRPr="00A50AC0">
        <w:rPr>
          <w:rFonts w:cs="Times New Roman"/>
          <w:sz w:val="26"/>
          <w:szCs w:val="26"/>
        </w:rPr>
        <w:t>,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 xml:space="preserve">12.6. </w:t>
      </w:r>
      <w:proofErr w:type="gramStart"/>
      <w:r w:rsidRPr="00A50AC0">
        <w:rPr>
          <w:rFonts w:cs="Times New Roman"/>
          <w:sz w:val="26"/>
          <w:szCs w:val="26"/>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A50AC0">
        <w:rPr>
          <w:rFonts w:cs="Times New Roman"/>
          <w:sz w:val="26"/>
          <w:szCs w:val="26"/>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A50AC0">
        <w:rPr>
          <w:rFonts w:cs="Times New Roman"/>
          <w:sz w:val="26"/>
          <w:szCs w:val="26"/>
        </w:rPr>
        <w:t xml:space="preserve"> чем в письменной форме уведомляет организацию (лицо), которой (которому) выдано разрешение.</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12.8. При необходимости устранить аварию (повреждения) на инженерных коммуникациях их владелец обязан:</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в течение суток поставить в известность об этом уполномоченный орган;</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принять все необходимые меры, обеспечивающие безопасность в зоне проведения работ, в том числе безопасность дорожного движения;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согласовать условия производства земляных работ с заинтересованными лицами;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280" w:history="1">
        <w:r w:rsidRPr="00A50AC0">
          <w:rPr>
            <w:rStyle w:val="a8"/>
            <w:rFonts w:cs="Times New Roman"/>
            <w:color w:val="auto"/>
            <w:sz w:val="26"/>
            <w:szCs w:val="26"/>
          </w:rPr>
          <w:t>пунктом 12.5</w:t>
        </w:r>
      </w:hyperlink>
      <w:r w:rsidRPr="00A50AC0">
        <w:rPr>
          <w:rFonts w:cs="Times New Roman"/>
          <w:sz w:val="26"/>
          <w:szCs w:val="26"/>
        </w:rPr>
        <w:t xml:space="preserve"> настоящих Правил;</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A50AC0">
        <w:rPr>
          <w:rFonts w:cs="Times New Roman"/>
          <w:sz w:val="26"/>
          <w:szCs w:val="26"/>
        </w:rPr>
        <w:t xml:space="preserve"> Администрацию.</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w:t>
      </w:r>
      <w:proofErr w:type="spellStart"/>
      <w:r w:rsidRPr="00A50AC0">
        <w:rPr>
          <w:rFonts w:cs="Times New Roman"/>
          <w:sz w:val="26"/>
          <w:szCs w:val="26"/>
        </w:rPr>
        <w:t>шнековым</w:t>
      </w:r>
      <w:proofErr w:type="spellEnd"/>
      <w:r w:rsidRPr="00A50AC0">
        <w:rPr>
          <w:rFonts w:cs="Times New Roman"/>
          <w:sz w:val="26"/>
          <w:szCs w:val="26"/>
        </w:rPr>
        <w:t xml:space="preserve"> методом), исключающим разрушение дорожного и </w:t>
      </w:r>
      <w:r w:rsidRPr="00A50AC0">
        <w:rPr>
          <w:rFonts w:cs="Times New Roman"/>
          <w:sz w:val="26"/>
          <w:szCs w:val="26"/>
        </w:rPr>
        <w:lastRenderedPageBreak/>
        <w:t>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12.11. В целях обеспечения требований безопасности заказчик земляных работ обязан:</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выставить необходимые дорожные знаки, обеспечивающие круглосуточную безопасность движения транспортных средств и пешеходов;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оградить место производства работ; на ограждении необходимо вывесить таблички форматом А</w:t>
      </w:r>
      <w:proofErr w:type="gramStart"/>
      <w:r w:rsidRPr="00A50AC0">
        <w:rPr>
          <w:rFonts w:cs="Times New Roman"/>
          <w:sz w:val="26"/>
          <w:szCs w:val="26"/>
        </w:rPr>
        <w:t>1</w:t>
      </w:r>
      <w:proofErr w:type="gramEnd"/>
      <w:r w:rsidRPr="00A50AC0">
        <w:rPr>
          <w:rFonts w:cs="Times New Roman"/>
          <w:sz w:val="26"/>
          <w:szCs w:val="26"/>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в темное время суток обозначить выставленные ограждения красными световыми сигналами;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12.13. При производстве работ должны выполняться следующие требования: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 размеры </w:t>
      </w:r>
      <w:proofErr w:type="gramStart"/>
      <w:r w:rsidRPr="00A50AC0">
        <w:rPr>
          <w:rFonts w:cs="Times New Roman"/>
          <w:sz w:val="26"/>
          <w:szCs w:val="26"/>
        </w:rPr>
        <w:t>вырытых</w:t>
      </w:r>
      <w:proofErr w:type="gramEnd"/>
      <w:r w:rsidRPr="00A50AC0">
        <w:rPr>
          <w:rFonts w:cs="Times New Roman"/>
          <w:sz w:val="26"/>
          <w:szCs w:val="26"/>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A50AC0">
        <w:rPr>
          <w:rFonts w:cs="Times New Roman"/>
          <w:sz w:val="26"/>
          <w:szCs w:val="26"/>
        </w:rPr>
        <w:t>СНиП</w:t>
      </w:r>
      <w:proofErr w:type="spellEnd"/>
      <w:r w:rsidRPr="00A50AC0">
        <w:rPr>
          <w:rFonts w:cs="Times New Roman"/>
          <w:sz w:val="26"/>
          <w:szCs w:val="26"/>
        </w:rPr>
        <w:t xml:space="preserve"> 3-02.01-87, </w:t>
      </w:r>
      <w:proofErr w:type="spellStart"/>
      <w:r w:rsidRPr="00A50AC0">
        <w:rPr>
          <w:rFonts w:cs="Times New Roman"/>
          <w:sz w:val="26"/>
          <w:szCs w:val="26"/>
        </w:rPr>
        <w:t>СНиП</w:t>
      </w:r>
      <w:proofErr w:type="spellEnd"/>
      <w:r w:rsidRPr="00A50AC0">
        <w:rPr>
          <w:rFonts w:cs="Times New Roman"/>
          <w:sz w:val="26"/>
          <w:szCs w:val="26"/>
        </w:rPr>
        <w:t xml:space="preserve"> 2.07.01-89;</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A50AC0">
        <w:rPr>
          <w:rFonts w:cs="Times New Roman"/>
          <w:sz w:val="26"/>
          <w:szCs w:val="26"/>
        </w:rPr>
        <w:t xml:space="preserve"> при вскрытии грунтового </w:t>
      </w:r>
      <w:proofErr w:type="gramStart"/>
      <w:r w:rsidRPr="00A50AC0">
        <w:rPr>
          <w:rFonts w:cs="Times New Roman"/>
          <w:sz w:val="26"/>
          <w:szCs w:val="26"/>
        </w:rPr>
        <w:t>покрытия</w:t>
      </w:r>
      <w:proofErr w:type="gramEnd"/>
      <w:r w:rsidRPr="00A50AC0">
        <w:rPr>
          <w:rFonts w:cs="Times New Roman"/>
          <w:sz w:val="26"/>
          <w:szCs w:val="26"/>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снос деревьев и кустарников должен производиться в порядке, установленном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 xml:space="preserve">Статья 13 Требования к обустройству и содержанию строительных площадок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13.1. </w:t>
      </w:r>
      <w:proofErr w:type="gramStart"/>
      <w:r w:rsidRPr="00A50AC0">
        <w:rPr>
          <w:rFonts w:cs="Times New Roman"/>
          <w:sz w:val="26"/>
          <w:szCs w:val="26"/>
        </w:rPr>
        <w:t>Обустройство и содержание строительных площадок на территории</w:t>
      </w:r>
      <w:r w:rsidR="00730A0E">
        <w:rPr>
          <w:rFonts w:cs="Times New Roman"/>
          <w:sz w:val="26"/>
          <w:szCs w:val="26"/>
        </w:rPr>
        <w:t xml:space="preserve"> сельского поселения Бижбулякский</w:t>
      </w:r>
      <w:r w:rsidRPr="00A50AC0">
        <w:rPr>
          <w:rFonts w:cs="Times New Roman"/>
          <w:sz w:val="26"/>
          <w:szCs w:val="26"/>
        </w:rPr>
        <w:t xml:space="preserve"> сельсовет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установление ограждений строительной площадки в границах отведенного земельного участка;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срезка и складирование растительного слоя грунта в специально отведенных местах, вертикальная планировка строительной площадки;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5" w:history="1">
        <w:r w:rsidRPr="00A50AC0">
          <w:rPr>
            <w:rStyle w:val="a8"/>
            <w:rFonts w:cs="Times New Roman"/>
            <w:color w:val="auto"/>
            <w:sz w:val="26"/>
            <w:szCs w:val="26"/>
          </w:rPr>
          <w:t>п. 6.2.8</w:t>
        </w:r>
      </w:hyperlink>
      <w:r w:rsidRPr="00A50AC0">
        <w:rPr>
          <w:rFonts w:cs="Times New Roman"/>
          <w:sz w:val="26"/>
          <w:szCs w:val="26"/>
        </w:rPr>
        <w:t xml:space="preserve"> СП 48.13330.2011 «Актуализированная редакция </w:t>
      </w:r>
      <w:hyperlink r:id="rId16" w:history="1">
        <w:proofErr w:type="spellStart"/>
        <w:r w:rsidRPr="00A50AC0">
          <w:rPr>
            <w:rStyle w:val="a8"/>
            <w:rFonts w:cs="Times New Roman"/>
            <w:color w:val="auto"/>
            <w:sz w:val="26"/>
            <w:szCs w:val="26"/>
          </w:rPr>
          <w:t>СНиП</w:t>
        </w:r>
        <w:proofErr w:type="spellEnd"/>
        <w:r w:rsidRPr="00A50AC0">
          <w:rPr>
            <w:rStyle w:val="a8"/>
            <w:rFonts w:cs="Times New Roman"/>
            <w:color w:val="auto"/>
            <w:sz w:val="26"/>
            <w:szCs w:val="26"/>
          </w:rPr>
          <w:t xml:space="preserve"> 12-01-2004</w:t>
        </w:r>
      </w:hyperlink>
      <w:r w:rsidRPr="00A50AC0">
        <w:rPr>
          <w:rFonts w:cs="Times New Roman"/>
          <w:sz w:val="26"/>
          <w:szCs w:val="26"/>
        </w:rPr>
        <w:t xml:space="preserve"> «Организация строительства»;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7) монтаж освещения на строительной площадке;</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10) оборудование мест для складирования материалов, конструкций, изделий и инвентаря, а также мест для установки строительной техники;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11) установка бункера-накопителя для сбора отходов.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13.3. При содержании строительной площадки на застройщика возлагается ответственность:</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за уборку и содержание в чистоте территорий строительных площадок, а также прилегающих к ним территорий и подъездов;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за содержание ограждения строительной площадки в соответствии с действующим законодательством и настоящими Правилами.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13.4. Сбор и вывоз отходов с территорий строительных площадок осуществляются в соответствии с действующим законодательством.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13.6. Ограждения строительных площадок должны отвечать следующим требованиям: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A50AC0">
        <w:rPr>
          <w:rFonts w:cs="Times New Roman"/>
          <w:sz w:val="26"/>
          <w:szCs w:val="26"/>
        </w:rPr>
        <w:t>доборными</w:t>
      </w:r>
      <w:proofErr w:type="spellEnd"/>
      <w:r w:rsidRPr="00A50AC0">
        <w:rPr>
          <w:rFonts w:cs="Times New Roman"/>
          <w:sz w:val="26"/>
          <w:szCs w:val="26"/>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в ограждениях должны предусматриваться ворота для проезда транспортных средств и калитки для прохода людей;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3) панели ограждений должны быть из </w:t>
      </w:r>
      <w:proofErr w:type="spellStart"/>
      <w:r w:rsidRPr="00A50AC0">
        <w:rPr>
          <w:rFonts w:cs="Times New Roman"/>
          <w:sz w:val="26"/>
          <w:szCs w:val="26"/>
        </w:rPr>
        <w:t>профнастила</w:t>
      </w:r>
      <w:proofErr w:type="spellEnd"/>
      <w:r w:rsidRPr="00A50AC0">
        <w:rPr>
          <w:rFonts w:cs="Times New Roman"/>
          <w:sz w:val="26"/>
          <w:szCs w:val="26"/>
        </w:rPr>
        <w:t xml:space="preserve"> (металлического волнистого листа) или из железобетона, </w:t>
      </w:r>
      <w:proofErr w:type="spellStart"/>
      <w:r w:rsidRPr="00A50AC0">
        <w:rPr>
          <w:rFonts w:cs="Times New Roman"/>
          <w:sz w:val="26"/>
          <w:szCs w:val="26"/>
        </w:rPr>
        <w:t>доборные</w:t>
      </w:r>
      <w:proofErr w:type="spellEnd"/>
      <w:r w:rsidRPr="00A50AC0">
        <w:rPr>
          <w:rFonts w:cs="Times New Roman"/>
          <w:sz w:val="26"/>
          <w:szCs w:val="26"/>
        </w:rPr>
        <w:t xml:space="preserve"> элементы ограждений (кроме панелей тротуаров, элементов конструкции перил) - из </w:t>
      </w:r>
      <w:proofErr w:type="spellStart"/>
      <w:r w:rsidRPr="00A50AC0">
        <w:rPr>
          <w:rFonts w:cs="Times New Roman"/>
          <w:sz w:val="26"/>
          <w:szCs w:val="26"/>
        </w:rPr>
        <w:t>профнастила</w:t>
      </w:r>
      <w:proofErr w:type="spellEnd"/>
      <w:r w:rsidRPr="00A50AC0">
        <w:rPr>
          <w:rFonts w:cs="Times New Roman"/>
          <w:sz w:val="26"/>
          <w:szCs w:val="26"/>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A50AC0">
        <w:rPr>
          <w:rFonts w:cs="Times New Roman"/>
          <w:sz w:val="26"/>
          <w:szCs w:val="26"/>
        </w:rPr>
        <w:t>антисептированы</w:t>
      </w:r>
      <w:proofErr w:type="spellEnd"/>
      <w:r w:rsidRPr="00A50AC0">
        <w:rPr>
          <w:rFonts w:cs="Times New Roman"/>
          <w:sz w:val="26"/>
          <w:szCs w:val="26"/>
        </w:rPr>
        <w:t>. Металлические детали соединений и креплений должны иметь антикоррозионную защиту;</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ограждения должны быть сборно-разборными с унифицированными элементами, соединениями и деталями крепления;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5) высота панелей с козырьком должна быть не менее 2 метров;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6) панели ограждений должны быть прямоугольными. Длина панелей должна быть 1,2; 1,6; 2 метра;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7) зазоры в настилах тротуаров допускаются не более 10 миллиметров;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11) конструкция панелей тротуара должна обеспечивать проход для пешеходов шириной не менее 1,2 метра;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12) конструкция панелей козырьков и тротуаров должна обеспечивать сток воды с их поверхностей в процессе эксплуатации;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14) технологические допуски геометрических параметров элементов ограждений должны быть не ниже 6-го класса точности по ГОСТ 21779-82;</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A50AC0">
        <w:rPr>
          <w:rFonts w:cs="Times New Roman"/>
          <w:sz w:val="26"/>
          <w:szCs w:val="26"/>
        </w:rPr>
        <w:t>безопасность</w:t>
      </w:r>
      <w:proofErr w:type="gramEnd"/>
      <w:r w:rsidRPr="00A50AC0">
        <w:rPr>
          <w:rFonts w:cs="Times New Roman"/>
          <w:sz w:val="26"/>
          <w:szCs w:val="26"/>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13.11. Запрещается: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закапывание в грунт или сжигание мусора и отходов на территории строительной площадки;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6) установление ограждений строительных площадок, не отвечающих требованиям настоящих Правил.</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13.12. Формой </w:t>
      </w:r>
      <w:proofErr w:type="gramStart"/>
      <w:r w:rsidRPr="00A50AC0">
        <w:rPr>
          <w:rFonts w:cs="Times New Roman"/>
          <w:sz w:val="26"/>
          <w:szCs w:val="26"/>
        </w:rPr>
        <w:t>контроля за</w:t>
      </w:r>
      <w:proofErr w:type="gramEnd"/>
      <w:r w:rsidRPr="00A50AC0">
        <w:rPr>
          <w:rFonts w:cs="Times New Roman"/>
          <w:sz w:val="26"/>
          <w:szCs w:val="26"/>
        </w:rPr>
        <w:t xml:space="preserve"> соблюдением требований настоящего раздела наряду с формами контроля, указанными в </w:t>
      </w:r>
      <w:hyperlink w:anchor="P614" w:history="1">
        <w:r w:rsidRPr="00A50AC0">
          <w:rPr>
            <w:rStyle w:val="a8"/>
            <w:rFonts w:cs="Times New Roman"/>
            <w:color w:val="auto"/>
            <w:sz w:val="26"/>
            <w:szCs w:val="26"/>
          </w:rPr>
          <w:t>статье 23</w:t>
        </w:r>
      </w:hyperlink>
      <w:r w:rsidRPr="00A50AC0">
        <w:rPr>
          <w:rFonts w:cs="Times New Roman"/>
          <w:sz w:val="26"/>
          <w:szCs w:val="26"/>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Администрация при осуществлении </w:t>
      </w:r>
      <w:proofErr w:type="gramStart"/>
      <w:r w:rsidRPr="00A50AC0">
        <w:rPr>
          <w:rFonts w:cs="Times New Roman"/>
          <w:sz w:val="26"/>
          <w:szCs w:val="26"/>
        </w:rPr>
        <w:t>контроля за</w:t>
      </w:r>
      <w:proofErr w:type="gramEnd"/>
      <w:r w:rsidRPr="00A50AC0">
        <w:rPr>
          <w:rFonts w:cs="Times New Roman"/>
          <w:sz w:val="26"/>
          <w:szCs w:val="26"/>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w:anchor="P376" w:history="1">
        <w:r w:rsidRPr="00A50AC0">
          <w:rPr>
            <w:rStyle w:val="a8"/>
            <w:rFonts w:cs="Times New Roman"/>
            <w:color w:val="auto"/>
            <w:sz w:val="26"/>
            <w:szCs w:val="26"/>
          </w:rPr>
          <w:t>абзаце 1</w:t>
        </w:r>
      </w:hyperlink>
      <w:r w:rsidRPr="00A50AC0">
        <w:rPr>
          <w:rFonts w:cs="Times New Roman"/>
          <w:sz w:val="26"/>
          <w:szCs w:val="26"/>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w:anchor="P376" w:history="1">
        <w:r w:rsidRPr="00A50AC0">
          <w:rPr>
            <w:rStyle w:val="a8"/>
            <w:rFonts w:cs="Times New Roman"/>
            <w:color w:val="auto"/>
            <w:sz w:val="26"/>
            <w:szCs w:val="26"/>
          </w:rPr>
          <w:t>абзаце 1</w:t>
        </w:r>
      </w:hyperlink>
      <w:r w:rsidRPr="00A50AC0">
        <w:rPr>
          <w:rFonts w:cs="Times New Roman"/>
          <w:sz w:val="26"/>
          <w:szCs w:val="26"/>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14 Требования к содержанию наружного освещения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 xml:space="preserve">Статья 15 Требования к размещению и содержанию рекламных конструкций, а также размещению информационно-печатной продукции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15.1. Размещение на территории  сельского поселения</w:t>
      </w:r>
      <w:r w:rsidR="00AB1BBF">
        <w:rPr>
          <w:rFonts w:cs="Times New Roman"/>
          <w:sz w:val="26"/>
          <w:szCs w:val="26"/>
        </w:rPr>
        <w:t xml:space="preserve"> Бижбулякский</w:t>
      </w:r>
      <w:r w:rsidRPr="00A50AC0">
        <w:rPr>
          <w:rFonts w:cs="Times New Roman"/>
          <w:sz w:val="26"/>
          <w:szCs w:val="26"/>
        </w:rPr>
        <w:t xml:space="preserve"> сельсовет  рекламных конструкций осуществляется в соответствии с Федеральным </w:t>
      </w:r>
      <w:hyperlink r:id="rId17" w:history="1">
        <w:r w:rsidRPr="00A50AC0">
          <w:rPr>
            <w:rStyle w:val="a8"/>
            <w:rFonts w:cs="Times New Roman"/>
            <w:color w:val="auto"/>
            <w:sz w:val="26"/>
            <w:szCs w:val="26"/>
          </w:rPr>
          <w:t>законом</w:t>
        </w:r>
      </w:hyperlink>
      <w:r w:rsidRPr="00A50AC0">
        <w:rPr>
          <w:rFonts w:cs="Times New Roman"/>
          <w:sz w:val="26"/>
          <w:szCs w:val="26"/>
        </w:rPr>
        <w:t xml:space="preserve"> «О рекламе».</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15.2. На территории сельского поселени</w:t>
      </w:r>
      <w:r w:rsidR="00AB1BBF">
        <w:rPr>
          <w:rFonts w:cs="Times New Roman"/>
          <w:sz w:val="26"/>
          <w:szCs w:val="26"/>
        </w:rPr>
        <w:t>я Бижбулякский</w:t>
      </w:r>
      <w:r w:rsidRPr="00A50AC0">
        <w:rPr>
          <w:rFonts w:cs="Times New Roman"/>
          <w:sz w:val="26"/>
          <w:szCs w:val="26"/>
        </w:rPr>
        <w:t xml:space="preserve"> сельсовет  к рекламным конструкциям предъявляются следующие требования: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рекламные конструкции должны быть оборудованы системой подсветки;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а) освещенность рекламного изображения должна быть достаточна для его восприятия в темное время суток;</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б) уличное освещение или отраженный свет не должны использоваться в качестве источника освещения рекламной конструкции;</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в) время работы подсветки рекламных конструкций должно совпадать со временем работы уличного освещения;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на крышах зданий и сооружений должны устанавливаться только световые рекламные конструкции;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фундамент наземной рекламной конструкции не должен возвышаться над поверхностью земли;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5) площадь рекламные конструкции на фасадах зданий и сооружений не должны превышать 10 процентов от площади фасада здания.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15.7. Запрещается: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эксплуатация рекламных конструкций, имеющих механические повреждения (деформация конструкции, поврежденный щит и т.п.), более двух суток;</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установка выносных щитовых рекламных конструкций (</w:t>
      </w:r>
      <w:proofErr w:type="spellStart"/>
      <w:r w:rsidRPr="00A50AC0">
        <w:rPr>
          <w:rFonts w:cs="Times New Roman"/>
          <w:sz w:val="26"/>
          <w:szCs w:val="26"/>
        </w:rPr>
        <w:t>штендеров</w:t>
      </w:r>
      <w:proofErr w:type="spellEnd"/>
      <w:r w:rsidRPr="00A50AC0">
        <w:rPr>
          <w:rFonts w:cs="Times New Roman"/>
          <w:sz w:val="26"/>
          <w:szCs w:val="26"/>
        </w:rPr>
        <w:t>).</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A50AC0">
        <w:rPr>
          <w:rFonts w:cs="Times New Roman"/>
          <w:sz w:val="26"/>
          <w:szCs w:val="26"/>
        </w:rPr>
        <w:t>В случае размещения рекламных конструкций на земельных участках (территориях),</w:t>
      </w:r>
      <w:r w:rsidRPr="00A50AC0">
        <w:rPr>
          <w:rFonts w:cs="Times New Roman"/>
          <w:color w:val="FF0000"/>
          <w:sz w:val="26"/>
          <w:szCs w:val="26"/>
        </w:rPr>
        <w:t xml:space="preserve"> </w:t>
      </w:r>
      <w:r w:rsidRPr="00A50AC0">
        <w:rPr>
          <w:rFonts w:cs="Times New Roman"/>
          <w:sz w:val="26"/>
          <w:szCs w:val="26"/>
        </w:rPr>
        <w:t>находящихся в собст</w:t>
      </w:r>
      <w:r w:rsidR="00730A0E">
        <w:rPr>
          <w:rFonts w:cs="Times New Roman"/>
          <w:sz w:val="26"/>
          <w:szCs w:val="26"/>
        </w:rPr>
        <w:t>венности сельского поселения Бижбулякский</w:t>
      </w:r>
      <w:r w:rsidRPr="00A50AC0">
        <w:rPr>
          <w:rFonts w:cs="Times New Roman"/>
          <w:sz w:val="26"/>
          <w:szCs w:val="26"/>
        </w:rPr>
        <w:t xml:space="preserve"> сельсовет,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Республики Башкортостан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sidR="002037B6">
        <w:rPr>
          <w:rFonts w:cs="Times New Roman"/>
          <w:sz w:val="26"/>
          <w:szCs w:val="26"/>
        </w:rPr>
        <w:t xml:space="preserve"> сельского поселения Бижбулякский</w:t>
      </w:r>
      <w:r w:rsidRPr="00A50AC0">
        <w:rPr>
          <w:rFonts w:cs="Times New Roman"/>
          <w:sz w:val="26"/>
          <w:szCs w:val="26"/>
        </w:rPr>
        <w:t xml:space="preserve"> сельсовет</w:t>
      </w:r>
      <w:proofErr w:type="gramStart"/>
      <w:r w:rsidRPr="00A50AC0">
        <w:rPr>
          <w:rFonts w:cs="Times New Roman"/>
          <w:sz w:val="26"/>
          <w:szCs w:val="26"/>
        </w:rPr>
        <w:t xml:space="preserve"> .</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не допускается размещение информационных вывесок в оконных и дверных проемах;</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для одного изготовителя (исполнителя, продавца) может быть установлена только одна вывеска;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16 Требования к содержанию малых архитектурных форм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16.1. </w:t>
      </w:r>
      <w:proofErr w:type="gramStart"/>
      <w:r w:rsidRPr="00A50AC0">
        <w:rPr>
          <w:rFonts w:cs="Times New Roman"/>
          <w:sz w:val="26"/>
          <w:szCs w:val="26"/>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16.2. Ответственные лица обязаны: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содержать малые архитектурные формы в чистоте и в исправном состоянии;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производить покраску малых архитектурных форм, а также следить за обновлением краски по мере необходимости;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обустраивать песочницы с гладкой ограждающей поверхностью, менять песок в песочницах не менее 1 раза в год;</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Урны устанавливаются в соответствии с требованиями </w:t>
      </w:r>
      <w:hyperlink r:id="rId18" w:history="1">
        <w:proofErr w:type="spellStart"/>
        <w:r w:rsidRPr="00A50AC0">
          <w:rPr>
            <w:rStyle w:val="a8"/>
            <w:rFonts w:cs="Times New Roman"/>
            <w:color w:val="auto"/>
            <w:sz w:val="26"/>
            <w:szCs w:val="26"/>
          </w:rPr>
          <w:t>СанПиН</w:t>
        </w:r>
        <w:proofErr w:type="spellEnd"/>
        <w:r w:rsidRPr="00A50AC0">
          <w:rPr>
            <w:rStyle w:val="a8"/>
            <w:rFonts w:cs="Times New Roman"/>
            <w:color w:val="auto"/>
            <w:sz w:val="26"/>
            <w:szCs w:val="26"/>
          </w:rPr>
          <w:t xml:space="preserve"> 42-128-4690-88</w:t>
        </w:r>
      </w:hyperlink>
      <w:r w:rsidRPr="00A50AC0">
        <w:rPr>
          <w:rFonts w:cs="Times New Roman"/>
          <w:sz w:val="26"/>
          <w:szCs w:val="26"/>
        </w:rPr>
        <w:t xml:space="preserve"> «Санитарные правила содержания территорий населенных мест», а также настоящих Правил.</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16.</w:t>
      </w:r>
      <w:r>
        <w:rPr>
          <w:rFonts w:cs="Times New Roman"/>
          <w:sz w:val="26"/>
          <w:szCs w:val="26"/>
        </w:rPr>
        <w:t>5</w:t>
      </w:r>
      <w:r w:rsidRPr="00A50AC0">
        <w:rPr>
          <w:rFonts w:cs="Times New Roman"/>
          <w:sz w:val="26"/>
          <w:szCs w:val="26"/>
        </w:rPr>
        <w:t>.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16.</w:t>
      </w:r>
      <w:r>
        <w:rPr>
          <w:rFonts w:cs="Times New Roman"/>
          <w:sz w:val="26"/>
          <w:szCs w:val="26"/>
        </w:rPr>
        <w:t>6</w:t>
      </w:r>
      <w:r w:rsidRPr="00A50AC0">
        <w:rPr>
          <w:rFonts w:cs="Times New Roman"/>
          <w:sz w:val="26"/>
          <w:szCs w:val="26"/>
        </w:rPr>
        <w:t>.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752D33" w:rsidRDefault="00752D33" w:rsidP="00752D33">
      <w:pPr>
        <w:autoSpaceDE w:val="0"/>
        <w:ind w:right="-1" w:firstLine="540"/>
        <w:jc w:val="both"/>
        <w:rPr>
          <w:rFonts w:cs="Times New Roman"/>
          <w:b/>
          <w:bCs/>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17 Требования к содержанию и ремонту фасадов зданий и сооружений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17.2. Ремонт, переоборудование и окраску фасадов рекомендуется производить при положительной среднесуточной температуре воздуха не ниже +8 °С.</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w:t>
      </w:r>
      <w:r w:rsidRPr="00A50AC0">
        <w:rPr>
          <w:rFonts w:cs="Times New Roman"/>
          <w:sz w:val="26"/>
          <w:szCs w:val="26"/>
        </w:rPr>
        <w:lastRenderedPageBreak/>
        <w:t xml:space="preserve">прочностным и </w:t>
      </w:r>
      <w:proofErr w:type="spellStart"/>
      <w:r w:rsidRPr="00A50AC0">
        <w:rPr>
          <w:rFonts w:cs="Times New Roman"/>
          <w:sz w:val="26"/>
          <w:szCs w:val="26"/>
        </w:rPr>
        <w:t>пожаробезопасным</w:t>
      </w:r>
      <w:proofErr w:type="spellEnd"/>
      <w:r w:rsidRPr="00A50AC0">
        <w:rPr>
          <w:rFonts w:cs="Times New Roman"/>
          <w:sz w:val="26"/>
          <w:szCs w:val="26"/>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Работы по окраске фасадов осуществляются с соблюдением требований </w:t>
      </w:r>
      <w:proofErr w:type="spellStart"/>
      <w:r w:rsidRPr="00A50AC0">
        <w:rPr>
          <w:rFonts w:cs="Times New Roman"/>
          <w:sz w:val="26"/>
          <w:szCs w:val="26"/>
        </w:rPr>
        <w:t>СНиП</w:t>
      </w:r>
      <w:proofErr w:type="spellEnd"/>
      <w:r w:rsidRPr="00A50AC0">
        <w:rPr>
          <w:rFonts w:cs="Times New Roman"/>
          <w:sz w:val="26"/>
          <w:szCs w:val="26"/>
        </w:rPr>
        <w:t xml:space="preserve"> при выполнении малярных работ.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17.4.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Несанкционированная реконструкция балконов и лоджий с устройством остекления, ограждающих конструкций, изменением </w:t>
      </w:r>
      <w:proofErr w:type="gramStart"/>
      <w:r w:rsidRPr="00A50AC0">
        <w:rPr>
          <w:rFonts w:cs="Times New Roman"/>
          <w:sz w:val="26"/>
          <w:szCs w:val="26"/>
        </w:rPr>
        <w:t>архитектурного решения</w:t>
      </w:r>
      <w:proofErr w:type="gramEnd"/>
      <w:r w:rsidRPr="00A50AC0">
        <w:rPr>
          <w:rFonts w:cs="Times New Roman"/>
          <w:sz w:val="26"/>
          <w:szCs w:val="26"/>
        </w:rPr>
        <w:t xml:space="preserve"> части фасада, не допускается.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Внешний вид знаков адресации должен соответствовать утвержденным образцам адресных указателей.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Цветовое решение знаков адресации должно обеспечивать читаемость в темное время суток без внутренней подсветки.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17.5. </w:t>
      </w:r>
      <w:proofErr w:type="gramStart"/>
      <w:r w:rsidRPr="00A50AC0">
        <w:rPr>
          <w:rFonts w:cs="Times New Roman"/>
          <w:sz w:val="26"/>
          <w:szCs w:val="26"/>
        </w:rPr>
        <w:t>Контроль за</w:t>
      </w:r>
      <w:proofErr w:type="gramEnd"/>
      <w:r w:rsidRPr="00A50AC0">
        <w:rPr>
          <w:rFonts w:cs="Times New Roman"/>
          <w:sz w:val="26"/>
          <w:szCs w:val="26"/>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18 Требования к некапитальным нестационарным объектам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Республики Башкортостан, муниципальных правовых актов.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 xml:space="preserve">18.2. </w:t>
      </w:r>
      <w:proofErr w:type="gramStart"/>
      <w:r w:rsidRPr="00A50AC0">
        <w:rPr>
          <w:rFonts w:cs="Times New Roman"/>
          <w:sz w:val="26"/>
          <w:szCs w:val="26"/>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9" w:history="1">
        <w:r w:rsidRPr="00A50AC0">
          <w:rPr>
            <w:rStyle w:val="a8"/>
            <w:rFonts w:cs="Times New Roman"/>
            <w:color w:val="auto"/>
            <w:sz w:val="26"/>
            <w:szCs w:val="26"/>
          </w:rPr>
          <w:t>законом</w:t>
        </w:r>
      </w:hyperlink>
      <w:r w:rsidRPr="00A50AC0">
        <w:rPr>
          <w:rFonts w:cs="Times New Roman"/>
          <w:sz w:val="26"/>
          <w:szCs w:val="26"/>
        </w:rPr>
        <w:t xml:space="preserve"> от 28.12.2009 N 381-ФЗ «Об основах государственного регулирования торговой деятельности в Российской Федерации», Земельным </w:t>
      </w:r>
      <w:hyperlink r:id="rId20" w:history="1">
        <w:r w:rsidRPr="00A50AC0">
          <w:rPr>
            <w:rStyle w:val="a8"/>
            <w:rFonts w:cs="Times New Roman"/>
            <w:color w:val="auto"/>
            <w:sz w:val="26"/>
            <w:szCs w:val="26"/>
          </w:rPr>
          <w:t>кодексом</w:t>
        </w:r>
      </w:hyperlink>
      <w:r w:rsidRPr="00A50AC0">
        <w:rPr>
          <w:rFonts w:cs="Times New Roman"/>
          <w:sz w:val="26"/>
          <w:szCs w:val="26"/>
        </w:rPr>
        <w:t xml:space="preserve"> Российской Федерации и принятыми во исполнение указанных федеральных законов нормативными правовыми актами Республики Башкортостан и муниципальными правовыми</w:t>
      </w:r>
      <w:proofErr w:type="gramEnd"/>
      <w:r w:rsidRPr="00A50AC0">
        <w:rPr>
          <w:rFonts w:cs="Times New Roman"/>
          <w:sz w:val="26"/>
          <w:szCs w:val="26"/>
        </w:rPr>
        <w:t xml:space="preserve"> актами.</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 xml:space="preserve">Статья 19 Требования к доступности объектов для инвалидов и </w:t>
      </w:r>
      <w:proofErr w:type="spellStart"/>
      <w:r w:rsidRPr="00A50AC0">
        <w:rPr>
          <w:rFonts w:cs="Times New Roman"/>
          <w:b/>
          <w:bCs/>
          <w:sz w:val="26"/>
          <w:szCs w:val="26"/>
        </w:rPr>
        <w:t>маломобильных</w:t>
      </w:r>
      <w:proofErr w:type="spellEnd"/>
      <w:r w:rsidRPr="00A50AC0">
        <w:rPr>
          <w:rFonts w:cs="Times New Roman"/>
          <w:b/>
          <w:bCs/>
          <w:sz w:val="26"/>
          <w:szCs w:val="26"/>
        </w:rPr>
        <w:t xml:space="preserve"> групп граждан</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19.1. 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sidRPr="00A50AC0">
        <w:rPr>
          <w:rFonts w:cs="Times New Roman"/>
          <w:sz w:val="26"/>
          <w:szCs w:val="26"/>
        </w:rPr>
        <w:t>маломобильных</w:t>
      </w:r>
      <w:proofErr w:type="spellEnd"/>
      <w:r w:rsidRPr="00A50AC0">
        <w:rPr>
          <w:rFonts w:cs="Times New Roman"/>
          <w:sz w:val="26"/>
          <w:szCs w:val="26"/>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19.2. Проектирование, строительство, установка технических средств и оборудования, способствующих передвижению инвалидов и других </w:t>
      </w:r>
      <w:proofErr w:type="spellStart"/>
      <w:r w:rsidRPr="00A50AC0">
        <w:rPr>
          <w:rFonts w:cs="Times New Roman"/>
          <w:sz w:val="26"/>
          <w:szCs w:val="26"/>
        </w:rPr>
        <w:t>маломобильных</w:t>
      </w:r>
      <w:proofErr w:type="spellEnd"/>
      <w:r w:rsidRPr="00A50AC0">
        <w:rPr>
          <w:rFonts w:cs="Times New Roman"/>
          <w:sz w:val="26"/>
          <w:szCs w:val="26"/>
        </w:rP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w:t>
      </w:r>
      <w:proofErr w:type="spellStart"/>
      <w:proofErr w:type="gramStart"/>
      <w:r w:rsidRPr="00A50AC0">
        <w:rPr>
          <w:rFonts w:cs="Times New Roman"/>
          <w:sz w:val="26"/>
          <w:szCs w:val="26"/>
        </w:rPr>
        <w:t>объективизировать</w:t>
      </w:r>
      <w:proofErr w:type="spellEnd"/>
      <w:proofErr w:type="gramEnd"/>
      <w:r w:rsidRPr="00A50AC0">
        <w:rPr>
          <w:rFonts w:cs="Times New Roman"/>
          <w:sz w:val="26"/>
          <w:szCs w:val="26"/>
        </w:rPr>
        <w:t xml:space="preserve"> и систематизировать доступность объектов и услуг в приоритетных сферах жизнедеятельности для инвалидов и других </w:t>
      </w:r>
      <w:proofErr w:type="spellStart"/>
      <w:r w:rsidRPr="00A50AC0">
        <w:rPr>
          <w:rFonts w:cs="Times New Roman"/>
          <w:sz w:val="26"/>
          <w:szCs w:val="26"/>
        </w:rPr>
        <w:t>маломобильных</w:t>
      </w:r>
      <w:proofErr w:type="spellEnd"/>
      <w:r w:rsidRPr="00A50AC0">
        <w:rPr>
          <w:rFonts w:cs="Times New Roman"/>
          <w:sz w:val="26"/>
          <w:szCs w:val="26"/>
        </w:rPr>
        <w:t xml:space="preserve"> групп населения, с возможностью учета региональной специфики, утвержденной Приказом Минтруда России от 25.12.2012 N 627).</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 xml:space="preserve">Статья 20 Требования к праздничному и (или) тематическому оформлению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20.1. Праздничное и (или) тематическое оформление территории  сел</w:t>
      </w:r>
      <w:r w:rsidR="004B2241">
        <w:rPr>
          <w:rFonts w:cs="Times New Roman"/>
          <w:sz w:val="26"/>
          <w:szCs w:val="26"/>
        </w:rPr>
        <w:t>ьского поселения Бижбулякский</w:t>
      </w:r>
      <w:r w:rsidRPr="00A50AC0">
        <w:rPr>
          <w:rFonts w:cs="Times New Roman"/>
          <w:sz w:val="26"/>
          <w:szCs w:val="26"/>
        </w:rPr>
        <w:t xml:space="preserve"> сельсовет организуется Администрацией в целях создания высокохудожественной среды населенных пунктов городского поселения на период проведения государственных, областных и городских праздников, мероприятий, связанных со знаменательными событиями.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20.4. Конкретные требования к организации праздничного и (или) тематического оформления территории</w:t>
      </w:r>
      <w:r w:rsidR="007E5EBB">
        <w:rPr>
          <w:rFonts w:cs="Times New Roman"/>
          <w:sz w:val="26"/>
          <w:szCs w:val="26"/>
        </w:rPr>
        <w:t xml:space="preserve"> сельского поселения Бижбулякский</w:t>
      </w:r>
      <w:r w:rsidRPr="00A50AC0">
        <w:rPr>
          <w:rFonts w:cs="Times New Roman"/>
          <w:sz w:val="26"/>
          <w:szCs w:val="26"/>
        </w:rPr>
        <w:t xml:space="preserve"> сельсовет, сроки размещения и демонтажа праздничного и (или) тематического оформления, а также порядок осуществления </w:t>
      </w:r>
      <w:proofErr w:type="gramStart"/>
      <w:r w:rsidRPr="00A50AC0">
        <w:rPr>
          <w:rFonts w:cs="Times New Roman"/>
          <w:sz w:val="26"/>
          <w:szCs w:val="26"/>
        </w:rPr>
        <w:t>контроля за</w:t>
      </w:r>
      <w:proofErr w:type="gramEnd"/>
      <w:r w:rsidRPr="00A50AC0">
        <w:rPr>
          <w:rFonts w:cs="Times New Roman"/>
          <w:sz w:val="26"/>
          <w:szCs w:val="26"/>
        </w:rPr>
        <w:t xml:space="preserve"> соблюдением указанных требований определяются муниципальными правовыми актами.</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lastRenderedPageBreak/>
        <w:t>Статья 21 Требования к созданию (сносу), охране и зеленных насаждений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21" w:history="1">
        <w:r w:rsidRPr="00A50AC0">
          <w:rPr>
            <w:rStyle w:val="a8"/>
            <w:rFonts w:cs="Times New Roman"/>
            <w:color w:val="auto"/>
            <w:sz w:val="26"/>
            <w:szCs w:val="26"/>
          </w:rPr>
          <w:t>Правилами</w:t>
        </w:r>
      </w:hyperlink>
      <w:r w:rsidRPr="00A50AC0">
        <w:rPr>
          <w:rFonts w:cs="Times New Roman"/>
          <w:sz w:val="26"/>
          <w:szCs w:val="26"/>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w:t>
      </w:r>
      <w:r w:rsidR="007E5EBB">
        <w:rPr>
          <w:rFonts w:cs="Times New Roman"/>
          <w:sz w:val="26"/>
          <w:szCs w:val="26"/>
        </w:rPr>
        <w:t xml:space="preserve"> сельского поселения Бижбулякский</w:t>
      </w:r>
      <w:r w:rsidRPr="00A50AC0">
        <w:rPr>
          <w:rFonts w:cs="Times New Roman"/>
          <w:sz w:val="26"/>
          <w:szCs w:val="26"/>
        </w:rPr>
        <w:t xml:space="preserve"> сельсовет, осуществляются на основании письменного разрешения Администрации, выдаваемого в порядке, предусмотренном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w:t>
      </w:r>
      <w:r w:rsidR="004B2241">
        <w:rPr>
          <w:rFonts w:cs="Times New Roman"/>
          <w:sz w:val="26"/>
          <w:szCs w:val="26"/>
        </w:rPr>
        <w:t xml:space="preserve"> Бижбулякский</w:t>
      </w:r>
      <w:r w:rsidRPr="00A50AC0">
        <w:rPr>
          <w:rFonts w:cs="Times New Roman"/>
          <w:sz w:val="26"/>
          <w:szCs w:val="26"/>
        </w:rPr>
        <w:t xml:space="preserve"> сельсовет осуществляется следующими субъектами: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на озелененных территориях общего пользования, находящихся в собственности, аренде или безвозмездном пользовании</w:t>
      </w:r>
      <w:r w:rsidR="004B2241">
        <w:rPr>
          <w:rFonts w:cs="Times New Roman"/>
          <w:sz w:val="26"/>
          <w:szCs w:val="26"/>
        </w:rPr>
        <w:t xml:space="preserve"> сельского поселения Бижбулякский</w:t>
      </w:r>
      <w:r w:rsidRPr="00A50AC0">
        <w:rPr>
          <w:rFonts w:cs="Times New Roman"/>
          <w:sz w:val="26"/>
          <w:szCs w:val="26"/>
        </w:rPr>
        <w:t xml:space="preserve"> сельсовет - Администрацией;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21.4. Субъекты, ответственные за содержание зеленых насаждений, обязаны: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обеспечивать сохранность зеленых насаждений;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осуществлять уход за зелеными насаждениями в соответствии с технологией;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производить новые посадки деревьев и кустарников;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принимать меры по борьбе с вредителями и болезнями зеленых насаждений;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5) производить в летнее время (в сухую погоду) полив зеленых насаждений;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6) осуществлять скашивание травы;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7) заменять погибшие, утратившие декоративные качества растения </w:t>
      </w:r>
      <w:proofErr w:type="gramStart"/>
      <w:r w:rsidRPr="00A50AC0">
        <w:rPr>
          <w:rFonts w:cs="Times New Roman"/>
          <w:sz w:val="26"/>
          <w:szCs w:val="26"/>
        </w:rPr>
        <w:t>на</w:t>
      </w:r>
      <w:proofErr w:type="gramEnd"/>
      <w:r w:rsidRPr="00A50AC0">
        <w:rPr>
          <w:rFonts w:cs="Times New Roman"/>
          <w:sz w:val="26"/>
          <w:szCs w:val="26"/>
        </w:rPr>
        <w:t xml:space="preserve"> новые.</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21.5.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w:t>
      </w:r>
      <w:r w:rsidR="004B2241">
        <w:rPr>
          <w:rFonts w:cs="Times New Roman"/>
          <w:sz w:val="26"/>
          <w:szCs w:val="26"/>
        </w:rPr>
        <w:t xml:space="preserve"> сельского поселения Бижбулякский</w:t>
      </w:r>
      <w:r w:rsidRPr="00A50AC0">
        <w:rPr>
          <w:rFonts w:cs="Times New Roman"/>
          <w:sz w:val="26"/>
          <w:szCs w:val="26"/>
        </w:rPr>
        <w:t xml:space="preserve"> сельсовет</w:t>
      </w:r>
      <w:proofErr w:type="gramStart"/>
      <w:r w:rsidRPr="00A50AC0">
        <w:rPr>
          <w:rFonts w:cs="Times New Roman"/>
          <w:sz w:val="26"/>
          <w:szCs w:val="26"/>
        </w:rPr>
        <w:t xml:space="preserve"> ,</w:t>
      </w:r>
      <w:proofErr w:type="gramEnd"/>
      <w:r w:rsidRPr="00A50AC0">
        <w:rPr>
          <w:rFonts w:cs="Times New Roman"/>
          <w:sz w:val="26"/>
          <w:szCs w:val="26"/>
        </w:rPr>
        <w:t xml:space="preserve"> осуществляются в соответствии с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w:t>
      </w:r>
      <w:r w:rsidR="00656390">
        <w:rPr>
          <w:rFonts w:cs="Times New Roman"/>
          <w:sz w:val="26"/>
          <w:szCs w:val="26"/>
        </w:rPr>
        <w:t xml:space="preserve"> сельского поселения Бижбулякский</w:t>
      </w:r>
      <w:r w:rsidRPr="00A50AC0">
        <w:rPr>
          <w:rFonts w:cs="Times New Roman"/>
          <w:sz w:val="26"/>
          <w:szCs w:val="26"/>
        </w:rPr>
        <w:t xml:space="preserve"> сельсовет, осуществляется при соблюдении следующих условий: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решение о вырубке (сносе) зеленых насаждений принимается в порядке, определяемом муниципальным правовым актом, в следующих случаях:</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w:t>
      </w:r>
      <w:r w:rsidR="00656390">
        <w:rPr>
          <w:rFonts w:cs="Times New Roman"/>
          <w:sz w:val="26"/>
          <w:szCs w:val="26"/>
        </w:rPr>
        <w:t xml:space="preserve"> сельского поселения Бижбулякский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w:t>
      </w:r>
      <w:r w:rsidR="00594068">
        <w:rPr>
          <w:rFonts w:cs="Times New Roman"/>
          <w:sz w:val="26"/>
          <w:szCs w:val="26"/>
        </w:rPr>
        <w:t>у сельского поселения Бижбулякский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752D33" w:rsidRPr="00A50AC0" w:rsidRDefault="00752D33" w:rsidP="00752D33">
      <w:pPr>
        <w:autoSpaceDE w:val="0"/>
        <w:ind w:right="-1" w:firstLine="540"/>
        <w:jc w:val="both"/>
        <w:rPr>
          <w:rFonts w:cs="Times New Roman"/>
          <w:sz w:val="26"/>
          <w:szCs w:val="26"/>
        </w:rPr>
      </w:pPr>
      <w:proofErr w:type="spellStart"/>
      <w:r w:rsidRPr="00A50AC0">
        <w:rPr>
          <w:rFonts w:cs="Times New Roman"/>
          <w:sz w:val="26"/>
          <w:szCs w:val="26"/>
        </w:rPr>
        <w:t>д</w:t>
      </w:r>
      <w:proofErr w:type="spellEnd"/>
      <w:r w:rsidRPr="00A50AC0">
        <w:rPr>
          <w:rFonts w:cs="Times New Roman"/>
          <w:sz w:val="26"/>
          <w:szCs w:val="26"/>
        </w:rPr>
        <w:t>) при предупреждении и ликвидации последствий чрезвычайных ситуаций в границах</w:t>
      </w:r>
      <w:r w:rsidR="004B2241">
        <w:rPr>
          <w:rFonts w:cs="Times New Roman"/>
          <w:sz w:val="26"/>
          <w:szCs w:val="26"/>
        </w:rPr>
        <w:t xml:space="preserve"> сельского поселения Бижбулякский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е) для обеспечения безопасности дорожного движения на автомобильных дорогах общего пользования местного значения в границах</w:t>
      </w:r>
      <w:r w:rsidR="004B2241">
        <w:rPr>
          <w:rFonts w:cs="Times New Roman"/>
          <w:sz w:val="26"/>
          <w:szCs w:val="26"/>
        </w:rPr>
        <w:t xml:space="preserve"> сельского поселения Бижбулякский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752D33" w:rsidRPr="00A50AC0" w:rsidRDefault="00752D33" w:rsidP="00752D33">
      <w:pPr>
        <w:autoSpaceDE w:val="0"/>
        <w:ind w:right="-1" w:firstLine="540"/>
        <w:jc w:val="both"/>
        <w:rPr>
          <w:rFonts w:cs="Times New Roman"/>
          <w:sz w:val="26"/>
          <w:szCs w:val="26"/>
        </w:rPr>
      </w:pPr>
      <w:proofErr w:type="spellStart"/>
      <w:r w:rsidRPr="00A50AC0">
        <w:rPr>
          <w:rFonts w:cs="Times New Roman"/>
          <w:sz w:val="26"/>
          <w:szCs w:val="26"/>
        </w:rPr>
        <w:t>з</w:t>
      </w:r>
      <w:proofErr w:type="spellEnd"/>
      <w:r w:rsidRPr="00A50AC0">
        <w:rPr>
          <w:rFonts w:cs="Times New Roman"/>
          <w:sz w:val="26"/>
          <w:szCs w:val="26"/>
        </w:rPr>
        <w:t>)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w:t>
      </w:r>
      <w:r w:rsidR="00594068">
        <w:rPr>
          <w:rFonts w:cs="Times New Roman"/>
          <w:sz w:val="26"/>
          <w:szCs w:val="26"/>
        </w:rPr>
        <w:t xml:space="preserve"> сельского поселения Бижбулякский</w:t>
      </w:r>
      <w:r w:rsidRPr="00A50AC0">
        <w:rPr>
          <w:rFonts w:cs="Times New Roman"/>
          <w:sz w:val="26"/>
          <w:szCs w:val="26"/>
        </w:rPr>
        <w:t xml:space="preserve"> сельсовет, по заявлениям собственников земельных участков;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Размер восстановительной (компенсационной) стоимости за вырубку (снос) и повреждение зеленых насаждений устанавливается решением Совет</w:t>
      </w:r>
      <w:r w:rsidR="004B2241">
        <w:rPr>
          <w:rFonts w:cs="Times New Roman"/>
          <w:sz w:val="26"/>
          <w:szCs w:val="26"/>
        </w:rPr>
        <w:t xml:space="preserve">а сельского поселения Бижбулякский </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оплата восстановительной (компенсационной) стоимости не взимается в следующих случаях:</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а) при проведении (организации проведения) работ по вырубке (сносу) зеленых насаждений Администрацией;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w:t>
      </w:r>
      <w:r w:rsidR="003765FB">
        <w:rPr>
          <w:rFonts w:cs="Times New Roman"/>
          <w:sz w:val="26"/>
          <w:szCs w:val="26"/>
        </w:rPr>
        <w:t xml:space="preserve"> сельского поселения Бижбулякский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FE66B6">
        <w:rPr>
          <w:rFonts w:cs="Times New Roman"/>
          <w:sz w:val="26"/>
          <w:szCs w:val="26"/>
        </w:rPr>
        <w:t>в</w:t>
      </w:r>
      <w:r w:rsidRPr="00A50AC0">
        <w:rPr>
          <w:rFonts w:cs="Times New Roman"/>
          <w:sz w:val="26"/>
          <w:szCs w:val="26"/>
        </w:rPr>
        <w:t>)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752D33" w:rsidRPr="00A50AC0" w:rsidRDefault="00752D33" w:rsidP="00752D33">
      <w:pPr>
        <w:autoSpaceDE w:val="0"/>
        <w:ind w:right="-1" w:firstLine="540"/>
        <w:jc w:val="both"/>
        <w:rPr>
          <w:rFonts w:cs="Times New Roman"/>
          <w:sz w:val="26"/>
          <w:szCs w:val="26"/>
        </w:rPr>
      </w:pPr>
      <w:proofErr w:type="spellStart"/>
      <w:r w:rsidRPr="00A50AC0">
        <w:rPr>
          <w:rFonts w:cs="Times New Roman"/>
          <w:sz w:val="26"/>
          <w:szCs w:val="26"/>
        </w:rPr>
        <w:t>д</w:t>
      </w:r>
      <w:proofErr w:type="spellEnd"/>
      <w:r w:rsidRPr="00A50AC0">
        <w:rPr>
          <w:rFonts w:cs="Times New Roman"/>
          <w:sz w:val="26"/>
          <w:szCs w:val="26"/>
        </w:rPr>
        <w:t>)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w:t>
      </w:r>
      <w:r w:rsidR="003765FB">
        <w:rPr>
          <w:rFonts w:cs="Times New Roman"/>
          <w:sz w:val="26"/>
          <w:szCs w:val="26"/>
        </w:rPr>
        <w:t xml:space="preserve"> сельского поселения Бижбулякский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е) при вырубке (сносе) зеленых насаждений, осуществляемой в связи с предупреждением и ликвидацией последствий чрезвычайных ситуаций в границах</w:t>
      </w:r>
      <w:r w:rsidR="003765FB">
        <w:rPr>
          <w:rFonts w:cs="Times New Roman"/>
          <w:sz w:val="26"/>
          <w:szCs w:val="26"/>
        </w:rPr>
        <w:t xml:space="preserve"> сельского поселения Бижбулякский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752D33" w:rsidRPr="00A50AC0" w:rsidRDefault="00752D33" w:rsidP="00752D33">
      <w:pPr>
        <w:autoSpaceDE w:val="0"/>
        <w:ind w:right="-1" w:firstLine="540"/>
        <w:jc w:val="both"/>
        <w:rPr>
          <w:rFonts w:cs="Times New Roman"/>
          <w:sz w:val="26"/>
          <w:szCs w:val="26"/>
        </w:rPr>
      </w:pPr>
      <w:proofErr w:type="spellStart"/>
      <w:r w:rsidRPr="00A50AC0">
        <w:rPr>
          <w:rFonts w:cs="Times New Roman"/>
          <w:sz w:val="26"/>
          <w:szCs w:val="26"/>
        </w:rPr>
        <w:t>з</w:t>
      </w:r>
      <w:proofErr w:type="spellEnd"/>
      <w:r w:rsidRPr="00A50AC0">
        <w:rPr>
          <w:rFonts w:cs="Times New Roman"/>
          <w:sz w:val="26"/>
          <w:szCs w:val="26"/>
        </w:rPr>
        <w:t xml:space="preserve">) при вырубке (сносе) зеленых насаждений в границах земельных участков, находящихся в частной собственности в случаях, предусмотренных </w:t>
      </w:r>
      <w:hyperlink w:anchor="P569" w:history="1">
        <w:r w:rsidRPr="00A50AC0">
          <w:rPr>
            <w:rStyle w:val="a8"/>
            <w:rFonts w:cs="Times New Roman"/>
            <w:color w:val="auto"/>
            <w:sz w:val="26"/>
            <w:szCs w:val="26"/>
          </w:rPr>
          <w:t>подпунктом 1</w:t>
        </w:r>
      </w:hyperlink>
      <w:r w:rsidRPr="00A50AC0">
        <w:rPr>
          <w:rFonts w:cs="Times New Roman"/>
          <w:sz w:val="26"/>
          <w:szCs w:val="26"/>
        </w:rPr>
        <w:t xml:space="preserve"> настоящего пункта.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 xml:space="preserve">Статья 22 Использование территории для выгула и дрессировки собак, выпаса сельскохозяйственных животных, оказание услуг с использованием животных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22.1. Выгул и дрессировка собак производятся владельцами собак с соблюдением требований </w:t>
      </w:r>
      <w:hyperlink r:id="rId22" w:history="1">
        <w:r w:rsidRPr="00A50AC0">
          <w:rPr>
            <w:rStyle w:val="a8"/>
            <w:rFonts w:cs="Times New Roman"/>
            <w:color w:val="auto"/>
            <w:sz w:val="26"/>
            <w:szCs w:val="26"/>
          </w:rPr>
          <w:t>Закона</w:t>
        </w:r>
      </w:hyperlink>
      <w:r w:rsidRPr="00A50AC0">
        <w:rPr>
          <w:rFonts w:cs="Times New Roman"/>
          <w:sz w:val="26"/>
          <w:szCs w:val="26"/>
        </w:rPr>
        <w:t xml:space="preserve"> Республики Башкортостан от 13.08.2010 № 154-ОЗ «О содержании собак и кошек в Республики Башкортостан».</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22.2.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Свободный выпас на территории сельского поселения (улицы, парки, скверы, аллеи и др.) категорически запрещен.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Ущерб, причиненный зеленым насаждениям выпасом скота в не отведенных для этих целей местах, влечет наказание в соответствии с действующим законодательством. </w:t>
      </w:r>
    </w:p>
    <w:p w:rsidR="00752D33" w:rsidRPr="00A50AC0" w:rsidRDefault="00752D33" w:rsidP="00752D33">
      <w:pPr>
        <w:pStyle w:val="ae"/>
        <w:ind w:right="-1" w:firstLine="540"/>
        <w:jc w:val="both"/>
        <w:rPr>
          <w:sz w:val="26"/>
          <w:szCs w:val="26"/>
        </w:rPr>
      </w:pPr>
      <w:r w:rsidRPr="00A50AC0">
        <w:rPr>
          <w:sz w:val="26"/>
          <w:szCs w:val="26"/>
        </w:rPr>
        <w:t xml:space="preserve">4.13.8. Прогоны скота для выпаса по улицам сельского поселения согласовываются с отделами архитектуры и градостроительства, администрацией </w:t>
      </w:r>
      <w:r w:rsidR="00D30168">
        <w:rPr>
          <w:sz w:val="26"/>
          <w:szCs w:val="26"/>
        </w:rPr>
        <w:t xml:space="preserve">сельского поселения  </w:t>
      </w:r>
      <w:proofErr w:type="spellStart"/>
      <w:r w:rsidR="00D30168">
        <w:rPr>
          <w:sz w:val="26"/>
          <w:szCs w:val="26"/>
        </w:rPr>
        <w:t>Бижбуляксий</w:t>
      </w:r>
      <w:proofErr w:type="spellEnd"/>
      <w:r w:rsidRPr="00A50AC0">
        <w:rPr>
          <w:sz w:val="26"/>
          <w:szCs w:val="26"/>
        </w:rPr>
        <w:t xml:space="preserve"> сельсовет. </w:t>
      </w:r>
    </w:p>
    <w:p w:rsidR="00752D33" w:rsidRPr="00A50AC0" w:rsidRDefault="00752D33" w:rsidP="00752D33">
      <w:pPr>
        <w:pStyle w:val="ae"/>
        <w:ind w:right="-1" w:firstLine="540"/>
        <w:jc w:val="both"/>
        <w:rPr>
          <w:sz w:val="26"/>
          <w:szCs w:val="26"/>
        </w:rPr>
      </w:pPr>
      <w:r w:rsidRPr="00A50AC0">
        <w:rPr>
          <w:sz w:val="26"/>
          <w:szCs w:val="26"/>
        </w:rPr>
        <w:t>Владельцы сельскохозяйственных животных обязаны сопровождать сельскохозяйственных животных до мест выпаса и обратно.</w:t>
      </w:r>
    </w:p>
    <w:p w:rsidR="00752D33" w:rsidRPr="00A50AC0" w:rsidRDefault="00752D33" w:rsidP="00752D33">
      <w:pPr>
        <w:pStyle w:val="ae"/>
        <w:ind w:right="-1" w:firstLine="540"/>
        <w:jc w:val="both"/>
        <w:rPr>
          <w:sz w:val="26"/>
          <w:szCs w:val="26"/>
        </w:rPr>
      </w:pPr>
      <w:r w:rsidRPr="00A50AC0">
        <w:rPr>
          <w:sz w:val="26"/>
          <w:szCs w:val="26"/>
        </w:rPr>
        <w:t xml:space="preserve">Выпас скота вне </w:t>
      </w:r>
      <w:proofErr w:type="gramStart"/>
      <w:r w:rsidRPr="00A50AC0">
        <w:rPr>
          <w:sz w:val="26"/>
          <w:szCs w:val="26"/>
        </w:rPr>
        <w:t>мест</w:t>
      </w:r>
      <w:proofErr w:type="gramEnd"/>
      <w:r w:rsidRPr="00A50AC0">
        <w:rPr>
          <w:sz w:val="26"/>
          <w:szCs w:val="26"/>
        </w:rPr>
        <w:t xml:space="preserve"> предусмотренных для их выпаса не допускается.</w:t>
      </w:r>
    </w:p>
    <w:p w:rsidR="00752D33" w:rsidRPr="00A50AC0" w:rsidRDefault="00752D33" w:rsidP="00752D33">
      <w:pPr>
        <w:pStyle w:val="ae"/>
        <w:ind w:right="-1" w:firstLine="540"/>
        <w:jc w:val="both"/>
        <w:rPr>
          <w:sz w:val="26"/>
          <w:szCs w:val="26"/>
        </w:rPr>
      </w:pPr>
      <w:r w:rsidRPr="00A50AC0">
        <w:rPr>
          <w:sz w:val="26"/>
          <w:szCs w:val="26"/>
        </w:rPr>
        <w:t xml:space="preserve">22.3. Для целей настоящей статьи термин «сельскохозяйственные животные» используется в значении, предусмотренном </w:t>
      </w:r>
      <w:hyperlink r:id="rId23" w:history="1">
        <w:r w:rsidRPr="00A50AC0">
          <w:rPr>
            <w:rStyle w:val="a8"/>
            <w:color w:val="auto"/>
            <w:sz w:val="26"/>
            <w:szCs w:val="26"/>
          </w:rPr>
          <w:t>частью 3 статьи 5.2</w:t>
        </w:r>
      </w:hyperlink>
      <w:r w:rsidRPr="00A50AC0">
        <w:rPr>
          <w:sz w:val="26"/>
          <w:szCs w:val="26"/>
        </w:rPr>
        <w:t xml:space="preserve"> Кодекса Республики Башкортостан об административных правонарушениях.</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lastRenderedPageBreak/>
        <w:t xml:space="preserve">23. </w:t>
      </w:r>
      <w:proofErr w:type="gramStart"/>
      <w:r w:rsidRPr="00A50AC0">
        <w:rPr>
          <w:rFonts w:cs="Times New Roman"/>
          <w:b/>
          <w:bCs/>
          <w:sz w:val="26"/>
          <w:szCs w:val="26"/>
        </w:rPr>
        <w:t>Контроль за</w:t>
      </w:r>
      <w:proofErr w:type="gramEnd"/>
      <w:r w:rsidRPr="00A50AC0">
        <w:rPr>
          <w:rFonts w:cs="Times New Roman"/>
          <w:b/>
          <w:bCs/>
          <w:sz w:val="26"/>
          <w:szCs w:val="26"/>
        </w:rPr>
        <w:t xml:space="preserve"> соблюдением настоящих Правил</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Протоколы об административных правонарушениях в области благоустройства на территории</w:t>
      </w:r>
      <w:r w:rsidR="00D30168">
        <w:rPr>
          <w:rFonts w:cs="Times New Roman"/>
          <w:sz w:val="26"/>
          <w:szCs w:val="26"/>
        </w:rPr>
        <w:t xml:space="preserve"> сельского поселения Бижбулякский</w:t>
      </w:r>
      <w:r w:rsidRPr="00A50AC0">
        <w:rPr>
          <w:rFonts w:cs="Times New Roman"/>
          <w:sz w:val="26"/>
          <w:szCs w:val="26"/>
        </w:rPr>
        <w:t xml:space="preserve"> сельсовет, предусмотренные </w:t>
      </w:r>
      <w:hyperlink r:id="rId24" w:history="1">
        <w:r w:rsidRPr="00A50AC0">
          <w:rPr>
            <w:rStyle w:val="a8"/>
            <w:rFonts w:cs="Times New Roman"/>
            <w:color w:val="auto"/>
            <w:sz w:val="26"/>
            <w:szCs w:val="26"/>
          </w:rPr>
          <w:t>Кодексом</w:t>
        </w:r>
      </w:hyperlink>
      <w:r w:rsidRPr="00A50AC0">
        <w:rPr>
          <w:rFonts w:cs="Times New Roman"/>
          <w:sz w:val="26"/>
          <w:szCs w:val="26"/>
        </w:rPr>
        <w:t xml:space="preserve"> Республики Башкортостан об административных правонарушениях, составляются должностными лицами органов местного самоуправления Республики Башкортостан, уполномоченных на составление протоколов об административных правонарушениях.</w:t>
      </w:r>
    </w:p>
    <w:p w:rsidR="00752D33" w:rsidRPr="00A50AC0" w:rsidRDefault="00752D33" w:rsidP="00752D33">
      <w:pPr>
        <w:autoSpaceDE w:val="0"/>
        <w:ind w:right="-1" w:firstLine="540"/>
        <w:jc w:val="both"/>
        <w:rPr>
          <w:rFonts w:cs="Times New Roman"/>
          <w:b/>
          <w:bCs/>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24 Ответственность за нарушение настоящих Правил</w:t>
      </w:r>
    </w:p>
    <w:p w:rsidR="00752D33" w:rsidRPr="00A50AC0" w:rsidRDefault="00752D33" w:rsidP="00752D33">
      <w:pPr>
        <w:autoSpaceDE w:val="0"/>
        <w:ind w:right="-1" w:firstLine="540"/>
        <w:jc w:val="both"/>
        <w:rPr>
          <w:rFonts w:cs="Times New Roman"/>
          <w:b/>
          <w:sz w:val="26"/>
          <w:szCs w:val="26"/>
        </w:rPr>
      </w:pPr>
      <w:r w:rsidRPr="00A50AC0">
        <w:rPr>
          <w:rFonts w:cs="Times New Roman"/>
          <w:sz w:val="26"/>
          <w:szCs w:val="26"/>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25" w:history="1">
        <w:r w:rsidRPr="00A50AC0">
          <w:rPr>
            <w:rStyle w:val="a8"/>
            <w:rFonts w:cs="Times New Roman"/>
            <w:color w:val="auto"/>
            <w:sz w:val="26"/>
            <w:szCs w:val="26"/>
          </w:rPr>
          <w:t>Кодексом</w:t>
        </w:r>
      </w:hyperlink>
      <w:r w:rsidRPr="005541EC">
        <w:rPr>
          <w:rFonts w:cs="Times New Roman"/>
          <w:sz w:val="26"/>
          <w:szCs w:val="26"/>
        </w:rPr>
        <w:t xml:space="preserve"> </w:t>
      </w:r>
      <w:r w:rsidRPr="00A50AC0">
        <w:rPr>
          <w:rFonts w:cs="Times New Roman"/>
          <w:sz w:val="26"/>
          <w:szCs w:val="26"/>
        </w:rPr>
        <w:t>Республики Башкортостан об административных правонарушениях.</w:t>
      </w:r>
    </w:p>
    <w:p w:rsidR="00752D33" w:rsidRDefault="00752D33" w:rsidP="00752D33">
      <w:pPr>
        <w:ind w:right="-1"/>
        <w:jc w:val="both"/>
        <w:rPr>
          <w:rFonts w:cs="Times New Roman"/>
          <w:b/>
          <w:sz w:val="26"/>
          <w:szCs w:val="26"/>
        </w:rPr>
      </w:pPr>
    </w:p>
    <w:p w:rsidR="00D30168" w:rsidRPr="00A50AC0" w:rsidRDefault="00D30168" w:rsidP="00752D33">
      <w:pPr>
        <w:ind w:right="-1"/>
        <w:jc w:val="both"/>
        <w:rPr>
          <w:rFonts w:cs="Times New Roman"/>
          <w:b/>
          <w:sz w:val="26"/>
          <w:szCs w:val="26"/>
        </w:rPr>
      </w:pPr>
    </w:p>
    <w:p w:rsidR="00752D33" w:rsidRDefault="00D30168" w:rsidP="00D30168">
      <w:pPr>
        <w:ind w:right="-1" w:firstLine="708"/>
        <w:jc w:val="both"/>
        <w:rPr>
          <w:rFonts w:cs="Times New Roman"/>
          <w:sz w:val="26"/>
          <w:szCs w:val="26"/>
        </w:rPr>
      </w:pPr>
      <w:r>
        <w:rPr>
          <w:rFonts w:cs="Times New Roman"/>
          <w:sz w:val="26"/>
          <w:szCs w:val="26"/>
        </w:rPr>
        <w:t>Глава сельского поселения</w:t>
      </w:r>
    </w:p>
    <w:p w:rsidR="00D30168" w:rsidRPr="00A50AC0" w:rsidRDefault="00D30168" w:rsidP="00D30168">
      <w:pPr>
        <w:ind w:right="-1" w:firstLine="708"/>
        <w:jc w:val="both"/>
        <w:rPr>
          <w:rFonts w:cs="Times New Roman"/>
          <w:sz w:val="26"/>
          <w:szCs w:val="26"/>
        </w:rPr>
      </w:pPr>
      <w:r>
        <w:rPr>
          <w:rFonts w:cs="Times New Roman"/>
          <w:sz w:val="26"/>
          <w:szCs w:val="26"/>
        </w:rPr>
        <w:t xml:space="preserve">Бижбулякский сельсовет                                             И.Р. </w:t>
      </w:r>
      <w:proofErr w:type="spellStart"/>
      <w:r>
        <w:rPr>
          <w:rFonts w:cs="Times New Roman"/>
          <w:sz w:val="26"/>
          <w:szCs w:val="26"/>
        </w:rPr>
        <w:t>Ситдиков</w:t>
      </w:r>
      <w:proofErr w:type="spellEnd"/>
      <w:r>
        <w:rPr>
          <w:rFonts w:cs="Times New Roman"/>
          <w:sz w:val="26"/>
          <w:szCs w:val="26"/>
        </w:rPr>
        <w:t xml:space="preserve">  </w:t>
      </w:r>
    </w:p>
    <w:sectPr w:rsidR="00D30168" w:rsidRPr="00A50AC0" w:rsidSect="00494E7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52DDDE"/>
    <w:lvl w:ilvl="0">
      <w:numFmt w:val="decimal"/>
      <w:lvlText w:val="*"/>
      <w:lvlJc w:val="left"/>
    </w:lvl>
  </w:abstractNum>
  <w:abstractNum w:abstractNumId="1">
    <w:nsid w:val="00630B80"/>
    <w:multiLevelType w:val="hybridMultilevel"/>
    <w:tmpl w:val="444C9B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606F65"/>
    <w:multiLevelType w:val="hybridMultilevel"/>
    <w:tmpl w:val="C1ECF746"/>
    <w:lvl w:ilvl="0" w:tplc="0BC618FC">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021F0480"/>
    <w:multiLevelType w:val="hybridMultilevel"/>
    <w:tmpl w:val="8A2AEC50"/>
    <w:lvl w:ilvl="0" w:tplc="1390D51E">
      <w:start w:val="1"/>
      <w:numFmt w:val="decimal"/>
      <w:lvlText w:val="%1."/>
      <w:lvlJc w:val="left"/>
      <w:pPr>
        <w:tabs>
          <w:tab w:val="num" w:pos="1056"/>
        </w:tabs>
        <w:ind w:left="1056" w:hanging="408"/>
      </w:pPr>
      <w:rPr>
        <w:rFonts w:hint="default"/>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4">
    <w:nsid w:val="05AF3978"/>
    <w:multiLevelType w:val="hybridMultilevel"/>
    <w:tmpl w:val="9FF2B2A6"/>
    <w:lvl w:ilvl="0" w:tplc="F4029E1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6A6333"/>
    <w:multiLevelType w:val="hybridMultilevel"/>
    <w:tmpl w:val="9D44C5E0"/>
    <w:lvl w:ilvl="0" w:tplc="071AAE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B4739E"/>
    <w:multiLevelType w:val="hybridMultilevel"/>
    <w:tmpl w:val="B1F80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AB62BD"/>
    <w:multiLevelType w:val="hybridMultilevel"/>
    <w:tmpl w:val="2A50C7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AB0DE2"/>
    <w:multiLevelType w:val="hybridMultilevel"/>
    <w:tmpl w:val="34B8CDE6"/>
    <w:lvl w:ilvl="0" w:tplc="40DA65A0">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AC3705D"/>
    <w:multiLevelType w:val="hybridMultilevel"/>
    <w:tmpl w:val="2998236C"/>
    <w:lvl w:ilvl="0" w:tplc="9B5ED7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5C53DD2"/>
    <w:multiLevelType w:val="hybridMultilevel"/>
    <w:tmpl w:val="0644D806"/>
    <w:lvl w:ilvl="0" w:tplc="2D160E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7290F05"/>
    <w:multiLevelType w:val="hybridMultilevel"/>
    <w:tmpl w:val="7FA08AFA"/>
    <w:lvl w:ilvl="0" w:tplc="692653A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A083063"/>
    <w:multiLevelType w:val="hybridMultilevel"/>
    <w:tmpl w:val="6290918C"/>
    <w:lvl w:ilvl="0" w:tplc="4524D386">
      <w:start w:val="1"/>
      <w:numFmt w:val="decimal"/>
      <w:lvlText w:val="%1."/>
      <w:lvlJc w:val="left"/>
      <w:pPr>
        <w:tabs>
          <w:tab w:val="num" w:pos="1032"/>
        </w:tabs>
        <w:ind w:left="1032" w:hanging="6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844739"/>
    <w:multiLevelType w:val="hybridMultilevel"/>
    <w:tmpl w:val="AF62E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CA187E"/>
    <w:multiLevelType w:val="hybridMultilevel"/>
    <w:tmpl w:val="E544E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F70BEB"/>
    <w:multiLevelType w:val="hybridMultilevel"/>
    <w:tmpl w:val="DE2CD732"/>
    <w:lvl w:ilvl="0" w:tplc="7A826D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D83902"/>
    <w:multiLevelType w:val="hybridMultilevel"/>
    <w:tmpl w:val="BD3AC93A"/>
    <w:lvl w:ilvl="0" w:tplc="1DD49BD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3747079"/>
    <w:multiLevelType w:val="hybridMultilevel"/>
    <w:tmpl w:val="A200667C"/>
    <w:lvl w:ilvl="0" w:tplc="A42827AE">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8">
    <w:nsid w:val="44023F2F"/>
    <w:multiLevelType w:val="hybridMultilevel"/>
    <w:tmpl w:val="4A620364"/>
    <w:lvl w:ilvl="0" w:tplc="60F4F784">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9">
    <w:nsid w:val="488D0022"/>
    <w:multiLevelType w:val="hybridMultilevel"/>
    <w:tmpl w:val="29260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57E7BA3"/>
    <w:multiLevelType w:val="hybridMultilevel"/>
    <w:tmpl w:val="4294928A"/>
    <w:lvl w:ilvl="0" w:tplc="7E8AFB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373E91"/>
    <w:multiLevelType w:val="hybridMultilevel"/>
    <w:tmpl w:val="AFC0FB6E"/>
    <w:lvl w:ilvl="0" w:tplc="596054D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58935551"/>
    <w:multiLevelType w:val="hybridMultilevel"/>
    <w:tmpl w:val="EB84D056"/>
    <w:lvl w:ilvl="0" w:tplc="7DEC4748">
      <w:start w:val="41"/>
      <w:numFmt w:val="bullet"/>
      <w:lvlText w:val="-"/>
      <w:lvlJc w:val="left"/>
      <w:pPr>
        <w:tabs>
          <w:tab w:val="num" w:pos="924"/>
        </w:tabs>
        <w:ind w:left="924" w:hanging="864"/>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3">
    <w:nsid w:val="5B3B2192"/>
    <w:multiLevelType w:val="hybridMultilevel"/>
    <w:tmpl w:val="48902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006240"/>
    <w:multiLevelType w:val="hybridMultilevel"/>
    <w:tmpl w:val="DEF2AA24"/>
    <w:lvl w:ilvl="0" w:tplc="E8E413B8">
      <w:start w:val="2"/>
      <w:numFmt w:val="decimal"/>
      <w:lvlText w:val="%1."/>
      <w:lvlJc w:val="left"/>
      <w:pPr>
        <w:tabs>
          <w:tab w:val="num" w:pos="2196"/>
        </w:tabs>
        <w:ind w:left="2196" w:hanging="360"/>
      </w:pPr>
      <w:rPr>
        <w:rFonts w:hint="default"/>
      </w:rPr>
    </w:lvl>
    <w:lvl w:ilvl="1" w:tplc="04190019" w:tentative="1">
      <w:start w:val="1"/>
      <w:numFmt w:val="lowerLetter"/>
      <w:lvlText w:val="%2."/>
      <w:lvlJc w:val="left"/>
      <w:pPr>
        <w:tabs>
          <w:tab w:val="num" w:pos="2916"/>
        </w:tabs>
        <w:ind w:left="2916" w:hanging="360"/>
      </w:pPr>
    </w:lvl>
    <w:lvl w:ilvl="2" w:tplc="0419001B" w:tentative="1">
      <w:start w:val="1"/>
      <w:numFmt w:val="lowerRoman"/>
      <w:lvlText w:val="%3."/>
      <w:lvlJc w:val="right"/>
      <w:pPr>
        <w:tabs>
          <w:tab w:val="num" w:pos="3636"/>
        </w:tabs>
        <w:ind w:left="3636" w:hanging="180"/>
      </w:pPr>
    </w:lvl>
    <w:lvl w:ilvl="3" w:tplc="0419000F" w:tentative="1">
      <w:start w:val="1"/>
      <w:numFmt w:val="decimal"/>
      <w:lvlText w:val="%4."/>
      <w:lvlJc w:val="left"/>
      <w:pPr>
        <w:tabs>
          <w:tab w:val="num" w:pos="4356"/>
        </w:tabs>
        <w:ind w:left="4356" w:hanging="360"/>
      </w:pPr>
    </w:lvl>
    <w:lvl w:ilvl="4" w:tplc="04190019" w:tentative="1">
      <w:start w:val="1"/>
      <w:numFmt w:val="lowerLetter"/>
      <w:lvlText w:val="%5."/>
      <w:lvlJc w:val="left"/>
      <w:pPr>
        <w:tabs>
          <w:tab w:val="num" w:pos="5076"/>
        </w:tabs>
        <w:ind w:left="5076" w:hanging="360"/>
      </w:pPr>
    </w:lvl>
    <w:lvl w:ilvl="5" w:tplc="0419001B" w:tentative="1">
      <w:start w:val="1"/>
      <w:numFmt w:val="lowerRoman"/>
      <w:lvlText w:val="%6."/>
      <w:lvlJc w:val="right"/>
      <w:pPr>
        <w:tabs>
          <w:tab w:val="num" w:pos="5796"/>
        </w:tabs>
        <w:ind w:left="5796" w:hanging="180"/>
      </w:pPr>
    </w:lvl>
    <w:lvl w:ilvl="6" w:tplc="0419000F" w:tentative="1">
      <w:start w:val="1"/>
      <w:numFmt w:val="decimal"/>
      <w:lvlText w:val="%7."/>
      <w:lvlJc w:val="left"/>
      <w:pPr>
        <w:tabs>
          <w:tab w:val="num" w:pos="6516"/>
        </w:tabs>
        <w:ind w:left="6516" w:hanging="360"/>
      </w:pPr>
    </w:lvl>
    <w:lvl w:ilvl="7" w:tplc="04190019" w:tentative="1">
      <w:start w:val="1"/>
      <w:numFmt w:val="lowerLetter"/>
      <w:lvlText w:val="%8."/>
      <w:lvlJc w:val="left"/>
      <w:pPr>
        <w:tabs>
          <w:tab w:val="num" w:pos="7236"/>
        </w:tabs>
        <w:ind w:left="7236" w:hanging="360"/>
      </w:pPr>
    </w:lvl>
    <w:lvl w:ilvl="8" w:tplc="0419001B" w:tentative="1">
      <w:start w:val="1"/>
      <w:numFmt w:val="lowerRoman"/>
      <w:lvlText w:val="%9."/>
      <w:lvlJc w:val="right"/>
      <w:pPr>
        <w:tabs>
          <w:tab w:val="num" w:pos="7956"/>
        </w:tabs>
        <w:ind w:left="7956" w:hanging="180"/>
      </w:pPr>
    </w:lvl>
  </w:abstractNum>
  <w:abstractNum w:abstractNumId="25">
    <w:nsid w:val="5F2423C5"/>
    <w:multiLevelType w:val="hybridMultilevel"/>
    <w:tmpl w:val="92A682F2"/>
    <w:lvl w:ilvl="0" w:tplc="5A08394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61704C94"/>
    <w:multiLevelType w:val="hybridMultilevel"/>
    <w:tmpl w:val="76622C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27B5737"/>
    <w:multiLevelType w:val="hybridMultilevel"/>
    <w:tmpl w:val="FBA0E506"/>
    <w:lvl w:ilvl="0" w:tplc="226280B4">
      <w:start w:val="1"/>
      <w:numFmt w:val="decimal"/>
      <w:lvlText w:val="%1."/>
      <w:lvlJc w:val="left"/>
      <w:pPr>
        <w:tabs>
          <w:tab w:val="num" w:pos="795"/>
        </w:tabs>
        <w:ind w:left="795" w:hanging="43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6267FA"/>
    <w:multiLevelType w:val="hybridMultilevel"/>
    <w:tmpl w:val="940047F2"/>
    <w:lvl w:ilvl="0" w:tplc="5D90E040">
      <w:start w:val="1"/>
      <w:numFmt w:val="decimal"/>
      <w:lvlText w:val="%1."/>
      <w:lvlJc w:val="left"/>
      <w:pPr>
        <w:tabs>
          <w:tab w:val="num" w:pos="1155"/>
        </w:tabs>
        <w:ind w:left="1155" w:hanging="7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D50490"/>
    <w:multiLevelType w:val="hybridMultilevel"/>
    <w:tmpl w:val="2E9C8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989727F"/>
    <w:multiLevelType w:val="hybridMultilevel"/>
    <w:tmpl w:val="E87C9138"/>
    <w:lvl w:ilvl="0" w:tplc="6984652C">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31">
    <w:nsid w:val="69CF7E43"/>
    <w:multiLevelType w:val="hybridMultilevel"/>
    <w:tmpl w:val="5468A9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DE8250B"/>
    <w:multiLevelType w:val="hybridMultilevel"/>
    <w:tmpl w:val="E0663B1A"/>
    <w:lvl w:ilvl="0" w:tplc="A71EBE8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FAD7E09"/>
    <w:multiLevelType w:val="hybridMultilevel"/>
    <w:tmpl w:val="9B360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DC726D"/>
    <w:multiLevelType w:val="hybridMultilevel"/>
    <w:tmpl w:val="DCF8AE4A"/>
    <w:lvl w:ilvl="0" w:tplc="780A7EFA">
      <w:start w:val="1"/>
      <w:numFmt w:val="decimal"/>
      <w:lvlText w:val="%1."/>
      <w:lvlJc w:val="left"/>
      <w:pPr>
        <w:tabs>
          <w:tab w:val="num" w:pos="930"/>
        </w:tabs>
        <w:ind w:left="930" w:hanging="49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5">
    <w:nsid w:val="76933818"/>
    <w:multiLevelType w:val="hybridMultilevel"/>
    <w:tmpl w:val="DFB81592"/>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6">
    <w:nsid w:val="78C858DB"/>
    <w:multiLevelType w:val="hybridMultilevel"/>
    <w:tmpl w:val="401CBC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8E65587"/>
    <w:multiLevelType w:val="hybridMultilevel"/>
    <w:tmpl w:val="BCE42C56"/>
    <w:lvl w:ilvl="0" w:tplc="4150E57E">
      <w:start w:val="1"/>
      <w:numFmt w:val="decimal"/>
      <w:lvlText w:val="%1)"/>
      <w:lvlJc w:val="left"/>
      <w:pPr>
        <w:tabs>
          <w:tab w:val="num" w:pos="1833"/>
        </w:tabs>
        <w:ind w:left="1833" w:hanging="42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8">
    <w:nsid w:val="79BB5063"/>
    <w:multiLevelType w:val="hybridMultilevel"/>
    <w:tmpl w:val="8FF65FC8"/>
    <w:lvl w:ilvl="0" w:tplc="8EF029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FE24B97"/>
    <w:multiLevelType w:val="hybridMultilevel"/>
    <w:tmpl w:val="C12E83CC"/>
    <w:lvl w:ilvl="0" w:tplc="0419000F">
      <w:start w:val="1"/>
      <w:numFmt w:val="decimal"/>
      <w:lvlText w:val="%1."/>
      <w:lvlJc w:val="left"/>
      <w:pPr>
        <w:tabs>
          <w:tab w:val="num" w:pos="720"/>
        </w:tabs>
        <w:ind w:left="720" w:hanging="360"/>
      </w:pPr>
      <w:rPr>
        <w:rFonts w:hint="default"/>
      </w:rPr>
    </w:lvl>
    <w:lvl w:ilvl="1" w:tplc="A35A43E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0"/>
    <w:lvlOverride w:ilvl="0">
      <w:lvl w:ilvl="0">
        <w:start w:val="8"/>
        <w:numFmt w:val="bullet"/>
        <w:lvlText w:val="-"/>
        <w:legacy w:legacy="1" w:legacySpace="0" w:legacyIndent="76"/>
        <w:lvlJc w:val="left"/>
        <w:pPr>
          <w:ind w:left="76" w:hanging="76"/>
        </w:pPr>
        <w:rPr>
          <w:rFonts w:ascii="Times New Roman" w:hAnsi="Times New Roman" w:hint="default"/>
        </w:rPr>
      </w:lvl>
    </w:lvlOverride>
  </w:num>
  <w:num w:numId="3">
    <w:abstractNumId w:val="0"/>
    <w:lvlOverride w:ilvl="0">
      <w:lvl w:ilvl="0">
        <w:start w:val="8"/>
        <w:numFmt w:val="bullet"/>
        <w:lvlText w:val="-"/>
        <w:legacy w:legacy="1" w:legacySpace="0" w:legacyIndent="76"/>
        <w:lvlJc w:val="left"/>
        <w:pPr>
          <w:ind w:left="-208" w:hanging="76"/>
        </w:pPr>
        <w:rPr>
          <w:rFonts w:ascii="Times New Roman" w:hAnsi="Times New Roman" w:hint="default"/>
        </w:rPr>
      </w:lvl>
    </w:lvlOverride>
  </w:num>
  <w:num w:numId="4">
    <w:abstractNumId w:val="7"/>
  </w:num>
  <w:num w:numId="5">
    <w:abstractNumId w:val="23"/>
  </w:num>
  <w:num w:numId="6">
    <w:abstractNumId w:val="24"/>
  </w:num>
  <w:num w:numId="7">
    <w:abstractNumId w:val="22"/>
  </w:num>
  <w:num w:numId="8">
    <w:abstractNumId w:val="18"/>
  </w:num>
  <w:num w:numId="9">
    <w:abstractNumId w:val="31"/>
  </w:num>
  <w:num w:numId="10">
    <w:abstractNumId w:val="12"/>
  </w:num>
  <w:num w:numId="11">
    <w:abstractNumId w:val="6"/>
  </w:num>
  <w:num w:numId="12">
    <w:abstractNumId w:val="39"/>
  </w:num>
  <w:num w:numId="13">
    <w:abstractNumId w:val="30"/>
  </w:num>
  <w:num w:numId="14">
    <w:abstractNumId w:val="3"/>
  </w:num>
  <w:num w:numId="15">
    <w:abstractNumId w:val="15"/>
  </w:num>
  <w:num w:numId="16">
    <w:abstractNumId w:val="19"/>
  </w:num>
  <w:num w:numId="17">
    <w:abstractNumId w:val="27"/>
  </w:num>
  <w:num w:numId="18">
    <w:abstractNumId w:val="29"/>
  </w:num>
  <w:num w:numId="19">
    <w:abstractNumId w:val="36"/>
  </w:num>
  <w:num w:numId="20">
    <w:abstractNumId w:val="13"/>
  </w:num>
  <w:num w:numId="21">
    <w:abstractNumId w:val="33"/>
  </w:num>
  <w:num w:numId="22">
    <w:abstractNumId w:val="21"/>
  </w:num>
  <w:num w:numId="23">
    <w:abstractNumId w:val="26"/>
  </w:num>
  <w:num w:numId="24">
    <w:abstractNumId w:val="4"/>
  </w:num>
  <w:num w:numId="25">
    <w:abstractNumId w:val="1"/>
  </w:num>
  <w:num w:numId="26">
    <w:abstractNumId w:val="28"/>
  </w:num>
  <w:num w:numId="27">
    <w:abstractNumId w:val="34"/>
  </w:num>
  <w:num w:numId="28">
    <w:abstractNumId w:val="16"/>
  </w:num>
  <w:num w:numId="29">
    <w:abstractNumId w:val="2"/>
  </w:num>
  <w:num w:numId="30">
    <w:abstractNumId w:val="17"/>
  </w:num>
  <w:num w:numId="31">
    <w:abstractNumId w:val="25"/>
  </w:num>
  <w:num w:numId="32">
    <w:abstractNumId w:val="37"/>
  </w:num>
  <w:num w:numId="33">
    <w:abstractNumId w:val="38"/>
  </w:num>
  <w:num w:numId="34">
    <w:abstractNumId w:val="9"/>
  </w:num>
  <w:num w:numId="35">
    <w:abstractNumId w:val="11"/>
  </w:num>
  <w:num w:numId="36">
    <w:abstractNumId w:val="8"/>
  </w:num>
  <w:num w:numId="37">
    <w:abstractNumId w:val="1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4"/>
  </w:num>
  <w:num w:numId="41">
    <w:abstractNumId w:val="20"/>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compat/>
  <w:rsids>
    <w:rsidRoot w:val="001B5B47"/>
    <w:rsid w:val="00024042"/>
    <w:rsid w:val="00034481"/>
    <w:rsid w:val="00036318"/>
    <w:rsid w:val="00051A83"/>
    <w:rsid w:val="000667C8"/>
    <w:rsid w:val="0007192B"/>
    <w:rsid w:val="00075CA6"/>
    <w:rsid w:val="000866B9"/>
    <w:rsid w:val="000900AA"/>
    <w:rsid w:val="000F31EB"/>
    <w:rsid w:val="00103FBA"/>
    <w:rsid w:val="00107291"/>
    <w:rsid w:val="00113AF2"/>
    <w:rsid w:val="001179E2"/>
    <w:rsid w:val="001238DF"/>
    <w:rsid w:val="00146573"/>
    <w:rsid w:val="0015602A"/>
    <w:rsid w:val="001674D6"/>
    <w:rsid w:val="00173356"/>
    <w:rsid w:val="00174B70"/>
    <w:rsid w:val="00182F13"/>
    <w:rsid w:val="00186DD2"/>
    <w:rsid w:val="00193797"/>
    <w:rsid w:val="001A4042"/>
    <w:rsid w:val="001B5096"/>
    <w:rsid w:val="001B5B47"/>
    <w:rsid w:val="001B6669"/>
    <w:rsid w:val="002037B6"/>
    <w:rsid w:val="00232602"/>
    <w:rsid w:val="00241B22"/>
    <w:rsid w:val="00266FE1"/>
    <w:rsid w:val="00274BBA"/>
    <w:rsid w:val="002A4314"/>
    <w:rsid w:val="002A45E1"/>
    <w:rsid w:val="002B515F"/>
    <w:rsid w:val="002C5536"/>
    <w:rsid w:val="002D1480"/>
    <w:rsid w:val="002D192B"/>
    <w:rsid w:val="002D2EA0"/>
    <w:rsid w:val="002D7C44"/>
    <w:rsid w:val="002E5292"/>
    <w:rsid w:val="002E70A2"/>
    <w:rsid w:val="002F4B44"/>
    <w:rsid w:val="0030439B"/>
    <w:rsid w:val="00333EC8"/>
    <w:rsid w:val="003403B4"/>
    <w:rsid w:val="00350271"/>
    <w:rsid w:val="00350809"/>
    <w:rsid w:val="003542EE"/>
    <w:rsid w:val="003559BC"/>
    <w:rsid w:val="003735FE"/>
    <w:rsid w:val="003765FB"/>
    <w:rsid w:val="003A0CB5"/>
    <w:rsid w:val="003B0932"/>
    <w:rsid w:val="003C0849"/>
    <w:rsid w:val="003C6B89"/>
    <w:rsid w:val="003E475B"/>
    <w:rsid w:val="003E4C49"/>
    <w:rsid w:val="00401E84"/>
    <w:rsid w:val="004075B8"/>
    <w:rsid w:val="00410936"/>
    <w:rsid w:val="00422DC0"/>
    <w:rsid w:val="00427366"/>
    <w:rsid w:val="00430BCD"/>
    <w:rsid w:val="004316CB"/>
    <w:rsid w:val="0045219D"/>
    <w:rsid w:val="004533A8"/>
    <w:rsid w:val="00470B81"/>
    <w:rsid w:val="00471EAB"/>
    <w:rsid w:val="0048442D"/>
    <w:rsid w:val="0048594D"/>
    <w:rsid w:val="00494E7C"/>
    <w:rsid w:val="004B04B3"/>
    <w:rsid w:val="004B2241"/>
    <w:rsid w:val="004B7B32"/>
    <w:rsid w:val="004C253E"/>
    <w:rsid w:val="004C78FF"/>
    <w:rsid w:val="004C7CED"/>
    <w:rsid w:val="004D3574"/>
    <w:rsid w:val="004D6133"/>
    <w:rsid w:val="004E6F8F"/>
    <w:rsid w:val="00502F2D"/>
    <w:rsid w:val="00532D1A"/>
    <w:rsid w:val="005541EC"/>
    <w:rsid w:val="005552D6"/>
    <w:rsid w:val="005601EE"/>
    <w:rsid w:val="00562A87"/>
    <w:rsid w:val="00594068"/>
    <w:rsid w:val="005B3A9C"/>
    <w:rsid w:val="005B4ADB"/>
    <w:rsid w:val="005B626F"/>
    <w:rsid w:val="005B77A2"/>
    <w:rsid w:val="005F298F"/>
    <w:rsid w:val="005F4984"/>
    <w:rsid w:val="0060044B"/>
    <w:rsid w:val="00600CE8"/>
    <w:rsid w:val="00601004"/>
    <w:rsid w:val="00617108"/>
    <w:rsid w:val="00622AE3"/>
    <w:rsid w:val="00624FED"/>
    <w:rsid w:val="0062595E"/>
    <w:rsid w:val="00626E7E"/>
    <w:rsid w:val="0064257F"/>
    <w:rsid w:val="00654EFE"/>
    <w:rsid w:val="00656390"/>
    <w:rsid w:val="00662053"/>
    <w:rsid w:val="006727B3"/>
    <w:rsid w:val="00673709"/>
    <w:rsid w:val="0068423E"/>
    <w:rsid w:val="006B5C15"/>
    <w:rsid w:val="006C0603"/>
    <w:rsid w:val="006E42C8"/>
    <w:rsid w:val="007043F6"/>
    <w:rsid w:val="00712A04"/>
    <w:rsid w:val="0071748F"/>
    <w:rsid w:val="00720231"/>
    <w:rsid w:val="00730A0E"/>
    <w:rsid w:val="007347A8"/>
    <w:rsid w:val="00744772"/>
    <w:rsid w:val="0074576A"/>
    <w:rsid w:val="00746B9B"/>
    <w:rsid w:val="007474CA"/>
    <w:rsid w:val="0075053C"/>
    <w:rsid w:val="0075085F"/>
    <w:rsid w:val="00752D33"/>
    <w:rsid w:val="00754050"/>
    <w:rsid w:val="00754606"/>
    <w:rsid w:val="0075509D"/>
    <w:rsid w:val="00760B2E"/>
    <w:rsid w:val="007924C0"/>
    <w:rsid w:val="007B6C12"/>
    <w:rsid w:val="007C2865"/>
    <w:rsid w:val="007C2FAB"/>
    <w:rsid w:val="007E3818"/>
    <w:rsid w:val="007E5EBB"/>
    <w:rsid w:val="007F5CF6"/>
    <w:rsid w:val="007F5E0E"/>
    <w:rsid w:val="00802911"/>
    <w:rsid w:val="00806E10"/>
    <w:rsid w:val="00816A2B"/>
    <w:rsid w:val="00822934"/>
    <w:rsid w:val="008248B1"/>
    <w:rsid w:val="00826729"/>
    <w:rsid w:val="00830968"/>
    <w:rsid w:val="008309D9"/>
    <w:rsid w:val="00836EE2"/>
    <w:rsid w:val="00837E10"/>
    <w:rsid w:val="0087560A"/>
    <w:rsid w:val="0087765C"/>
    <w:rsid w:val="00882987"/>
    <w:rsid w:val="00883825"/>
    <w:rsid w:val="0088750C"/>
    <w:rsid w:val="008D7999"/>
    <w:rsid w:val="008F10DF"/>
    <w:rsid w:val="008F6B4A"/>
    <w:rsid w:val="0091129E"/>
    <w:rsid w:val="00911433"/>
    <w:rsid w:val="00921A89"/>
    <w:rsid w:val="00922F93"/>
    <w:rsid w:val="009253F5"/>
    <w:rsid w:val="00947E79"/>
    <w:rsid w:val="00951339"/>
    <w:rsid w:val="009542DE"/>
    <w:rsid w:val="00965EA4"/>
    <w:rsid w:val="00970AF5"/>
    <w:rsid w:val="00984D02"/>
    <w:rsid w:val="009921B9"/>
    <w:rsid w:val="009A278B"/>
    <w:rsid w:val="009B1F89"/>
    <w:rsid w:val="009B688D"/>
    <w:rsid w:val="009C6326"/>
    <w:rsid w:val="009E58F2"/>
    <w:rsid w:val="00A026E5"/>
    <w:rsid w:val="00A162CD"/>
    <w:rsid w:val="00A22AB4"/>
    <w:rsid w:val="00A32B90"/>
    <w:rsid w:val="00A42751"/>
    <w:rsid w:val="00A50AC0"/>
    <w:rsid w:val="00A84B90"/>
    <w:rsid w:val="00A90B98"/>
    <w:rsid w:val="00AA249C"/>
    <w:rsid w:val="00AA60DF"/>
    <w:rsid w:val="00AB1BBF"/>
    <w:rsid w:val="00AD3F1D"/>
    <w:rsid w:val="00AE1B20"/>
    <w:rsid w:val="00AF0484"/>
    <w:rsid w:val="00AF16FE"/>
    <w:rsid w:val="00AF4198"/>
    <w:rsid w:val="00AF5EEF"/>
    <w:rsid w:val="00B02945"/>
    <w:rsid w:val="00B2197E"/>
    <w:rsid w:val="00B8002B"/>
    <w:rsid w:val="00BE04D1"/>
    <w:rsid w:val="00BF08DE"/>
    <w:rsid w:val="00C1036B"/>
    <w:rsid w:val="00C15693"/>
    <w:rsid w:val="00C239B2"/>
    <w:rsid w:val="00C24898"/>
    <w:rsid w:val="00C437B7"/>
    <w:rsid w:val="00C43B02"/>
    <w:rsid w:val="00C515B9"/>
    <w:rsid w:val="00C57820"/>
    <w:rsid w:val="00C65AAF"/>
    <w:rsid w:val="00C94D6B"/>
    <w:rsid w:val="00CA13B0"/>
    <w:rsid w:val="00CD079F"/>
    <w:rsid w:val="00CD5B1A"/>
    <w:rsid w:val="00CE3A78"/>
    <w:rsid w:val="00CF3674"/>
    <w:rsid w:val="00CF472B"/>
    <w:rsid w:val="00D04A8B"/>
    <w:rsid w:val="00D068D9"/>
    <w:rsid w:val="00D1714A"/>
    <w:rsid w:val="00D2724E"/>
    <w:rsid w:val="00D30168"/>
    <w:rsid w:val="00D30D78"/>
    <w:rsid w:val="00D4238B"/>
    <w:rsid w:val="00D440E0"/>
    <w:rsid w:val="00D45D8E"/>
    <w:rsid w:val="00D571DB"/>
    <w:rsid w:val="00D65649"/>
    <w:rsid w:val="00D73030"/>
    <w:rsid w:val="00D91465"/>
    <w:rsid w:val="00D94437"/>
    <w:rsid w:val="00DA424D"/>
    <w:rsid w:val="00DA6B8B"/>
    <w:rsid w:val="00DB5444"/>
    <w:rsid w:val="00DC481A"/>
    <w:rsid w:val="00DF1128"/>
    <w:rsid w:val="00DF1267"/>
    <w:rsid w:val="00DF491D"/>
    <w:rsid w:val="00E15F5F"/>
    <w:rsid w:val="00E222A2"/>
    <w:rsid w:val="00E4642A"/>
    <w:rsid w:val="00E548AB"/>
    <w:rsid w:val="00E57F0B"/>
    <w:rsid w:val="00E713CA"/>
    <w:rsid w:val="00E72B6D"/>
    <w:rsid w:val="00E73D6A"/>
    <w:rsid w:val="00E7546C"/>
    <w:rsid w:val="00E80B25"/>
    <w:rsid w:val="00E96BEE"/>
    <w:rsid w:val="00EA1BE6"/>
    <w:rsid w:val="00EA4FD5"/>
    <w:rsid w:val="00EB0A96"/>
    <w:rsid w:val="00EE3D74"/>
    <w:rsid w:val="00EF70B6"/>
    <w:rsid w:val="00EF752A"/>
    <w:rsid w:val="00F31789"/>
    <w:rsid w:val="00F423F3"/>
    <w:rsid w:val="00F50A01"/>
    <w:rsid w:val="00F80A96"/>
    <w:rsid w:val="00F953FE"/>
    <w:rsid w:val="00FB3C66"/>
    <w:rsid w:val="00FB7CDC"/>
    <w:rsid w:val="00FE4E6E"/>
    <w:rsid w:val="00FE6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4E6E"/>
    <w:rPr>
      <w:rFonts w:cs="Arial"/>
      <w:sz w:val="24"/>
      <w:szCs w:val="24"/>
    </w:rPr>
  </w:style>
  <w:style w:type="paragraph" w:styleId="1">
    <w:name w:val="heading 1"/>
    <w:basedOn w:val="a"/>
    <w:next w:val="a"/>
    <w:qFormat/>
    <w:rsid w:val="00FE4E6E"/>
    <w:pPr>
      <w:keepNext/>
      <w:outlineLvl w:val="0"/>
    </w:pPr>
    <w:rPr>
      <w:rFonts w:ascii="TimBashk" w:hAnsi="TimBashk"/>
      <w:b/>
      <w:bCs/>
      <w:i/>
      <w:iCs/>
      <w:sz w:val="36"/>
    </w:rPr>
  </w:style>
  <w:style w:type="paragraph" w:styleId="2">
    <w:name w:val="heading 2"/>
    <w:basedOn w:val="a"/>
    <w:next w:val="a"/>
    <w:qFormat/>
    <w:rsid w:val="00FE4E6E"/>
    <w:pPr>
      <w:keepNext/>
      <w:spacing w:after="120" w:line="240" w:lineRule="exact"/>
      <w:jc w:val="center"/>
      <w:outlineLvl w:val="1"/>
    </w:pPr>
    <w:rPr>
      <w:rFonts w:ascii="TimBashk" w:hAnsi="TimBashk"/>
      <w:b/>
      <w:spacing w:val="-20"/>
      <w:sz w:val="20"/>
      <w:szCs w:val="20"/>
    </w:rPr>
  </w:style>
  <w:style w:type="paragraph" w:styleId="3">
    <w:name w:val="heading 3"/>
    <w:basedOn w:val="a"/>
    <w:next w:val="a"/>
    <w:qFormat/>
    <w:rsid w:val="00FE4E6E"/>
    <w:pPr>
      <w:keepNext/>
      <w:ind w:left="-284" w:firstLine="284"/>
      <w:outlineLvl w:val="2"/>
    </w:pPr>
    <w:rPr>
      <w:b/>
      <w:sz w:val="26"/>
    </w:rPr>
  </w:style>
  <w:style w:type="paragraph" w:styleId="4">
    <w:name w:val="heading 4"/>
    <w:basedOn w:val="a"/>
    <w:next w:val="a"/>
    <w:qFormat/>
    <w:rsid w:val="00FE4E6E"/>
    <w:pPr>
      <w:keepNext/>
      <w:jc w:val="both"/>
      <w:outlineLvl w:val="3"/>
    </w:pPr>
    <w:rPr>
      <w:sz w:val="32"/>
    </w:rPr>
  </w:style>
  <w:style w:type="paragraph" w:styleId="5">
    <w:name w:val="heading 5"/>
    <w:basedOn w:val="a"/>
    <w:next w:val="a"/>
    <w:qFormat/>
    <w:rsid w:val="00FE4E6E"/>
    <w:pPr>
      <w:keepNext/>
      <w:jc w:val="both"/>
      <w:outlineLvl w:val="4"/>
    </w:pPr>
    <w:rPr>
      <w:sz w:val="28"/>
    </w:rPr>
  </w:style>
  <w:style w:type="paragraph" w:styleId="6">
    <w:name w:val="heading 6"/>
    <w:basedOn w:val="a"/>
    <w:next w:val="a"/>
    <w:qFormat/>
    <w:rsid w:val="00FE4E6E"/>
    <w:pPr>
      <w:keepNext/>
      <w:jc w:val="center"/>
      <w:outlineLvl w:val="5"/>
    </w:pPr>
    <w:rPr>
      <w:rFonts w:cs="Times New Roman"/>
      <w:sz w:val="28"/>
    </w:rPr>
  </w:style>
  <w:style w:type="paragraph" w:styleId="7">
    <w:name w:val="heading 7"/>
    <w:basedOn w:val="a"/>
    <w:next w:val="a"/>
    <w:qFormat/>
    <w:rsid w:val="00FE4E6E"/>
    <w:pPr>
      <w:keepNext/>
      <w:jc w:val="center"/>
      <w:outlineLvl w:val="6"/>
    </w:pPr>
    <w:rPr>
      <w:rFonts w:cs="Times New Roman"/>
      <w:b/>
      <w:bCs/>
      <w:sz w:val="16"/>
    </w:rPr>
  </w:style>
  <w:style w:type="paragraph" w:styleId="8">
    <w:name w:val="heading 8"/>
    <w:basedOn w:val="a"/>
    <w:next w:val="a"/>
    <w:qFormat/>
    <w:rsid w:val="00FE4E6E"/>
    <w:pPr>
      <w:keepNext/>
      <w:outlineLvl w:val="7"/>
    </w:pPr>
    <w:rPr>
      <w:rFonts w:ascii="TimBashk" w:hAnsi="TimBashk"/>
      <w:bCs/>
      <w:sz w:val="32"/>
    </w:rPr>
  </w:style>
  <w:style w:type="paragraph" w:styleId="9">
    <w:name w:val="heading 9"/>
    <w:basedOn w:val="a"/>
    <w:next w:val="a"/>
    <w:qFormat/>
    <w:rsid w:val="00FE4E6E"/>
    <w:pPr>
      <w:keepNext/>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4E6E"/>
    <w:pPr>
      <w:jc w:val="both"/>
    </w:pPr>
    <w:rPr>
      <w:sz w:val="28"/>
    </w:rPr>
  </w:style>
  <w:style w:type="paragraph" w:styleId="20">
    <w:name w:val="Body Text 2"/>
    <w:basedOn w:val="a"/>
    <w:rsid w:val="00FE4E6E"/>
    <w:pPr>
      <w:spacing w:after="120" w:line="480" w:lineRule="auto"/>
    </w:pPr>
  </w:style>
  <w:style w:type="paragraph" w:styleId="a5">
    <w:name w:val="caption"/>
    <w:basedOn w:val="a"/>
    <w:qFormat/>
    <w:rsid w:val="00FE4E6E"/>
    <w:pPr>
      <w:jc w:val="center"/>
    </w:pPr>
    <w:rPr>
      <w:rFonts w:cs="Times New Roman"/>
      <w:sz w:val="28"/>
      <w:szCs w:val="20"/>
    </w:rPr>
  </w:style>
  <w:style w:type="paragraph" w:styleId="a6">
    <w:name w:val="Body Text Indent"/>
    <w:basedOn w:val="a"/>
    <w:rsid w:val="00FE4E6E"/>
    <w:pPr>
      <w:ind w:firstLine="240"/>
      <w:jc w:val="both"/>
    </w:pPr>
    <w:rPr>
      <w:b/>
      <w:sz w:val="26"/>
    </w:rPr>
  </w:style>
  <w:style w:type="paragraph" w:styleId="21">
    <w:name w:val="Body Text Indent 2"/>
    <w:basedOn w:val="a"/>
    <w:rsid w:val="00FE4E6E"/>
    <w:pPr>
      <w:ind w:left="-284" w:firstLine="284"/>
      <w:jc w:val="both"/>
    </w:pPr>
    <w:rPr>
      <w:b/>
      <w:sz w:val="26"/>
    </w:rPr>
  </w:style>
  <w:style w:type="paragraph" w:styleId="a7">
    <w:name w:val="Title"/>
    <w:basedOn w:val="a"/>
    <w:qFormat/>
    <w:rsid w:val="00FE4E6E"/>
    <w:pPr>
      <w:jc w:val="center"/>
    </w:pPr>
    <w:rPr>
      <w:rFonts w:cs="Times New Roman"/>
      <w:b/>
      <w:bCs/>
    </w:rPr>
  </w:style>
  <w:style w:type="paragraph" w:styleId="30">
    <w:name w:val="Body Text 3"/>
    <w:basedOn w:val="a"/>
    <w:rsid w:val="00FE4E6E"/>
    <w:pPr>
      <w:jc w:val="both"/>
    </w:pPr>
    <w:rPr>
      <w:b/>
      <w:sz w:val="26"/>
    </w:rPr>
  </w:style>
  <w:style w:type="paragraph" w:styleId="31">
    <w:name w:val="Body Text Indent 3"/>
    <w:basedOn w:val="a"/>
    <w:rsid w:val="00FE4E6E"/>
    <w:pPr>
      <w:ind w:left="-284" w:firstLine="284"/>
      <w:jc w:val="both"/>
    </w:pPr>
    <w:rPr>
      <w:bCs/>
      <w:sz w:val="26"/>
    </w:rPr>
  </w:style>
  <w:style w:type="paragraph" w:customStyle="1" w:styleId="ConsNonformat">
    <w:name w:val="ConsNonformat"/>
    <w:rsid w:val="00D2724E"/>
    <w:pPr>
      <w:widowControl w:val="0"/>
      <w:autoSpaceDE w:val="0"/>
      <w:autoSpaceDN w:val="0"/>
      <w:adjustRightInd w:val="0"/>
      <w:ind w:right="19772"/>
    </w:pPr>
    <w:rPr>
      <w:rFonts w:ascii="Courier New" w:hAnsi="Courier New" w:cs="Courier New"/>
    </w:rPr>
  </w:style>
  <w:style w:type="paragraph" w:customStyle="1" w:styleId="ConsTitle">
    <w:name w:val="ConsTitle"/>
    <w:rsid w:val="00D2724E"/>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D2724E"/>
    <w:pPr>
      <w:widowControl w:val="0"/>
      <w:autoSpaceDE w:val="0"/>
      <w:autoSpaceDN w:val="0"/>
      <w:adjustRightInd w:val="0"/>
      <w:ind w:firstLine="720"/>
    </w:pPr>
    <w:rPr>
      <w:rFonts w:ascii="Arial" w:hAnsi="Arial" w:cs="Arial"/>
      <w:sz w:val="16"/>
      <w:szCs w:val="16"/>
    </w:rPr>
  </w:style>
  <w:style w:type="paragraph" w:customStyle="1" w:styleId="ConsNormal">
    <w:name w:val="ConsNormal"/>
    <w:rsid w:val="00C57820"/>
    <w:pPr>
      <w:widowControl w:val="0"/>
      <w:autoSpaceDE w:val="0"/>
      <w:autoSpaceDN w:val="0"/>
      <w:adjustRightInd w:val="0"/>
      <w:ind w:firstLine="720"/>
    </w:pPr>
    <w:rPr>
      <w:rFonts w:ascii="Arial" w:hAnsi="Arial" w:cs="Arial"/>
    </w:rPr>
  </w:style>
  <w:style w:type="character" w:styleId="a8">
    <w:name w:val="Hyperlink"/>
    <w:basedOn w:val="a0"/>
    <w:rsid w:val="00502F2D"/>
    <w:rPr>
      <w:color w:val="0000FF"/>
      <w:u w:val="single"/>
    </w:rPr>
  </w:style>
  <w:style w:type="paragraph" w:styleId="a9">
    <w:name w:val="Balloon Text"/>
    <w:basedOn w:val="a"/>
    <w:link w:val="aa"/>
    <w:rsid w:val="00502F2D"/>
    <w:rPr>
      <w:rFonts w:ascii="Tahoma" w:hAnsi="Tahoma" w:cs="Tahoma"/>
      <w:sz w:val="16"/>
      <w:szCs w:val="16"/>
    </w:rPr>
  </w:style>
  <w:style w:type="character" w:customStyle="1" w:styleId="aa">
    <w:name w:val="Текст выноски Знак"/>
    <w:basedOn w:val="a0"/>
    <w:link w:val="a9"/>
    <w:rsid w:val="00502F2D"/>
    <w:rPr>
      <w:rFonts w:ascii="Tahoma" w:hAnsi="Tahoma" w:cs="Tahoma"/>
      <w:sz w:val="16"/>
      <w:szCs w:val="16"/>
    </w:rPr>
  </w:style>
  <w:style w:type="paragraph" w:customStyle="1" w:styleId="ConsPlusTitle">
    <w:name w:val="ConsPlusTitle"/>
    <w:rsid w:val="00F80A96"/>
    <w:pPr>
      <w:widowControl w:val="0"/>
      <w:autoSpaceDE w:val="0"/>
      <w:autoSpaceDN w:val="0"/>
      <w:adjustRightInd w:val="0"/>
    </w:pPr>
    <w:rPr>
      <w:b/>
      <w:bCs/>
      <w:sz w:val="24"/>
      <w:szCs w:val="24"/>
    </w:rPr>
  </w:style>
  <w:style w:type="table" w:styleId="ab">
    <w:name w:val="Table Grid"/>
    <w:basedOn w:val="a1"/>
    <w:rsid w:val="000240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nhideWhenUsed/>
    <w:rsid w:val="00C239B2"/>
    <w:pPr>
      <w:spacing w:after="240"/>
    </w:pPr>
    <w:rPr>
      <w:rFonts w:cs="Times New Roman"/>
    </w:rPr>
  </w:style>
  <w:style w:type="paragraph" w:customStyle="1" w:styleId="FR2">
    <w:name w:val="FR2"/>
    <w:rsid w:val="00C239B2"/>
    <w:pPr>
      <w:widowControl w:val="0"/>
      <w:autoSpaceDE w:val="0"/>
      <w:autoSpaceDN w:val="0"/>
      <w:adjustRightInd w:val="0"/>
      <w:spacing w:before="460"/>
    </w:pPr>
    <w:rPr>
      <w:rFonts w:ascii="Arial" w:hAnsi="Arial" w:cs="Arial"/>
      <w:noProof/>
      <w:sz w:val="18"/>
      <w:szCs w:val="18"/>
    </w:rPr>
  </w:style>
  <w:style w:type="character" w:customStyle="1" w:styleId="22">
    <w:name w:val="Основной текст (2)_"/>
    <w:basedOn w:val="a0"/>
    <w:link w:val="210"/>
    <w:rsid w:val="00654EFE"/>
    <w:rPr>
      <w:sz w:val="26"/>
      <w:szCs w:val="26"/>
      <w:shd w:val="clear" w:color="auto" w:fill="FFFFFF"/>
    </w:rPr>
  </w:style>
  <w:style w:type="paragraph" w:customStyle="1" w:styleId="210">
    <w:name w:val="Основной текст (2)1"/>
    <w:basedOn w:val="a"/>
    <w:link w:val="22"/>
    <w:rsid w:val="00654EFE"/>
    <w:pPr>
      <w:widowControl w:val="0"/>
      <w:shd w:val="clear" w:color="auto" w:fill="FFFFFF"/>
      <w:spacing w:line="240" w:lineRule="atLeast"/>
    </w:pPr>
    <w:rPr>
      <w:rFonts w:cs="Times New Roman"/>
      <w:sz w:val="26"/>
      <w:szCs w:val="26"/>
    </w:rPr>
  </w:style>
  <w:style w:type="character" w:styleId="ad">
    <w:name w:val="Strong"/>
    <w:basedOn w:val="a0"/>
    <w:uiPriority w:val="22"/>
    <w:qFormat/>
    <w:rsid w:val="00654EFE"/>
    <w:rPr>
      <w:b/>
      <w:bCs/>
    </w:rPr>
  </w:style>
  <w:style w:type="paragraph" w:styleId="ae">
    <w:name w:val="No Spacing"/>
    <w:qFormat/>
    <w:rsid w:val="00173356"/>
    <w:rPr>
      <w:sz w:val="24"/>
      <w:szCs w:val="24"/>
    </w:rPr>
  </w:style>
  <w:style w:type="character" w:customStyle="1" w:styleId="a4">
    <w:name w:val="Основной текст Знак"/>
    <w:basedOn w:val="a0"/>
    <w:link w:val="a3"/>
    <w:rsid w:val="00A32B90"/>
    <w:rPr>
      <w:rFonts w:cs="Arial"/>
      <w:sz w:val="28"/>
      <w:szCs w:val="24"/>
    </w:rPr>
  </w:style>
</w:styles>
</file>

<file path=word/webSettings.xml><?xml version="1.0" encoding="utf-8"?>
<w:webSettings xmlns:r="http://schemas.openxmlformats.org/officeDocument/2006/relationships" xmlns:w="http://schemas.openxmlformats.org/wordprocessingml/2006/main">
  <w:divs>
    <w:div w:id="35158865">
      <w:bodyDiv w:val="1"/>
      <w:marLeft w:val="0"/>
      <w:marRight w:val="0"/>
      <w:marTop w:val="0"/>
      <w:marBottom w:val="0"/>
      <w:divBdr>
        <w:top w:val="none" w:sz="0" w:space="0" w:color="auto"/>
        <w:left w:val="none" w:sz="0" w:space="0" w:color="auto"/>
        <w:bottom w:val="none" w:sz="0" w:space="0" w:color="auto"/>
        <w:right w:val="none" w:sz="0" w:space="0" w:color="auto"/>
      </w:divBdr>
    </w:div>
    <w:div w:id="426728222">
      <w:bodyDiv w:val="1"/>
      <w:marLeft w:val="0"/>
      <w:marRight w:val="0"/>
      <w:marTop w:val="0"/>
      <w:marBottom w:val="0"/>
      <w:divBdr>
        <w:top w:val="none" w:sz="0" w:space="0" w:color="auto"/>
        <w:left w:val="none" w:sz="0" w:space="0" w:color="auto"/>
        <w:bottom w:val="none" w:sz="0" w:space="0" w:color="auto"/>
        <w:right w:val="none" w:sz="0" w:space="0" w:color="auto"/>
      </w:divBdr>
    </w:div>
    <w:div w:id="200254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013F2A77B946A1279D2777BEB60075615C5F8FFE5D08A932DEB87BtEF" TargetMode="External"/><Relationship Id="rId13" Type="http://schemas.openxmlformats.org/officeDocument/2006/relationships/hyperlink" Target="consultantplus://offline/ref=7FABAC01FF2EDA9B93A6813E5C7C70002E0822C36A4E49052F45E1EAD95F2711544861E6B8AA56EBcFO9K" TargetMode="External"/><Relationship Id="rId18" Type="http://schemas.openxmlformats.org/officeDocument/2006/relationships/hyperlink" Target="consultantplus://offline/ref=7E1EDB99C1F772C01DD5571A2A2A77B945A1269D2C73BEB60075615C5F78tF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E1EDB99C1F772C01DD5571A2A2A77B94DA920932778E3BC082C6D5E5880A14A0FE03EDDB8BB7D70t0F" TargetMode="External"/><Relationship Id="rId7" Type="http://schemas.openxmlformats.org/officeDocument/2006/relationships/oleObject" Target="embeddings/oleObject1.bin"/><Relationship Id="rId12" Type="http://schemas.openxmlformats.org/officeDocument/2006/relationships/hyperlink" Target="file:///E:\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7" Type="http://schemas.openxmlformats.org/officeDocument/2006/relationships/hyperlink" Target="consultantplus://offline/ref=7E1EDB99C1F772C01DD549013F2A77B945A62F952577BEB60075615C5F78tFF" TargetMode="External"/><Relationship Id="rId25" Type="http://schemas.openxmlformats.org/officeDocument/2006/relationships/hyperlink" Target="consultantplus://offline/ref=5A482C0E1670A0BF45513B9A7E36AB74E464302A9162393E032ED6BDA9D3C484G5T4F" TargetMode="External"/><Relationship Id="rId2" Type="http://schemas.openxmlformats.org/officeDocument/2006/relationships/numbering" Target="numbering.xml"/><Relationship Id="rId16" Type="http://schemas.openxmlformats.org/officeDocument/2006/relationships/hyperlink" Target="consultantplus://offline/ref=028B1C5E0A186487DA42E64FBCB75875E918D0B6656F6805AD8343z8d2G" TargetMode="External"/><Relationship Id="rId20" Type="http://schemas.openxmlformats.org/officeDocument/2006/relationships/hyperlink" Target="consultantplus://offline/ref=7E1EDB99C1F772C01DD549013F2A77B946A127942477BEB60075615C5F78tFF"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7E1EDB99C1F772C01DD549173C4629BD45AA79982473B1E55527670B00DFF80848E93489FBFF7103E398A75073tAF" TargetMode="External"/><Relationship Id="rId24" Type="http://schemas.openxmlformats.org/officeDocument/2006/relationships/hyperlink" Target="consultantplus://offline/ref=5A482C0E1670A0BF45513B9A7E36AB74E464302A9162393E032ED6BDA9D3C484G5T4F" TargetMode="External"/><Relationship Id="rId5" Type="http://schemas.openxmlformats.org/officeDocument/2006/relationships/webSettings" Target="webSettings.xml"/><Relationship Id="rId15" Type="http://schemas.openxmlformats.org/officeDocument/2006/relationships/hyperlink" Target="consultantplus://offline/ref=028B1C5E0A186487DA42E64FBCB75875EC1ED6BC6832620DF48F4185BA32404E29AFF9DF44C889z1dBG" TargetMode="External"/><Relationship Id="rId23" Type="http://schemas.openxmlformats.org/officeDocument/2006/relationships/hyperlink" Target="consultantplus://offline/ref=7E1EDB99C1F772C01DD549173C4629BD45AA79982473B1E55527670B00DFF80848E93489FBFF7103E398A85273tCF" TargetMode="External"/><Relationship Id="rId10" Type="http://schemas.openxmlformats.org/officeDocument/2006/relationships/hyperlink" Target="consultantplus://offline/ref=5A482C0E1670A0BF45512597685AF570E46F6F2F9160306A5C718DE0FEGDTAF" TargetMode="External"/><Relationship Id="rId19" Type="http://schemas.openxmlformats.org/officeDocument/2006/relationships/hyperlink" Target="consultantplus://offline/ref=7E1EDB99C1F772C01DD549013F2A77B946A126942271BEB60075615C5F78tFF" TargetMode="External"/><Relationship Id="rId4" Type="http://schemas.openxmlformats.org/officeDocument/2006/relationships/settings" Target="settings.xml"/><Relationship Id="rId9" Type="http://schemas.openxmlformats.org/officeDocument/2006/relationships/hyperlink" Target="consultantplus://offline/ref=7E1EDB99C1F772C01DD549173C4629BD45AA79982C70BDE95D2A3A010886F40A4FE66B9EFCB677t9F" TargetMode="External"/><Relationship Id="rId14" Type="http://schemas.openxmlformats.org/officeDocument/2006/relationships/hyperlink" Target="consultantplus://offline/ref=BD3F21793BD3EA90ED5D8065180E68F04429406923C8EAA9B199D938D0F80969D6B776377808DEXDNCK" TargetMode="External"/><Relationship Id="rId22" Type="http://schemas.openxmlformats.org/officeDocument/2006/relationships/hyperlink" Target="consultantplus://offline/ref=7E1EDB99C1F772C01DD549173C4629BD45AA79982473B7E55A29670B00DFF808487Et9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5E8F8-493B-418B-890E-4B180915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15931</Words>
  <Characters>90807</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KUMS</Company>
  <LinksUpToDate>false</LinksUpToDate>
  <CharactersWithSpaces>106525</CharactersWithSpaces>
  <SharedDoc>false</SharedDoc>
  <HLinks>
    <vt:vector size="180" baseType="variant">
      <vt:variant>
        <vt:i4>6881389</vt:i4>
      </vt:variant>
      <vt:variant>
        <vt:i4>87</vt:i4>
      </vt:variant>
      <vt:variant>
        <vt:i4>0</vt:i4>
      </vt:variant>
      <vt:variant>
        <vt:i4>5</vt:i4>
      </vt:variant>
      <vt:variant>
        <vt:lpwstr>consultantplus://offline/ref=5A482C0E1670A0BF45513B9A7E36AB74E464302A9162393E032ED6BDA9D3C484G5T4F</vt:lpwstr>
      </vt:variant>
      <vt:variant>
        <vt:lpwstr/>
      </vt:variant>
      <vt:variant>
        <vt:i4>6881389</vt:i4>
      </vt:variant>
      <vt:variant>
        <vt:i4>84</vt:i4>
      </vt:variant>
      <vt:variant>
        <vt:i4>0</vt:i4>
      </vt:variant>
      <vt:variant>
        <vt:i4>5</vt:i4>
      </vt:variant>
      <vt:variant>
        <vt:lpwstr>consultantplus://offline/ref=5A482C0E1670A0BF45513B9A7E36AB74E464302A9162393E032ED6BDA9D3C484G5T4F</vt:lpwstr>
      </vt:variant>
      <vt:variant>
        <vt:lpwstr/>
      </vt:variant>
      <vt:variant>
        <vt:i4>6488165</vt:i4>
      </vt:variant>
      <vt:variant>
        <vt:i4>81</vt:i4>
      </vt:variant>
      <vt:variant>
        <vt:i4>0</vt:i4>
      </vt:variant>
      <vt:variant>
        <vt:i4>5</vt:i4>
      </vt:variant>
      <vt:variant>
        <vt:lpwstr>consultantplus://offline/ref=7E1EDB99C1F772C01DD549173C4629BD45AA79982473B1E55527670B00DFF80848E93489FBFF7103E398A85273tCF</vt:lpwstr>
      </vt:variant>
      <vt:variant>
        <vt:lpwstr/>
      </vt:variant>
      <vt:variant>
        <vt:i4>131078</vt:i4>
      </vt:variant>
      <vt:variant>
        <vt:i4>78</vt:i4>
      </vt:variant>
      <vt:variant>
        <vt:i4>0</vt:i4>
      </vt:variant>
      <vt:variant>
        <vt:i4>5</vt:i4>
      </vt:variant>
      <vt:variant>
        <vt:lpwstr>consultantplus://offline/ref=7E1EDB99C1F772C01DD549173C4629BD45AA79982473B7E55A29670B00DFF808487Et9F</vt:lpwstr>
      </vt:variant>
      <vt:variant>
        <vt:lpwstr/>
      </vt:variant>
      <vt:variant>
        <vt:i4>786502</vt:i4>
      </vt:variant>
      <vt:variant>
        <vt:i4>75</vt:i4>
      </vt:variant>
      <vt:variant>
        <vt:i4>0</vt:i4>
      </vt:variant>
      <vt:variant>
        <vt:i4>5</vt:i4>
      </vt:variant>
      <vt:variant>
        <vt:lpwstr/>
      </vt:variant>
      <vt:variant>
        <vt:lpwstr>P569</vt:lpwstr>
      </vt:variant>
      <vt:variant>
        <vt:i4>6226013</vt:i4>
      </vt:variant>
      <vt:variant>
        <vt:i4>72</vt:i4>
      </vt:variant>
      <vt:variant>
        <vt:i4>0</vt:i4>
      </vt:variant>
      <vt:variant>
        <vt:i4>5</vt:i4>
      </vt:variant>
      <vt:variant>
        <vt:lpwstr>consultantplus://offline/ref=7E1EDB99C1F772C01DD5571A2A2A77B94DA920932778E3BC082C6D5E5880A14A0FE03EDDB8BB7D70t0F</vt:lpwstr>
      </vt:variant>
      <vt:variant>
        <vt:lpwstr/>
      </vt:variant>
      <vt:variant>
        <vt:i4>262229</vt:i4>
      </vt:variant>
      <vt:variant>
        <vt:i4>69</vt:i4>
      </vt:variant>
      <vt:variant>
        <vt:i4>0</vt:i4>
      </vt:variant>
      <vt:variant>
        <vt:i4>5</vt:i4>
      </vt:variant>
      <vt:variant>
        <vt:lpwstr>consultantplus://offline/ref=7E1EDB99C1F772C01DD549013F2A77B946A127942477BEB60075615C5F78tFF</vt:lpwstr>
      </vt:variant>
      <vt:variant>
        <vt:lpwstr/>
      </vt:variant>
      <vt:variant>
        <vt:i4>262228</vt:i4>
      </vt:variant>
      <vt:variant>
        <vt:i4>66</vt:i4>
      </vt:variant>
      <vt:variant>
        <vt:i4>0</vt:i4>
      </vt:variant>
      <vt:variant>
        <vt:i4>5</vt:i4>
      </vt:variant>
      <vt:variant>
        <vt:lpwstr>consultantplus://offline/ref=7E1EDB99C1F772C01DD549013F2A77B946A126942271BEB60075615C5F78tFF</vt:lpwstr>
      </vt:variant>
      <vt:variant>
        <vt:lpwstr/>
      </vt:variant>
      <vt:variant>
        <vt:i4>327693</vt:i4>
      </vt:variant>
      <vt:variant>
        <vt:i4>63</vt:i4>
      </vt:variant>
      <vt:variant>
        <vt:i4>0</vt:i4>
      </vt:variant>
      <vt:variant>
        <vt:i4>5</vt:i4>
      </vt:variant>
      <vt:variant>
        <vt:lpwstr>consultantplus://offline/ref=7E1EDB99C1F772C01DD5571A2A2A77B945A1269D2C73BEB60075615C5F78tFF</vt:lpwstr>
      </vt:variant>
      <vt:variant>
        <vt:lpwstr/>
      </vt:variant>
      <vt:variant>
        <vt:i4>262144</vt:i4>
      </vt:variant>
      <vt:variant>
        <vt:i4>60</vt:i4>
      </vt:variant>
      <vt:variant>
        <vt:i4>0</vt:i4>
      </vt:variant>
      <vt:variant>
        <vt:i4>5</vt:i4>
      </vt:variant>
      <vt:variant>
        <vt:lpwstr>consultantplus://offline/ref=7E1EDB99C1F772C01DD549013F2A77B945A62F952577BEB60075615C5F78tFF</vt:lpwstr>
      </vt:variant>
      <vt:variant>
        <vt:lpwstr/>
      </vt:variant>
      <vt:variant>
        <vt:i4>327751</vt:i4>
      </vt:variant>
      <vt:variant>
        <vt:i4>57</vt:i4>
      </vt:variant>
      <vt:variant>
        <vt:i4>0</vt:i4>
      </vt:variant>
      <vt:variant>
        <vt:i4>5</vt:i4>
      </vt:variant>
      <vt:variant>
        <vt:lpwstr/>
      </vt:variant>
      <vt:variant>
        <vt:lpwstr>P376</vt:lpwstr>
      </vt:variant>
      <vt:variant>
        <vt:i4>327751</vt:i4>
      </vt:variant>
      <vt:variant>
        <vt:i4>54</vt:i4>
      </vt:variant>
      <vt:variant>
        <vt:i4>0</vt:i4>
      </vt:variant>
      <vt:variant>
        <vt:i4>5</vt:i4>
      </vt:variant>
      <vt:variant>
        <vt:lpwstr/>
      </vt:variant>
      <vt:variant>
        <vt:lpwstr>P376</vt:lpwstr>
      </vt:variant>
      <vt:variant>
        <vt:i4>131137</vt:i4>
      </vt:variant>
      <vt:variant>
        <vt:i4>51</vt:i4>
      </vt:variant>
      <vt:variant>
        <vt:i4>0</vt:i4>
      </vt:variant>
      <vt:variant>
        <vt:i4>5</vt:i4>
      </vt:variant>
      <vt:variant>
        <vt:lpwstr/>
      </vt:variant>
      <vt:variant>
        <vt:lpwstr>P614</vt:lpwstr>
      </vt:variant>
      <vt:variant>
        <vt:i4>262144</vt:i4>
      </vt:variant>
      <vt:variant>
        <vt:i4>48</vt:i4>
      </vt:variant>
      <vt:variant>
        <vt:i4>0</vt:i4>
      </vt:variant>
      <vt:variant>
        <vt:i4>5</vt:i4>
      </vt:variant>
      <vt:variant>
        <vt:lpwstr>consultantplus://offline/ref=028B1C5E0A186487DA42E64FBCB75875E918D0B6656F6805AD8343z8d2G</vt:lpwstr>
      </vt:variant>
      <vt:variant>
        <vt:lpwstr/>
      </vt:variant>
      <vt:variant>
        <vt:i4>5308430</vt:i4>
      </vt:variant>
      <vt:variant>
        <vt:i4>45</vt:i4>
      </vt:variant>
      <vt:variant>
        <vt:i4>0</vt:i4>
      </vt:variant>
      <vt:variant>
        <vt:i4>5</vt:i4>
      </vt:variant>
      <vt:variant>
        <vt:lpwstr>consultantplus://offline/ref=028B1C5E0A186487DA42E64FBCB75875EC1ED6BC6832620DF48F4185BA32404E29AFF9DF44C889z1dBG</vt:lpwstr>
      </vt:variant>
      <vt:variant>
        <vt:lpwstr/>
      </vt:variant>
      <vt:variant>
        <vt:i4>131144</vt:i4>
      </vt:variant>
      <vt:variant>
        <vt:i4>42</vt:i4>
      </vt:variant>
      <vt:variant>
        <vt:i4>0</vt:i4>
      </vt:variant>
      <vt:variant>
        <vt:i4>5</vt:i4>
      </vt:variant>
      <vt:variant>
        <vt:lpwstr/>
      </vt:variant>
      <vt:variant>
        <vt:lpwstr>P280</vt:lpwstr>
      </vt:variant>
      <vt:variant>
        <vt:i4>5308431</vt:i4>
      </vt:variant>
      <vt:variant>
        <vt:i4>39</vt:i4>
      </vt:variant>
      <vt:variant>
        <vt:i4>0</vt:i4>
      </vt:variant>
      <vt:variant>
        <vt:i4>5</vt:i4>
      </vt:variant>
      <vt:variant>
        <vt:lpwstr>consultantplus://offline/ref=BD3F21793BD3EA90ED5D8065180E68F04429406923C8EAA9B199D938D0F80969D6B776377808DEXDNCK</vt:lpwstr>
      </vt:variant>
      <vt:variant>
        <vt:lpwstr/>
      </vt:variant>
      <vt:variant>
        <vt:i4>8060977</vt:i4>
      </vt:variant>
      <vt:variant>
        <vt:i4>36</vt:i4>
      </vt:variant>
      <vt:variant>
        <vt:i4>0</vt:i4>
      </vt:variant>
      <vt:variant>
        <vt:i4>5</vt:i4>
      </vt:variant>
      <vt:variant>
        <vt:lpwstr>consultantplus://offline/ref=7FABAC01FF2EDA9B93A6813E5C7C70002E0822C36A4E49052F45E1EAD95F2711544861E6B8AA56EBcFO9K</vt:lpwstr>
      </vt:variant>
      <vt:variant>
        <vt:lpwstr/>
      </vt:variant>
      <vt:variant>
        <vt:i4>65603</vt:i4>
      </vt:variant>
      <vt:variant>
        <vt:i4>33</vt:i4>
      </vt:variant>
      <vt:variant>
        <vt:i4>0</vt:i4>
      </vt:variant>
      <vt:variant>
        <vt:i4>5</vt:i4>
      </vt:variant>
      <vt:variant>
        <vt:lpwstr/>
      </vt:variant>
      <vt:variant>
        <vt:lpwstr>P130</vt:lpwstr>
      </vt:variant>
      <vt:variant>
        <vt:i4>65603</vt:i4>
      </vt:variant>
      <vt:variant>
        <vt:i4>30</vt:i4>
      </vt:variant>
      <vt:variant>
        <vt:i4>0</vt:i4>
      </vt:variant>
      <vt:variant>
        <vt:i4>5</vt:i4>
      </vt:variant>
      <vt:variant>
        <vt:lpwstr/>
      </vt:variant>
      <vt:variant>
        <vt:lpwstr>P130</vt:lpwstr>
      </vt:variant>
      <vt:variant>
        <vt:i4>65603</vt:i4>
      </vt:variant>
      <vt:variant>
        <vt:i4>27</vt:i4>
      </vt:variant>
      <vt:variant>
        <vt:i4>0</vt:i4>
      </vt:variant>
      <vt:variant>
        <vt:i4>5</vt:i4>
      </vt:variant>
      <vt:variant>
        <vt:lpwstr/>
      </vt:variant>
      <vt:variant>
        <vt:lpwstr>P130</vt:lpwstr>
      </vt:variant>
      <vt:variant>
        <vt:i4>65603</vt:i4>
      </vt:variant>
      <vt:variant>
        <vt:i4>24</vt:i4>
      </vt:variant>
      <vt:variant>
        <vt:i4>0</vt:i4>
      </vt:variant>
      <vt:variant>
        <vt:i4>5</vt:i4>
      </vt:variant>
      <vt:variant>
        <vt:lpwstr/>
      </vt:variant>
      <vt:variant>
        <vt:lpwstr>P130</vt:lpwstr>
      </vt:variant>
      <vt:variant>
        <vt:i4>65603</vt:i4>
      </vt:variant>
      <vt:variant>
        <vt:i4>21</vt:i4>
      </vt:variant>
      <vt:variant>
        <vt:i4>0</vt:i4>
      </vt:variant>
      <vt:variant>
        <vt:i4>5</vt:i4>
      </vt:variant>
      <vt:variant>
        <vt:lpwstr/>
      </vt:variant>
      <vt:variant>
        <vt:lpwstr>P130</vt:lpwstr>
      </vt:variant>
      <vt:variant>
        <vt:i4>65603</vt:i4>
      </vt:variant>
      <vt:variant>
        <vt:i4>18</vt:i4>
      </vt:variant>
      <vt:variant>
        <vt:i4>0</vt:i4>
      </vt:variant>
      <vt:variant>
        <vt:i4>5</vt:i4>
      </vt:variant>
      <vt:variant>
        <vt:lpwstr/>
      </vt:variant>
      <vt:variant>
        <vt:lpwstr>P130</vt:lpwstr>
      </vt:variant>
      <vt:variant>
        <vt:i4>65603</vt:i4>
      </vt:variant>
      <vt:variant>
        <vt:i4>15</vt:i4>
      </vt:variant>
      <vt:variant>
        <vt:i4>0</vt:i4>
      </vt:variant>
      <vt:variant>
        <vt:i4>5</vt:i4>
      </vt:variant>
      <vt:variant>
        <vt:lpwstr/>
      </vt:variant>
      <vt:variant>
        <vt:lpwstr>P130</vt:lpwstr>
      </vt:variant>
      <vt:variant>
        <vt:i4>96</vt:i4>
      </vt:variant>
      <vt:variant>
        <vt:i4>12</vt:i4>
      </vt:variant>
      <vt:variant>
        <vt:i4>0</vt:i4>
      </vt:variant>
      <vt:variant>
        <vt:i4>5</vt:i4>
      </vt:variant>
      <vt:variant>
        <vt:lpwstr>E:\User7\общийресурс\почта\КостаревВ.Н\ПроектыМПА\2016\РешенияСовета\Благоустройство\ДокументпредоставленКонсультантПлю1.doc</vt:lpwstr>
      </vt:variant>
      <vt:variant>
        <vt:lpwstr>P108%23P108</vt:lpwstr>
      </vt:variant>
      <vt:variant>
        <vt:i4>6488170</vt:i4>
      </vt:variant>
      <vt:variant>
        <vt:i4>9</vt:i4>
      </vt:variant>
      <vt:variant>
        <vt:i4>0</vt:i4>
      </vt:variant>
      <vt:variant>
        <vt:i4>5</vt:i4>
      </vt:variant>
      <vt:variant>
        <vt:lpwstr>consultantplus://offline/ref=7E1EDB99C1F772C01DD549173C4629BD45AA79982473B1E55527670B00DFF80848E93489FBFF7103E398A75073tAF</vt:lpwstr>
      </vt:variant>
      <vt:variant>
        <vt:lpwstr/>
      </vt:variant>
      <vt:variant>
        <vt:i4>720976</vt:i4>
      </vt:variant>
      <vt:variant>
        <vt:i4>6</vt:i4>
      </vt:variant>
      <vt:variant>
        <vt:i4>0</vt:i4>
      </vt:variant>
      <vt:variant>
        <vt:i4>5</vt:i4>
      </vt:variant>
      <vt:variant>
        <vt:lpwstr>consultantplus://offline/ref=5A482C0E1670A0BF45512597685AF570E46F6F2F9160306A5C718DE0FEGDTAF</vt:lpwstr>
      </vt:variant>
      <vt:variant>
        <vt:lpwstr/>
      </vt:variant>
      <vt:variant>
        <vt:i4>3473456</vt:i4>
      </vt:variant>
      <vt:variant>
        <vt:i4>3</vt:i4>
      </vt:variant>
      <vt:variant>
        <vt:i4>0</vt:i4>
      </vt:variant>
      <vt:variant>
        <vt:i4>5</vt:i4>
      </vt:variant>
      <vt:variant>
        <vt:lpwstr>consultantplus://offline/ref=7E1EDB99C1F772C01DD549173C4629BD45AA79982C70BDE95D2A3A010886F40A4FE66B9EFCB677t9F</vt:lpwstr>
      </vt:variant>
      <vt:variant>
        <vt:lpwstr/>
      </vt:variant>
      <vt:variant>
        <vt:i4>720982</vt:i4>
      </vt:variant>
      <vt:variant>
        <vt:i4>0</vt:i4>
      </vt:variant>
      <vt:variant>
        <vt:i4>0</vt:i4>
      </vt:variant>
      <vt:variant>
        <vt:i4>5</vt:i4>
      </vt:variant>
      <vt:variant>
        <vt:lpwstr>consultantplus://offline/ref=7E1EDB99C1F772C01DD549013F2A77B946A1279D2777BEB60075615C5F8FFE5D08A932DEB87BtEF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dc:creator>
  <cp:lastModifiedBy>bishbulykss</cp:lastModifiedBy>
  <cp:revision>2</cp:revision>
  <cp:lastPrinted>2018-05-21T04:47:00Z</cp:lastPrinted>
  <dcterms:created xsi:type="dcterms:W3CDTF">2020-10-19T05:32:00Z</dcterms:created>
  <dcterms:modified xsi:type="dcterms:W3CDTF">2020-10-19T05:32:00Z</dcterms:modified>
</cp:coreProperties>
</file>